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CE70B" w14:textId="78DECAD9" w:rsidR="00F43DDB" w:rsidRPr="00F43DDB" w:rsidRDefault="00F43DDB" w:rsidP="00F43D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bookmarkStart w:id="0" w:name="bookmark2"/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46888DE7" w14:textId="77777777" w:rsidR="00F43DDB" w:rsidRPr="00F43DDB" w:rsidRDefault="00F43DDB" w:rsidP="00F43DDB">
      <w:pPr>
        <w:suppressAutoHyphens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FB8A8E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6A3401BA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683320B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F43DDB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0C7C39F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F43DDB" w:rsidRPr="00F43DDB" w14:paraId="449AE160" w14:textId="77777777" w:rsidTr="0086734B">
        <w:tc>
          <w:tcPr>
            <w:tcW w:w="6663" w:type="dxa"/>
            <w:hideMark/>
          </w:tcPr>
          <w:p w14:paraId="14C8BF3B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3D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</w:tcPr>
          <w:p w14:paraId="745CEFA1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43DDB">
              <w:rPr>
                <w:rFonts w:ascii="Times New Roman" w:eastAsia="Calibri" w:hAnsi="Times New Roman" w:cs="Times New Roman"/>
                <w:sz w:val="24"/>
                <w:szCs w:val="24"/>
              </w:rPr>
              <w:t>________года</w:t>
            </w:r>
          </w:p>
          <w:p w14:paraId="2C61F258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C4FDB0" w14:textId="133BA484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ЕГОРЬЕВСК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F43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1025001466456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F43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5011002457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43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501101001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 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F43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действующ__ на основании , в дальнейшем именуем__ «Арендодатель», с одной стороны, и </w:t>
      </w:r>
      <w:bookmarkStart w:id="1" w:name="_Hlk115800118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14:paraId="14450C4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43D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37F5A4C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3000 кв. м., с кадастровым номером 50:30:0020309:484,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городской округ Егорьевск, д. 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Колионово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, 7.</w:t>
      </w:r>
    </w:p>
    <w:p w14:paraId="65BEAEEB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F43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F4964A8" w14:textId="72231040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1DA76177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3952E34E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BE6EF58" w14:textId="198CE73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 w:rsidR="008E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сетевых организаций.</w:t>
      </w:r>
    </w:p>
    <w:p w14:paraId="2578CBC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62F403B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43D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7DBFD938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43FD259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BD86D1D" w14:textId="1618D474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416FF0C0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43D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7E73CF4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BE4260C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3A945E05" w14:textId="519B361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арендной платы определяется в соответствии с Приложением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Договору, которое является неотъемлемой частью Договора.</w:t>
      </w:r>
    </w:p>
    <w:p w14:paraId="68E7C07A" w14:textId="4A76E2ED" w:rsidR="00F43DDB" w:rsidRPr="00F43DDB" w:rsidRDefault="00F43DDB" w:rsidP="00F43D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F43DD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F43DD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1DD00048" w14:textId="04B938BE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юридических лиц). </w:t>
      </w:r>
    </w:p>
    <w:p w14:paraId="4FA79C94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6C2EAC1C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558D9FE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53CA3A8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725F4117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4B51001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D7E8D55" w14:textId="4FF204BA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7B01018B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70A5218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0A038DB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56040FB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18A9AA10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FEDE93A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5191F81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4FDA4BA3" w14:textId="05901890" w:rsidR="00F43DDB" w:rsidRPr="00F43DDB" w:rsidRDefault="00F43DDB" w:rsidP="00F43DDB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о сносе самовольной постройки либо решением о сносе самовольной постройки или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Arial Unicode MS" w:hAnsi="Times New Roman" w:cs="Times New Roman"/>
          <w:sz w:val="24"/>
          <w:szCs w:val="24"/>
          <w:lang w:eastAsia="ru-RU"/>
        </w:rPr>
        <w:t>ее приведении в соответствие с установленными требованиями;</w:t>
      </w:r>
    </w:p>
    <w:p w14:paraId="049499C4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53DB96BF" w14:textId="70D5B825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невнесения арендной платы либо внесения не в полном объеме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 периодов подряд;</w:t>
      </w:r>
    </w:p>
    <w:p w14:paraId="2A32ED1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7EBF2F3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0782A42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39E1148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0ADCA7FB" w14:textId="52064BF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4E24F91C" w14:textId="569D2B8E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B759876" w14:textId="669CC4D8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966D948" w14:textId="27387FA4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9AA8715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E0D0800" w14:textId="3D858301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за период, установленный п. 3.4. Договора.</w:t>
      </w:r>
    </w:p>
    <w:p w14:paraId="24F8938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6F40B6B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20ADD941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 Не чинить препятствия Арендатору в правомерном использовании (владении 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пользовании) Земельного участка.</w:t>
      </w:r>
    </w:p>
    <w:p w14:paraId="48745F90" w14:textId="4D8EE1A0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</w:t>
      </w:r>
      <w:r w:rsidR="008E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Договору.</w:t>
      </w:r>
    </w:p>
    <w:p w14:paraId="3383060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448C32C2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518416F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372D1E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76EC987C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6DA2C501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186CB03A" w14:textId="45FFA1B1" w:rsid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случае, если Земельный участок имеет ограничения в использовании, указанные в п. 1.3).</w:t>
      </w:r>
    </w:p>
    <w:p w14:paraId="7AEAE574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1541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4.4.3. При досрочном расторжении Договора или по истечении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9F4114E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348CF75" w14:textId="3FE3AC14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Земельном участке зданий и сооружений.</w:t>
      </w:r>
    </w:p>
    <w:p w14:paraId="1B4B611F" w14:textId="20719166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5D99CC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860902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B88014A" w14:textId="1C4D53AF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4.4.9. В полном объеме уплачивать причитающуюся Арендодателю арендную 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BA63FF0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53EF9BA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2A340C3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9C6A2E8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46465D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AA3AE7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469D2E4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Государственный кадастровый учет и (или) государственная регистрация прав 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недвижимое имущество осуществляются в соответствии с действующим законодательством.</w:t>
      </w:r>
    </w:p>
    <w:p w14:paraId="7ACC5ABA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0CC192FA" w14:textId="5D9020F0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За нарушение условий Договора стороны несут ответственность в соответствии 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действующим законодательством Российской Федерации, законодательством Московской области и Договором.</w:t>
      </w:r>
    </w:p>
    <w:p w14:paraId="7930289B" w14:textId="7D4C7226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По требованию Арендодателя Договор может быть досрочно расторгнут судом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указанных в п. 4.1.1. Договора.</w:t>
      </w:r>
    </w:p>
    <w:p w14:paraId="4792AD75" w14:textId="13A4AACF" w:rsid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обязательства в течение 30 дней с момента ее направления.</w:t>
      </w:r>
    </w:p>
    <w:p w14:paraId="2F397BBA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531C0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05228133" w14:textId="4B4C4EB5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платежном документе банковских реквизитов, предусмотренных в п. 3.4 Договора,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7C32AF7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35540A5E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41E7A4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5047117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51754038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A2D7D3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9446D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7032F232" w14:textId="10E72BD2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договоров, заключенных на срок более 1 года).</w:t>
      </w:r>
    </w:p>
    <w:p w14:paraId="6D8257E1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3C724C59" w14:textId="4974622D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 Арендатору запрещается заключать договор уступки требования (цессии)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Договору.</w:t>
      </w:r>
    </w:p>
    <w:p w14:paraId="07E7C4A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6171129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49E2FA5B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3AB442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14:paraId="7C6391B7" w14:textId="0F88D81B" w:rsid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0FD73BDC" w14:textId="4F20154D" w:rsid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E158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A271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 Приложения к Договору</w:t>
      </w:r>
    </w:p>
    <w:p w14:paraId="561AA93F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57DBB472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22A65C1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6327E70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0CD6B70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24379BCC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F43DDB" w:rsidRPr="00F43DDB" w14:paraId="287424F5" w14:textId="77777777" w:rsidTr="0086734B">
        <w:tc>
          <w:tcPr>
            <w:tcW w:w="2500" w:type="pct"/>
            <w:hideMark/>
          </w:tcPr>
          <w:p w14:paraId="0460B34F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CCB9B25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7A0B8BD1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  <w:p w14:paraId="27FFC5AA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1A4EE499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  <w:p w14:paraId="5FA49341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43DDB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43DD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5011002457</w:t>
            </w: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43DD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501101001</w:t>
            </w:r>
          </w:p>
        </w:tc>
        <w:tc>
          <w:tcPr>
            <w:tcW w:w="2500" w:type="pct"/>
          </w:tcPr>
          <w:p w14:paraId="47B1FE01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126A3A97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10567E9C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6143F2A6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06C0AB31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DB" w:rsidRPr="00F43DDB" w14:paraId="4ED8AE61" w14:textId="77777777" w:rsidTr="0086734B">
        <w:tc>
          <w:tcPr>
            <w:tcW w:w="2500" w:type="pct"/>
          </w:tcPr>
          <w:p w14:paraId="0ABAA0A7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F43DD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F43DDB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  <w:p w14:paraId="34B1CB62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3D44898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21F1A877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A68E3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3DDB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35AA98B1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6CB0876E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86B97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3454579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F43DDB" w:rsidRPr="00F43DDB" w14:paraId="7F1E6569" w14:textId="77777777" w:rsidTr="0086734B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56F6" w14:textId="77777777" w:rsidR="00F43DDB" w:rsidRPr="00F43DDB" w:rsidRDefault="00F43DDB" w:rsidP="00F43D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CEB2" w14:textId="77777777" w:rsidR="00F43DDB" w:rsidRPr="00F43DDB" w:rsidRDefault="00F43DDB" w:rsidP="00F43D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4667" w14:textId="77777777" w:rsidR="00F43DDB" w:rsidRPr="00F43DDB" w:rsidRDefault="00F43DDB" w:rsidP="00F43D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98B0" w14:textId="77777777" w:rsidR="00F43DDB" w:rsidRPr="00F43DDB" w:rsidRDefault="00F43DDB" w:rsidP="00F43D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F43DDB" w:rsidRPr="00F43DDB" w14:paraId="1DBE9EE1" w14:textId="77777777" w:rsidTr="0086734B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664E" w14:textId="77777777" w:rsidR="00F43DDB" w:rsidRPr="00F43DDB" w:rsidRDefault="00F43DDB" w:rsidP="00F43D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3DD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8D3C" w14:textId="77777777" w:rsidR="00F43DDB" w:rsidRPr="00F43DDB" w:rsidRDefault="00F43DDB" w:rsidP="00F43D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AE7" w14:textId="77777777" w:rsidR="00F43DDB" w:rsidRPr="00F43DDB" w:rsidRDefault="00F43DDB" w:rsidP="00F43D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D2C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4E1D290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43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F43DDB" w:rsidRPr="00F43DDB" w14:paraId="09BBED54" w14:textId="77777777" w:rsidTr="0086734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A53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DE16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F4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F43DD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F43DDB" w:rsidRPr="00F43DDB" w14:paraId="59727D2D" w14:textId="77777777" w:rsidTr="0086734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6265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F43DD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7CFA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DDB" w:rsidRPr="00F43DDB" w14:paraId="50780AE7" w14:textId="77777777" w:rsidTr="0086734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18F1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71C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4711D1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98346DB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227C9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5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F43DDB" w:rsidRPr="00F43DDB" w14:paraId="62E49BD1" w14:textId="77777777" w:rsidTr="0086734B">
        <w:tc>
          <w:tcPr>
            <w:tcW w:w="2500" w:type="pct"/>
          </w:tcPr>
          <w:p w14:paraId="20FD16E6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86436F8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279D9186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F43DDB" w:rsidRPr="00F43DDB" w14:paraId="55F46E15" w14:textId="77777777" w:rsidTr="0086734B">
        <w:tc>
          <w:tcPr>
            <w:tcW w:w="2500" w:type="pct"/>
            <w:hideMark/>
          </w:tcPr>
          <w:p w14:paraId="773A8E78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F43DD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F43DDB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1C7880DD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F43DD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1D3006A1" w14:textId="77777777" w:rsidR="00F43DDB" w:rsidRPr="00F43DDB" w:rsidRDefault="00F43DDB" w:rsidP="00F43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3DDB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567B10A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4A3A990E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E8561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591FA52A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02EAD" w14:textId="32D7381A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__________ 20___ года № _______ о нижеследующем. </w:t>
      </w:r>
    </w:p>
    <w:p w14:paraId="3DDB6456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24A507A4" w14:textId="0EEC7466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состоянии, удовлетворяющем Арендатора.</w:t>
      </w:r>
    </w:p>
    <w:p w14:paraId="6A22F498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5A0E5923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E7F75" w14:textId="77777777" w:rsidR="00F43DDB" w:rsidRPr="00F43DDB" w:rsidRDefault="00F43DDB" w:rsidP="00F43D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5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F43DDB" w:rsidRPr="00F43DDB" w14:paraId="2FCF5CB6" w14:textId="77777777" w:rsidTr="0086734B">
        <w:tc>
          <w:tcPr>
            <w:tcW w:w="2500" w:type="pct"/>
          </w:tcPr>
          <w:p w14:paraId="56ECB359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1A9434F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65880FB4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F43DDB" w:rsidRPr="00F43DDB" w14:paraId="3826AF95" w14:textId="77777777" w:rsidTr="0086734B">
        <w:tc>
          <w:tcPr>
            <w:tcW w:w="2500" w:type="pct"/>
            <w:hideMark/>
          </w:tcPr>
          <w:p w14:paraId="4124704F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F43DD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F43DDB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2DF55766" w14:textId="77777777" w:rsidR="00F43DDB" w:rsidRPr="00F43DDB" w:rsidRDefault="00F43DDB" w:rsidP="00F43D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D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F43DD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3F2AC491" w14:textId="77777777" w:rsidR="00F43DDB" w:rsidRPr="00F43DDB" w:rsidRDefault="00F43DDB" w:rsidP="00F43DD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6AB3B1A5" w14:textId="77777777" w:rsidR="00B4715D" w:rsidRDefault="00B4715D"/>
    <w:sectPr w:rsidR="00B4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F8"/>
    <w:rsid w:val="008E0248"/>
    <w:rsid w:val="00B20CF8"/>
    <w:rsid w:val="00B4715D"/>
    <w:rsid w:val="00F4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2EE3"/>
  <w15:chartTrackingRefBased/>
  <w15:docId w15:val="{CC6962D9-F0CE-4CF5-856D-386679B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F43D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4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2702</Words>
  <Characters>15404</Characters>
  <Application>Microsoft Office Word</Application>
  <DocSecurity>0</DocSecurity>
  <Lines>128</Lines>
  <Paragraphs>36</Paragraphs>
  <ScaleCrop>false</ScaleCrop>
  <Company/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3</cp:revision>
  <dcterms:created xsi:type="dcterms:W3CDTF">2022-12-14T11:45:00Z</dcterms:created>
  <dcterms:modified xsi:type="dcterms:W3CDTF">2022-12-14T12:39:00Z</dcterms:modified>
</cp:coreProperties>
</file>