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F7ED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E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F7ED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F7ED0">
        <w:rPr>
          <w:noProof/>
          <w:sz w:val="24"/>
          <w:szCs w:val="24"/>
        </w:rPr>
        <w:t>2963</w:t>
      </w:r>
      <w:r w:rsidR="00102979"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F7ED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F7ED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F7ED0">
        <w:rPr>
          <w:sz w:val="24"/>
          <w:szCs w:val="24"/>
        </w:rPr>
        <w:t xml:space="preserve"> </w:t>
      </w:r>
      <w:r w:rsidR="001964A6" w:rsidRPr="00AF7ED0">
        <w:rPr>
          <w:noProof/>
          <w:sz w:val="24"/>
          <w:szCs w:val="24"/>
        </w:rPr>
        <w:t>50:25:0070203:1304</w:t>
      </w:r>
      <w:r w:rsidRPr="00AF7ED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F7ED0">
        <w:rPr>
          <w:sz w:val="24"/>
          <w:szCs w:val="24"/>
        </w:rPr>
        <w:t xml:space="preserve"> – «</w:t>
      </w:r>
      <w:r w:rsidR="00597746" w:rsidRPr="00AF7ED0">
        <w:rPr>
          <w:noProof/>
          <w:sz w:val="24"/>
          <w:szCs w:val="24"/>
        </w:rPr>
        <w:t>Земли населенных пунктов</w:t>
      </w:r>
      <w:r w:rsidRPr="00AF7E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F7ED0">
        <w:rPr>
          <w:sz w:val="24"/>
          <w:szCs w:val="24"/>
        </w:rPr>
        <w:t xml:space="preserve"> – «</w:t>
      </w:r>
      <w:r w:rsidR="003E59E1" w:rsidRPr="00AF7ED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F7ED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F7ED0">
        <w:rPr>
          <w:sz w:val="24"/>
          <w:szCs w:val="24"/>
        </w:rPr>
        <w:t xml:space="preserve">: </w:t>
      </w:r>
      <w:r w:rsidR="00D1191C" w:rsidRPr="00AF7ED0">
        <w:rPr>
          <w:noProof/>
          <w:sz w:val="24"/>
          <w:szCs w:val="24"/>
        </w:rPr>
        <w:t>Российская Федерация, Московская область, Городской округ Шатура, п. Туголесский Бор</w:t>
      </w:r>
      <w:r w:rsidR="00472CAA" w:rsidRPr="00AF7ED0">
        <w:rPr>
          <w:sz w:val="24"/>
          <w:szCs w:val="24"/>
        </w:rPr>
        <w:t xml:space="preserve"> </w:t>
      </w:r>
      <w:r w:rsidRPr="00AF7ED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F7ED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F7ED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F7ED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</w:t>
      </w:r>
      <w:r w:rsidRPr="00A31FA7">
        <w:rPr>
          <w:sz w:val="24"/>
          <w:szCs w:val="24"/>
        </w:rPr>
        <w:lastRenderedPageBreak/>
        <w:t>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F7ED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F7E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F7ED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F7ED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D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AF7ED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F7E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F7ED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F7ED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F7E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F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F7ED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DFA832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AF7E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2963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F7ED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8E829" w14:textId="77777777" w:rsidR="004A29B0" w:rsidRDefault="004A29B0" w:rsidP="00195C19">
      <w:r>
        <w:separator/>
      </w:r>
    </w:p>
  </w:endnote>
  <w:endnote w:type="continuationSeparator" w:id="0">
    <w:p w14:paraId="4A942274" w14:textId="77777777" w:rsidR="004A29B0" w:rsidRDefault="004A29B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FCD4" w14:textId="77777777" w:rsidR="004A29B0" w:rsidRDefault="004A29B0" w:rsidP="00195C19">
      <w:r>
        <w:separator/>
      </w:r>
    </w:p>
  </w:footnote>
  <w:footnote w:type="continuationSeparator" w:id="0">
    <w:p w14:paraId="335B795A" w14:textId="77777777" w:rsidR="004A29B0" w:rsidRDefault="004A29B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29B0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ED0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5DFA9-822B-4637-9BCB-71D37CF8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3070</Words>
  <Characters>17503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Федосеева</cp:lastModifiedBy>
  <cp:revision>2</cp:revision>
  <cp:lastPrinted>2022-02-16T11:57:00Z</cp:lastPrinted>
  <dcterms:created xsi:type="dcterms:W3CDTF">2025-01-20T06:50:00Z</dcterms:created>
  <dcterms:modified xsi:type="dcterms:W3CDTF">2025-01-20T06:50:00Z</dcterms:modified>
</cp:coreProperties>
</file>