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08332A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833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332A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5072722974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08332A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08332A">
        <w:rPr>
          <w:noProof/>
          <w:sz w:val="24"/>
          <w:szCs w:val="24"/>
        </w:rPr>
        <w:t>1906</w:t>
      </w:r>
      <w:r w:rsidR="00102979" w:rsidRPr="000833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08332A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08332A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0833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0833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08332A">
        <w:rPr>
          <w:sz w:val="24"/>
          <w:szCs w:val="24"/>
        </w:rPr>
        <w:t xml:space="preserve"> </w:t>
      </w:r>
      <w:r w:rsidR="001964A6" w:rsidRPr="0008332A">
        <w:rPr>
          <w:noProof/>
          <w:sz w:val="24"/>
          <w:szCs w:val="24"/>
        </w:rPr>
        <w:t>50:35:0040102:1173</w:t>
      </w:r>
      <w:r w:rsidRPr="0008332A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0833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08332A">
        <w:rPr>
          <w:sz w:val="24"/>
          <w:szCs w:val="24"/>
        </w:rPr>
        <w:t xml:space="preserve"> – «</w:t>
      </w:r>
      <w:r w:rsidR="00597746" w:rsidRPr="0008332A">
        <w:rPr>
          <w:noProof/>
          <w:sz w:val="24"/>
          <w:szCs w:val="24"/>
        </w:rPr>
        <w:t>Земли населенных пунктов</w:t>
      </w:r>
      <w:r w:rsidRPr="0008332A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0833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0833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08332A">
        <w:rPr>
          <w:sz w:val="24"/>
          <w:szCs w:val="24"/>
        </w:rPr>
        <w:t xml:space="preserve"> – «</w:t>
      </w:r>
      <w:r w:rsidR="003E59E1" w:rsidRPr="0008332A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08332A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0833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0833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08332A">
        <w:rPr>
          <w:sz w:val="24"/>
          <w:szCs w:val="24"/>
        </w:rPr>
        <w:t>:</w:t>
      </w:r>
      <w:proofErr w:type="gramEnd"/>
      <w:r w:rsidRPr="0008332A">
        <w:rPr>
          <w:sz w:val="24"/>
          <w:szCs w:val="24"/>
        </w:rPr>
        <w:t xml:space="preserve"> </w:t>
      </w:r>
      <w:proofErr w:type="gramStart"/>
      <w:r w:rsidR="00D1191C" w:rsidRPr="0008332A">
        <w:rPr>
          <w:noProof/>
          <w:sz w:val="24"/>
          <w:szCs w:val="24"/>
        </w:rPr>
        <w:t>Российская Федерация, Московская область, м.о. Луховицы, д. Берхино</w:t>
      </w:r>
      <w:r w:rsidR="00472CAA" w:rsidRPr="0008332A">
        <w:rPr>
          <w:sz w:val="24"/>
          <w:szCs w:val="24"/>
        </w:rPr>
        <w:t xml:space="preserve"> </w:t>
      </w:r>
      <w:r w:rsidRPr="0008332A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08332A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0833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08332A">
        <w:rPr>
          <w:sz w:val="24"/>
          <w:szCs w:val="24"/>
        </w:rPr>
        <w:t>).</w:t>
      </w:r>
      <w:proofErr w:type="gramEnd"/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приаэродромной территории аэродрома экспериментальной авиации Луховицы (Третьяково) - подзона 3, сектор 3.4.9;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5, сектор 5.2;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расположен в границах полос воздушных подходов аэродрома (вертодрома) экспериментальной авиации «Луховицы «Третьяково»;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пределах приаэродромной территорий аэродрома Коломна (Коробчеево)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</w:t>
      </w:r>
      <w:r w:rsidRPr="00A31FA7">
        <w:lastRenderedPageBreak/>
        <w:t xml:space="preserve">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B5F5EBD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08332A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421F8579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lastRenderedPageBreak/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Российской Федерации   от 01.07.2017   № 135-ФЗ   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9F11DA9" w14:textId="66B9C291" w:rsidR="00D96019" w:rsidRPr="00A31FA7" w:rsidRDefault="00D96019" w:rsidP="00D96019">
      <w:pPr>
        <w:pStyle w:val="ConsPlusNormal"/>
        <w:ind w:firstLine="540"/>
        <w:jc w:val="both"/>
      </w:pPr>
      <w:bookmarkStart w:id="3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3"/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0B7C422D" w14:textId="77048957" w:rsidR="00096E8C" w:rsidRDefault="00096E8C" w:rsidP="00B555A8">
      <w:pPr>
        <w:pStyle w:val="ConsPlusNormal"/>
        <w:spacing w:line="276" w:lineRule="auto"/>
        <w:ind w:firstLine="540"/>
        <w:jc w:val="both"/>
      </w:pPr>
      <w:r w:rsidRPr="00096E8C"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</w:t>
      </w:r>
      <w:r w:rsidRPr="00096E8C">
        <w:lastRenderedPageBreak/>
        <w:t>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18DA585A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4E5053F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AB2F35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08332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833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08332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08332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32A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ЛУХОВИЦЫ МОСКОВСКОЙ ОБЛАСТИ</w:t>
            </w:r>
          </w:p>
          <w:p w14:paraId="319F2B6E" w14:textId="313631C7" w:rsidR="00FB52C4" w:rsidRPr="0008332A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0833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0833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0833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08332A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32A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  <w:r w:rsidRPr="000833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kizotorgi2011@yandex.ru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08332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0833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0833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08332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E2F2A8D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1906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08332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32802F20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A9CB889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69605EC5" w:rsidR="00122E9A" w:rsidRPr="00A31FA7" w:rsidRDefault="00122E9A" w:rsidP="00D47D3D">
            <w:pPr>
              <w:pStyle w:val="ConsPlusNormal"/>
              <w:jc w:val="both"/>
            </w:pPr>
            <w:bookmarkStart w:id="4" w:name="_GoBack"/>
            <w:bookmarkEnd w:id="4"/>
            <w:r w:rsidRPr="00A31FA7">
              <w:t>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5072722974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F19BAE" w14:textId="77777777" w:rsidR="00591E93" w:rsidRDefault="00591E93" w:rsidP="00195C19">
      <w:r>
        <w:separator/>
      </w:r>
    </w:p>
  </w:endnote>
  <w:endnote w:type="continuationSeparator" w:id="0">
    <w:p w14:paraId="7537A83E" w14:textId="77777777" w:rsidR="00591E93" w:rsidRDefault="00591E9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E5C25F" w14:textId="77777777" w:rsidR="00591E93" w:rsidRDefault="00591E93" w:rsidP="00195C19">
      <w:r>
        <w:separator/>
      </w:r>
    </w:p>
  </w:footnote>
  <w:footnote w:type="continuationSeparator" w:id="0">
    <w:p w14:paraId="15145E0E" w14:textId="77777777" w:rsidR="00591E93" w:rsidRDefault="00591E9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32A"/>
    <w:rsid w:val="00083903"/>
    <w:rsid w:val="0008559D"/>
    <w:rsid w:val="00087000"/>
    <w:rsid w:val="00087650"/>
    <w:rsid w:val="00087F4A"/>
    <w:rsid w:val="000930BC"/>
    <w:rsid w:val="000943BC"/>
    <w:rsid w:val="00096E8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AC48F-690E-4235-8EF6-B2B267164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3256</Words>
  <Characters>18561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2026-03-26T11:57:00Z</dcterms:created>
  <dcterms:modified xsi:type="dcterms:W3CDTF">2026-03-26T11:57:00Z</dcterms:modified>
</cp:coreProperties>
</file>