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B34E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3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4E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B34E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B34E3">
        <w:rPr>
          <w:noProof/>
          <w:sz w:val="24"/>
          <w:szCs w:val="24"/>
        </w:rPr>
        <w:t>1260</w:t>
      </w:r>
      <w:r w:rsidR="00102979" w:rsidRPr="003B3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B34E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B34E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B3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B3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B34E3">
        <w:rPr>
          <w:sz w:val="24"/>
          <w:szCs w:val="24"/>
        </w:rPr>
        <w:t xml:space="preserve"> </w:t>
      </w:r>
      <w:r w:rsidR="001964A6" w:rsidRPr="003B34E3">
        <w:rPr>
          <w:noProof/>
          <w:sz w:val="24"/>
          <w:szCs w:val="24"/>
        </w:rPr>
        <w:t>50:03:0070246:581</w:t>
      </w:r>
      <w:r w:rsidRPr="003B34E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B3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B34E3">
        <w:rPr>
          <w:sz w:val="24"/>
          <w:szCs w:val="24"/>
        </w:rPr>
        <w:t xml:space="preserve"> – «</w:t>
      </w:r>
      <w:r w:rsidR="00597746" w:rsidRPr="003B34E3">
        <w:rPr>
          <w:noProof/>
          <w:sz w:val="24"/>
          <w:szCs w:val="24"/>
        </w:rPr>
        <w:t>Земли населенных пунктов</w:t>
      </w:r>
      <w:r w:rsidRPr="003B34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B3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B3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B34E3">
        <w:rPr>
          <w:sz w:val="24"/>
          <w:szCs w:val="24"/>
        </w:rPr>
        <w:t xml:space="preserve"> – «</w:t>
      </w:r>
      <w:r w:rsidR="003E59E1" w:rsidRPr="003B34E3">
        <w:rPr>
          <w:noProof/>
          <w:sz w:val="24"/>
          <w:szCs w:val="24"/>
        </w:rPr>
        <w:t>Для индивидуального жилищного строительства</w:t>
      </w:r>
      <w:r w:rsidRPr="003B34E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B3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B3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B34E3">
        <w:rPr>
          <w:sz w:val="24"/>
          <w:szCs w:val="24"/>
        </w:rPr>
        <w:t>:</w:t>
      </w:r>
      <w:proofErr w:type="gramEnd"/>
      <w:r w:rsidRPr="003B34E3">
        <w:rPr>
          <w:sz w:val="24"/>
          <w:szCs w:val="24"/>
        </w:rPr>
        <w:t xml:space="preserve"> </w:t>
      </w:r>
      <w:r w:rsidR="00D1191C" w:rsidRPr="003B34E3">
        <w:rPr>
          <w:noProof/>
          <w:sz w:val="24"/>
          <w:szCs w:val="24"/>
        </w:rPr>
        <w:t>Российская Федерация, Московская область, г.о. Клин, д Елгозино</w:t>
      </w:r>
      <w:r w:rsidR="00472CAA" w:rsidRPr="003B34E3">
        <w:rPr>
          <w:sz w:val="24"/>
          <w:szCs w:val="24"/>
        </w:rPr>
        <w:t xml:space="preserve"> </w:t>
      </w:r>
      <w:r w:rsidRPr="003B34E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B34E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B34E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B34E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B34E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B34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B34E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B34E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E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3B34E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B3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B3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B34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B34E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E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Клин, ул Карла Маркса, д </w:t>
            </w:r>
            <w:r w:rsidRPr="003B34E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68А</w:t>
            </w:r>
            <w:r w:rsidRPr="003B3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B34E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B34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B3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B34E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1260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34E3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1B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D8CC2-C39B-4273-9AD1-D9F74B12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3243</Words>
  <Characters>18489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Сидоренкова Оксана Сергеевна</cp:lastModifiedBy>
  <cp:revision>3</cp:revision>
  <cp:lastPrinted>2022-02-16T11:57:00Z</cp:lastPrinted>
  <dcterms:created xsi:type="dcterms:W3CDTF">2026-04-30T11:23:00Z</dcterms:created>
  <dcterms:modified xsi:type="dcterms:W3CDTF">2026-04-30T11:32:00Z</dcterms:modified>
</cp:coreProperties>
</file>