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A8" w:rsidRDefault="000433A8">
      <w:pPr>
        <w:spacing w:after="49" w:line="259" w:lineRule="auto"/>
        <w:ind w:firstLine="0"/>
        <w:jc w:val="left"/>
      </w:pPr>
    </w:p>
    <w:p w:rsidR="000433A8" w:rsidRDefault="004D4CE3">
      <w:pPr>
        <w:spacing w:after="0" w:line="259" w:lineRule="auto"/>
        <w:ind w:left="108" w:firstLine="0"/>
        <w:jc w:val="left"/>
      </w:pPr>
      <w:r>
        <w:rPr>
          <w:b/>
          <w:sz w:val="24"/>
        </w:rPr>
        <w:tab/>
      </w:r>
    </w:p>
    <w:p w:rsidR="000433A8" w:rsidRDefault="000433A8">
      <w:pPr>
        <w:spacing w:after="41" w:line="259" w:lineRule="auto"/>
        <w:ind w:left="477" w:firstLine="0"/>
        <w:jc w:val="center"/>
      </w:pPr>
    </w:p>
    <w:p w:rsidR="000433A8" w:rsidRDefault="004D4CE3" w:rsidP="001C3C61">
      <w:pPr>
        <w:spacing w:after="0" w:line="259" w:lineRule="auto"/>
        <w:ind w:left="5670" w:firstLine="0"/>
        <w:jc w:val="right"/>
      </w:pPr>
      <w:r>
        <w:rPr>
          <w:b/>
        </w:rPr>
        <w:t>«УТВЕРЖДЕНО»</w:t>
      </w:r>
    </w:p>
    <w:p w:rsidR="000433A8" w:rsidRDefault="000433A8" w:rsidP="00357CB6">
      <w:pPr>
        <w:spacing w:after="22" w:line="259" w:lineRule="auto"/>
        <w:ind w:left="5670" w:firstLine="0"/>
        <w:jc w:val="center"/>
      </w:pPr>
    </w:p>
    <w:p w:rsidR="00225F45" w:rsidRPr="00CF4847" w:rsidRDefault="00A12301" w:rsidP="00357CB6">
      <w:pPr>
        <w:spacing w:line="312" w:lineRule="auto"/>
        <w:ind w:left="5670" w:firstLine="0"/>
        <w:jc w:val="right"/>
        <w:rPr>
          <w:b/>
          <w:sz w:val="24"/>
          <w:szCs w:val="24"/>
        </w:rPr>
      </w:pPr>
      <w:r w:rsidRPr="00CF4847">
        <w:rPr>
          <w:b/>
          <w:sz w:val="24"/>
          <w:szCs w:val="24"/>
        </w:rPr>
        <w:t>Государственное бюджет</w:t>
      </w:r>
      <w:r w:rsidR="00292063" w:rsidRPr="00CF4847">
        <w:rPr>
          <w:b/>
          <w:sz w:val="24"/>
          <w:szCs w:val="24"/>
        </w:rPr>
        <w:t>ное учреждение здравоохранения М</w:t>
      </w:r>
      <w:r w:rsidRPr="00CF4847">
        <w:rPr>
          <w:b/>
          <w:sz w:val="24"/>
          <w:szCs w:val="24"/>
        </w:rPr>
        <w:t>осковской области</w:t>
      </w:r>
    </w:p>
    <w:p w:rsidR="00A12301" w:rsidRPr="00CF4847" w:rsidRDefault="00A12301" w:rsidP="00357CB6">
      <w:pPr>
        <w:spacing w:line="312" w:lineRule="auto"/>
        <w:ind w:left="5670" w:firstLine="0"/>
        <w:jc w:val="right"/>
        <w:rPr>
          <w:b/>
          <w:sz w:val="24"/>
          <w:szCs w:val="24"/>
        </w:rPr>
      </w:pPr>
      <w:r w:rsidRPr="00CF4847">
        <w:rPr>
          <w:b/>
          <w:sz w:val="24"/>
          <w:szCs w:val="24"/>
        </w:rPr>
        <w:t xml:space="preserve"> "Сергиево-Посадская больница"</w:t>
      </w:r>
    </w:p>
    <w:p w:rsidR="00357CB6" w:rsidRPr="00CF4847" w:rsidRDefault="00357CB6" w:rsidP="00357CB6">
      <w:pPr>
        <w:spacing w:line="312" w:lineRule="auto"/>
        <w:ind w:left="5670" w:firstLine="0"/>
        <w:jc w:val="right"/>
        <w:rPr>
          <w:b/>
          <w:sz w:val="24"/>
          <w:szCs w:val="24"/>
        </w:rPr>
      </w:pPr>
      <w:r w:rsidRPr="00CF4847">
        <w:rPr>
          <w:b/>
          <w:sz w:val="24"/>
          <w:szCs w:val="24"/>
        </w:rPr>
        <w:t>Г</w:t>
      </w:r>
      <w:r w:rsidR="00A12301" w:rsidRPr="00CF4847">
        <w:rPr>
          <w:b/>
          <w:sz w:val="24"/>
          <w:szCs w:val="24"/>
        </w:rPr>
        <w:t>лавный врач</w:t>
      </w:r>
    </w:p>
    <w:p w:rsidR="00357CB6" w:rsidRPr="00CF4847" w:rsidRDefault="00357CB6" w:rsidP="00357CB6">
      <w:pPr>
        <w:spacing w:line="312" w:lineRule="auto"/>
        <w:ind w:left="5670" w:firstLine="0"/>
        <w:jc w:val="right"/>
        <w:rPr>
          <w:b/>
          <w:sz w:val="24"/>
          <w:szCs w:val="24"/>
        </w:rPr>
      </w:pPr>
      <w:r w:rsidRPr="00CF4847">
        <w:rPr>
          <w:b/>
          <w:sz w:val="24"/>
          <w:szCs w:val="24"/>
        </w:rPr>
        <w:t>______________________</w:t>
      </w:r>
      <w:r w:rsidR="0041785C">
        <w:rPr>
          <w:b/>
          <w:sz w:val="24"/>
          <w:szCs w:val="24"/>
        </w:rPr>
        <w:t xml:space="preserve"> </w:t>
      </w:r>
      <w:r w:rsidR="00A12301" w:rsidRPr="00CF4847">
        <w:rPr>
          <w:b/>
          <w:sz w:val="24"/>
          <w:szCs w:val="24"/>
        </w:rPr>
        <w:t>Дмитриев О.В.</w:t>
      </w:r>
      <w:r w:rsidRPr="00CF4847">
        <w:rPr>
          <w:b/>
          <w:sz w:val="24"/>
          <w:szCs w:val="24"/>
        </w:rPr>
        <w:t xml:space="preserve"> </w:t>
      </w:r>
    </w:p>
    <w:p w:rsidR="00357CB6" w:rsidRPr="00CF4847" w:rsidRDefault="00357CB6" w:rsidP="00A12301">
      <w:pPr>
        <w:spacing w:line="312" w:lineRule="auto"/>
        <w:ind w:left="5670" w:firstLine="0"/>
        <w:jc w:val="right"/>
        <w:rPr>
          <w:b/>
          <w:sz w:val="26"/>
          <w:szCs w:val="26"/>
        </w:rPr>
      </w:pPr>
      <w:r w:rsidRPr="00CF4847">
        <w:rPr>
          <w:b/>
          <w:sz w:val="26"/>
          <w:szCs w:val="26"/>
        </w:rPr>
        <w:t>«__» _________  20</w:t>
      </w:r>
      <w:r w:rsidR="00A12301" w:rsidRPr="00CF4847">
        <w:rPr>
          <w:b/>
          <w:sz w:val="26"/>
          <w:szCs w:val="26"/>
        </w:rPr>
        <w:t>2</w:t>
      </w:r>
      <w:r w:rsidR="00AC0D3B">
        <w:rPr>
          <w:b/>
          <w:sz w:val="26"/>
          <w:szCs w:val="26"/>
        </w:rPr>
        <w:t>6</w:t>
      </w:r>
      <w:r w:rsidRPr="00CF4847">
        <w:rPr>
          <w:b/>
          <w:sz w:val="26"/>
          <w:szCs w:val="26"/>
        </w:rPr>
        <w:t xml:space="preserve"> г.</w:t>
      </w:r>
    </w:p>
    <w:p w:rsidR="00357CB6" w:rsidRPr="00DF4521" w:rsidRDefault="00357CB6" w:rsidP="00357CB6">
      <w:pPr>
        <w:ind w:left="5670" w:firstLine="0"/>
        <w:jc w:val="center"/>
        <w:rPr>
          <w:bCs/>
          <w:sz w:val="26"/>
          <w:szCs w:val="26"/>
        </w:rPr>
      </w:pPr>
    </w:p>
    <w:p w:rsidR="000433A8" w:rsidRDefault="000433A8" w:rsidP="00357CB6">
      <w:pPr>
        <w:spacing w:after="3" w:line="259" w:lineRule="auto"/>
        <w:ind w:left="3969" w:firstLine="0"/>
        <w:jc w:val="center"/>
      </w:pPr>
    </w:p>
    <w:p w:rsidR="000433A8" w:rsidRDefault="000433A8">
      <w:pPr>
        <w:spacing w:after="787" w:line="259" w:lineRule="auto"/>
        <w:ind w:left="482" w:firstLine="0"/>
        <w:jc w:val="center"/>
      </w:pPr>
    </w:p>
    <w:p w:rsidR="000433A8" w:rsidRDefault="000433A8">
      <w:pPr>
        <w:spacing w:after="0" w:line="259" w:lineRule="auto"/>
        <w:ind w:firstLine="0"/>
        <w:jc w:val="left"/>
      </w:pPr>
    </w:p>
    <w:p w:rsidR="000433A8" w:rsidRDefault="000433A8">
      <w:pPr>
        <w:spacing w:after="17"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72" w:line="259" w:lineRule="auto"/>
        <w:ind w:firstLine="0"/>
        <w:jc w:val="left"/>
      </w:pPr>
    </w:p>
    <w:p w:rsidR="000433A8" w:rsidRDefault="004D4CE3">
      <w:pPr>
        <w:spacing w:after="36" w:line="259" w:lineRule="auto"/>
        <w:ind w:left="10" w:right="61" w:hanging="10"/>
        <w:jc w:val="center"/>
      </w:pPr>
      <w:r>
        <w:rPr>
          <w:b/>
          <w:sz w:val="26"/>
        </w:rPr>
        <w:t xml:space="preserve">ДОКУМЕНТАЦИЯ ОБ АУКЦИОНЕ  </w:t>
      </w:r>
    </w:p>
    <w:p w:rsidR="000433A8" w:rsidRDefault="004D4CE3">
      <w:pPr>
        <w:spacing w:after="0" w:line="259" w:lineRule="auto"/>
        <w:ind w:left="10" w:right="61" w:hanging="10"/>
        <w:jc w:val="center"/>
      </w:pPr>
      <w:r>
        <w:rPr>
          <w:b/>
          <w:sz w:val="26"/>
        </w:rPr>
        <w:t xml:space="preserve">В ЭЛЕКТРОННОЙ ФОРМЕ </w:t>
      </w:r>
    </w:p>
    <w:p w:rsidR="000433A8" w:rsidRDefault="000433A8">
      <w:pPr>
        <w:spacing w:after="27" w:line="259" w:lineRule="auto"/>
        <w:ind w:left="11" w:firstLine="0"/>
        <w:jc w:val="center"/>
      </w:pPr>
    </w:p>
    <w:p w:rsidR="000433A8" w:rsidRDefault="00746BFA" w:rsidP="00292063">
      <w:pPr>
        <w:spacing w:after="0" w:line="259" w:lineRule="auto"/>
        <w:ind w:left="11" w:firstLine="0"/>
      </w:pPr>
      <w:r w:rsidRPr="00D87997">
        <w:t xml:space="preserve">на право заключения договора аренды </w:t>
      </w:r>
      <w:r w:rsidR="00CF4847">
        <w:t xml:space="preserve">части </w:t>
      </w:r>
      <w:r w:rsidRPr="00D87997">
        <w:t xml:space="preserve">нежилого </w:t>
      </w:r>
      <w:r w:rsidRPr="00292063">
        <w:rPr>
          <w:color w:val="auto"/>
        </w:rPr>
        <w:t>помещения</w:t>
      </w:r>
      <w:r w:rsidRPr="00292063">
        <w:rPr>
          <w:color w:val="auto"/>
          <w:sz w:val="28"/>
          <w:szCs w:val="28"/>
        </w:rPr>
        <w:t>,</w:t>
      </w:r>
      <w:r w:rsidR="00292063" w:rsidRPr="00292063">
        <w:rPr>
          <w:color w:val="auto"/>
          <w:sz w:val="28"/>
          <w:szCs w:val="28"/>
        </w:rPr>
        <w:t xml:space="preserve"> </w:t>
      </w:r>
      <w:r w:rsidRPr="00292063">
        <w:rPr>
          <w:color w:val="auto"/>
        </w:rPr>
        <w:t>закрепленного н</w:t>
      </w:r>
      <w:r w:rsidR="00292063" w:rsidRPr="00292063">
        <w:rPr>
          <w:color w:val="auto"/>
        </w:rPr>
        <w:t xml:space="preserve">а праве оперативного управления </w:t>
      </w:r>
      <w:r w:rsidRPr="00292063">
        <w:rPr>
          <w:color w:val="auto"/>
        </w:rPr>
        <w:t xml:space="preserve">за </w:t>
      </w:r>
      <w:r w:rsidR="00292063" w:rsidRPr="00292063">
        <w:rPr>
          <w:color w:val="auto"/>
        </w:rPr>
        <w:t>Государственным бюджетн</w:t>
      </w:r>
      <w:r w:rsidR="00292063">
        <w:rPr>
          <w:color w:val="auto"/>
        </w:rPr>
        <w:t>ым</w:t>
      </w:r>
      <w:r w:rsidR="00292063" w:rsidRPr="00292063">
        <w:rPr>
          <w:color w:val="auto"/>
        </w:rPr>
        <w:t xml:space="preserve"> учреждение</w:t>
      </w:r>
      <w:r w:rsidR="00292063">
        <w:rPr>
          <w:color w:val="auto"/>
        </w:rPr>
        <w:t>м</w:t>
      </w:r>
      <w:r w:rsidR="00292063" w:rsidRPr="00292063">
        <w:rPr>
          <w:color w:val="auto"/>
        </w:rPr>
        <w:t xml:space="preserve"> здравоохранения</w:t>
      </w:r>
      <w:r w:rsidR="00292063">
        <w:t xml:space="preserve"> Московской области  "Сергиево-Посадская больница"</w:t>
      </w:r>
      <w:r>
        <w:t>, расположенного по адресу:</w:t>
      </w:r>
      <w:r w:rsidR="00292063" w:rsidRPr="00292063">
        <w:t xml:space="preserve"> </w:t>
      </w:r>
      <w:r w:rsidR="00A9041D" w:rsidRPr="00A9041D">
        <w:rPr>
          <w:b/>
        </w:rPr>
        <w:t>нежилое помещение 2, ком. 1,2, площадью 9,7 кв</w:t>
      </w:r>
      <w:proofErr w:type="gramStart"/>
      <w:r w:rsidR="00A9041D" w:rsidRPr="00A9041D">
        <w:rPr>
          <w:b/>
        </w:rPr>
        <w:t>.м</w:t>
      </w:r>
      <w:proofErr w:type="gramEnd"/>
      <w:r w:rsidR="00A9041D" w:rsidRPr="00A9041D">
        <w:rPr>
          <w:b/>
        </w:rPr>
        <w:t xml:space="preserve"> нежилого здания Контрольно-пропускного пункта (КПП), литер 6Б, общей площадью 33,6 кв.м, с кадастровым номером 50:05:0000000:15559, расположенного по адресу: Московская область, Сергиево-Посадский городской округ, город Сергиев Посад, Новоугличское шоссе, дом 62а, корпус 8</w:t>
      </w:r>
    </w:p>
    <w:p w:rsidR="000433A8" w:rsidRDefault="000433A8">
      <w:pPr>
        <w:spacing w:after="0" w:line="259" w:lineRule="auto"/>
        <w:ind w:left="11" w:firstLine="0"/>
        <w:jc w:val="center"/>
      </w:pPr>
    </w:p>
    <w:p w:rsidR="000433A8" w:rsidRDefault="000433A8">
      <w:pPr>
        <w:spacing w:after="0" w:line="259" w:lineRule="auto"/>
        <w:ind w:left="11" w:firstLine="0"/>
        <w:jc w:val="center"/>
      </w:pPr>
    </w:p>
    <w:p w:rsidR="000433A8" w:rsidRDefault="000433A8">
      <w:pPr>
        <w:spacing w:after="0" w:line="259" w:lineRule="auto"/>
        <w:ind w:left="11" w:firstLine="0"/>
        <w:jc w:val="center"/>
      </w:pPr>
    </w:p>
    <w:p w:rsidR="000433A8" w:rsidRDefault="000433A8">
      <w:pPr>
        <w:spacing w:after="0" w:line="259" w:lineRule="auto"/>
        <w:ind w:left="11" w:firstLine="0"/>
        <w:jc w:val="center"/>
      </w:pPr>
    </w:p>
    <w:p w:rsidR="000433A8" w:rsidRDefault="000433A8">
      <w:pPr>
        <w:spacing w:after="0" w:line="259" w:lineRule="auto"/>
        <w:ind w:firstLine="0"/>
        <w:jc w:val="left"/>
      </w:pPr>
    </w:p>
    <w:p w:rsidR="000433A8" w:rsidRPr="009D2FCA" w:rsidRDefault="004D4CE3">
      <w:pPr>
        <w:tabs>
          <w:tab w:val="center" w:pos="6399"/>
        </w:tabs>
        <w:spacing w:after="0" w:line="259" w:lineRule="auto"/>
        <w:ind w:firstLine="0"/>
        <w:jc w:val="left"/>
        <w:rPr>
          <w:strike/>
          <w:color w:val="FF0000"/>
        </w:rPr>
      </w:pPr>
      <w:r>
        <w:rPr>
          <w:sz w:val="26"/>
        </w:rPr>
        <w:t xml:space="preserve">№ процедуры </w:t>
      </w:r>
      <w:proofErr w:type="spellStart"/>
      <w:r>
        <w:rPr>
          <w:sz w:val="26"/>
        </w:rPr>
        <w:t>easuz.mosreg.ru</w:t>
      </w:r>
      <w:proofErr w:type="spellEnd"/>
      <w:r>
        <w:rPr>
          <w:sz w:val="26"/>
        </w:rPr>
        <w:t>/</w:t>
      </w:r>
      <w:proofErr w:type="spellStart"/>
      <w:r>
        <w:rPr>
          <w:sz w:val="26"/>
        </w:rPr>
        <w:t>torgi</w:t>
      </w:r>
      <w:proofErr w:type="spellEnd"/>
      <w:r>
        <w:rPr>
          <w:sz w:val="26"/>
        </w:rPr>
        <w:tab/>
      </w:r>
    </w:p>
    <w:p w:rsidR="000433A8" w:rsidRDefault="000433A8">
      <w:pPr>
        <w:spacing w:after="0" w:line="259" w:lineRule="auto"/>
        <w:ind w:left="108" w:firstLine="0"/>
        <w:jc w:val="left"/>
      </w:pPr>
    </w:p>
    <w:p w:rsidR="000433A8" w:rsidRPr="006F7475" w:rsidRDefault="004D4CE3">
      <w:pPr>
        <w:tabs>
          <w:tab w:val="center" w:pos="6049"/>
        </w:tabs>
        <w:spacing w:after="0" w:line="259" w:lineRule="auto"/>
        <w:ind w:firstLine="0"/>
        <w:jc w:val="left"/>
        <w:rPr>
          <w:color w:val="auto"/>
        </w:rPr>
      </w:pPr>
      <w:r w:rsidRPr="006F7475">
        <w:rPr>
          <w:sz w:val="26"/>
        </w:rPr>
        <w:t xml:space="preserve">Дата начала подачи/приема заявок: </w:t>
      </w:r>
      <w:r w:rsidRPr="006F7475">
        <w:rPr>
          <w:sz w:val="26"/>
        </w:rPr>
        <w:tab/>
      </w:r>
      <w:r w:rsidR="005B3C1D">
        <w:rPr>
          <w:b/>
          <w:color w:val="auto"/>
          <w:sz w:val="28"/>
          <w:u w:val="single"/>
        </w:rPr>
        <w:t>22.06</w:t>
      </w:r>
      <w:r w:rsidR="00F0593B" w:rsidRPr="006F7475">
        <w:rPr>
          <w:b/>
          <w:color w:val="auto"/>
          <w:sz w:val="28"/>
          <w:u w:val="single"/>
        </w:rPr>
        <w:t>.2026</w:t>
      </w:r>
    </w:p>
    <w:p w:rsidR="000433A8" w:rsidRPr="006F7475" w:rsidRDefault="000433A8">
      <w:pPr>
        <w:spacing w:after="3" w:line="259" w:lineRule="auto"/>
        <w:ind w:left="108" w:firstLine="0"/>
        <w:jc w:val="left"/>
      </w:pPr>
    </w:p>
    <w:p w:rsidR="000433A8" w:rsidRPr="006F7475" w:rsidRDefault="004D4CE3">
      <w:pPr>
        <w:tabs>
          <w:tab w:val="center" w:pos="6048"/>
        </w:tabs>
        <w:spacing w:after="0" w:line="259" w:lineRule="auto"/>
        <w:ind w:firstLine="0"/>
        <w:jc w:val="left"/>
        <w:rPr>
          <w:strike/>
          <w:color w:val="FF0000"/>
        </w:rPr>
      </w:pPr>
      <w:r w:rsidRPr="006F7475">
        <w:rPr>
          <w:sz w:val="26"/>
        </w:rPr>
        <w:t xml:space="preserve">Дата окончания подачи/приема заявок: </w:t>
      </w:r>
      <w:r w:rsidRPr="006F7475">
        <w:rPr>
          <w:sz w:val="26"/>
        </w:rPr>
        <w:tab/>
      </w:r>
      <w:r w:rsidR="005B3C1D">
        <w:rPr>
          <w:b/>
          <w:color w:val="auto"/>
          <w:sz w:val="28"/>
          <w:u w:val="single"/>
        </w:rPr>
        <w:t>13.07</w:t>
      </w:r>
      <w:r w:rsidR="00F0593B" w:rsidRPr="006F7475">
        <w:rPr>
          <w:b/>
          <w:color w:val="auto"/>
          <w:sz w:val="28"/>
          <w:u w:val="single"/>
        </w:rPr>
        <w:t>.2026</w:t>
      </w:r>
    </w:p>
    <w:p w:rsidR="000433A8" w:rsidRPr="006F7475" w:rsidRDefault="000433A8">
      <w:pPr>
        <w:spacing w:line="259" w:lineRule="auto"/>
        <w:ind w:left="108" w:firstLine="0"/>
        <w:jc w:val="left"/>
      </w:pPr>
    </w:p>
    <w:p w:rsidR="000433A8" w:rsidRDefault="004D4CE3">
      <w:pPr>
        <w:tabs>
          <w:tab w:val="center" w:pos="6049"/>
        </w:tabs>
        <w:spacing w:after="0" w:line="259" w:lineRule="auto"/>
        <w:ind w:firstLine="0"/>
        <w:jc w:val="left"/>
      </w:pPr>
      <w:r w:rsidRPr="006F7475">
        <w:rPr>
          <w:sz w:val="26"/>
        </w:rPr>
        <w:t>Дата аукциона:</w:t>
      </w:r>
      <w:r w:rsidRPr="006F7475">
        <w:rPr>
          <w:b/>
          <w:sz w:val="28"/>
        </w:rPr>
        <w:tab/>
      </w:r>
      <w:r w:rsidR="005B3C1D">
        <w:rPr>
          <w:b/>
          <w:color w:val="auto"/>
          <w:sz w:val="28"/>
          <w:u w:val="single"/>
        </w:rPr>
        <w:t>15.07</w:t>
      </w:r>
      <w:r w:rsidR="00F0593B" w:rsidRPr="006F7475">
        <w:rPr>
          <w:b/>
          <w:color w:val="auto"/>
          <w:sz w:val="28"/>
          <w:u w:val="single"/>
        </w:rPr>
        <w:t>.2026</w:t>
      </w:r>
    </w:p>
    <w:p w:rsidR="000433A8" w:rsidRDefault="004D4CE3">
      <w:pPr>
        <w:spacing w:after="0" w:line="259" w:lineRule="auto"/>
        <w:ind w:left="108" w:firstLine="0"/>
        <w:jc w:val="left"/>
      </w:pPr>
      <w:r>
        <w:rPr>
          <w:sz w:val="26"/>
        </w:rPr>
        <w:tab/>
      </w: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0433A8">
      <w:pPr>
        <w:spacing w:after="0" w:line="259" w:lineRule="auto"/>
        <w:ind w:firstLine="0"/>
        <w:jc w:val="left"/>
      </w:pPr>
    </w:p>
    <w:p w:rsidR="000433A8" w:rsidRDefault="00746BFA" w:rsidP="00746BFA">
      <w:pPr>
        <w:spacing w:after="0" w:line="259" w:lineRule="auto"/>
        <w:ind w:firstLine="0"/>
        <w:jc w:val="center"/>
      </w:pPr>
      <w:r>
        <w:rPr>
          <w:sz w:val="26"/>
        </w:rPr>
        <w:t>202</w:t>
      </w:r>
      <w:r w:rsidR="00F0593B">
        <w:rPr>
          <w:sz w:val="26"/>
        </w:rPr>
        <w:t>6</w:t>
      </w:r>
      <w:r>
        <w:rPr>
          <w:sz w:val="26"/>
        </w:rPr>
        <w:t xml:space="preserve"> год</w:t>
      </w:r>
    </w:p>
    <w:p w:rsidR="000433A8" w:rsidRDefault="000433A8" w:rsidP="00746BFA">
      <w:pPr>
        <w:spacing w:after="0" w:line="259" w:lineRule="auto"/>
        <w:ind w:firstLine="0"/>
      </w:pPr>
    </w:p>
    <w:p w:rsidR="000433A8" w:rsidRDefault="000433A8">
      <w:pPr>
        <w:spacing w:after="0" w:line="259" w:lineRule="auto"/>
        <w:ind w:left="1" w:firstLine="0"/>
        <w:jc w:val="center"/>
      </w:pPr>
    </w:p>
    <w:p w:rsidR="000433A8" w:rsidRDefault="004D4CE3">
      <w:pPr>
        <w:pStyle w:val="1"/>
        <w:spacing w:after="36"/>
        <w:ind w:right="0"/>
      </w:pPr>
      <w:r>
        <w:t xml:space="preserve">1. Правовое регулирование </w:t>
      </w:r>
    </w:p>
    <w:p w:rsidR="000433A8" w:rsidRDefault="004D4CE3" w:rsidP="00CF4847">
      <w:pPr>
        <w:ind w:left="-15" w:right="46" w:firstLine="724"/>
      </w:pPr>
      <w:r>
        <w:t xml:space="preserve">Аукцион в электронной форме, открытый по форме подачи предложений и по составу участников   (далее – аукцион), проводится в соответствии </w:t>
      </w:r>
      <w:proofErr w:type="gramStart"/>
      <w:r>
        <w:t>с</w:t>
      </w:r>
      <w:proofErr w:type="gramEnd"/>
      <w:r>
        <w:t xml:space="preserve">:  </w:t>
      </w:r>
    </w:p>
    <w:p w:rsidR="000433A8" w:rsidRDefault="004D4CE3">
      <w:pPr>
        <w:numPr>
          <w:ilvl w:val="0"/>
          <w:numId w:val="1"/>
        </w:numPr>
        <w:ind w:right="46" w:firstLine="0"/>
      </w:pPr>
      <w:r>
        <w:t xml:space="preserve">Гражданским кодексом Российской Федерации; </w:t>
      </w:r>
    </w:p>
    <w:p w:rsidR="000433A8" w:rsidRDefault="004D4CE3">
      <w:pPr>
        <w:numPr>
          <w:ilvl w:val="0"/>
          <w:numId w:val="1"/>
        </w:numPr>
        <w:ind w:right="46" w:firstLine="0"/>
      </w:pPr>
      <w:r>
        <w:t xml:space="preserve">Федеральным законом от 26.07.2006 № 135-ФЗ «О защите конкуренции»; </w:t>
      </w:r>
    </w:p>
    <w:p w:rsidR="000433A8" w:rsidRDefault="004D4CE3">
      <w:pPr>
        <w:numPr>
          <w:ilvl w:val="0"/>
          <w:numId w:val="1"/>
        </w:numPr>
        <w:ind w:right="46" w:firstLine="0"/>
      </w:pPr>
      <w:proofErr w:type="gramStart"/>
      <w: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21.03.2023 № 147</w:t>
      </w:r>
      <w:proofErr w:type="gramEnd"/>
      <w:r>
        <w:t xml:space="preserve">/23); </w:t>
      </w:r>
    </w:p>
    <w:p w:rsidR="00A4400B" w:rsidRDefault="004D4CE3" w:rsidP="001C3C61">
      <w:pPr>
        <w:tabs>
          <w:tab w:val="left" w:pos="284"/>
          <w:tab w:val="left" w:pos="993"/>
        </w:tabs>
        <w:spacing w:line="240" w:lineRule="auto"/>
        <w:ind w:firstLine="567"/>
        <w:contextualSpacing/>
        <w:rPr>
          <w:color w:val="auto"/>
        </w:rPr>
      </w:pPr>
      <w:r w:rsidRPr="00DF6E8C">
        <w:rPr>
          <w:color w:val="auto"/>
        </w:rPr>
        <w:t>решением о проведении торгов</w:t>
      </w:r>
      <w:r w:rsidR="001C3C61" w:rsidRPr="00DF6E8C">
        <w:rPr>
          <w:color w:val="auto"/>
        </w:rPr>
        <w:t xml:space="preserve">- </w:t>
      </w:r>
    </w:p>
    <w:p w:rsidR="000433A8" w:rsidRDefault="004D4CE3">
      <w:pPr>
        <w:numPr>
          <w:ilvl w:val="0"/>
          <w:numId w:val="1"/>
        </w:numPr>
        <w:ind w:right="46" w:firstLine="0"/>
      </w:pPr>
      <w:r>
        <w:t xml:space="preserve">иными нормативными правовыми актами Российской Федерации и Московской области. </w:t>
      </w:r>
    </w:p>
    <w:p w:rsidR="000433A8" w:rsidRDefault="000433A8">
      <w:pPr>
        <w:spacing w:after="70" w:line="259" w:lineRule="auto"/>
        <w:ind w:left="1428" w:firstLine="0"/>
        <w:jc w:val="left"/>
      </w:pPr>
    </w:p>
    <w:p w:rsidR="00746BFA" w:rsidRPr="00746BFA" w:rsidRDefault="00156DBC">
      <w:pPr>
        <w:numPr>
          <w:ilvl w:val="0"/>
          <w:numId w:val="2"/>
        </w:numPr>
        <w:spacing w:line="316" w:lineRule="auto"/>
        <w:ind w:right="46" w:firstLine="0"/>
      </w:pPr>
      <w:r>
        <w:rPr>
          <w:b/>
          <w:sz w:val="26"/>
        </w:rPr>
        <w:t xml:space="preserve">Сведения об </w:t>
      </w:r>
      <w:r w:rsidR="004D4CE3">
        <w:rPr>
          <w:b/>
          <w:sz w:val="26"/>
        </w:rPr>
        <w:t>аукцион</w:t>
      </w:r>
      <w:r w:rsidR="00665371">
        <w:rPr>
          <w:b/>
          <w:sz w:val="26"/>
        </w:rPr>
        <w:t>е</w:t>
      </w:r>
    </w:p>
    <w:p w:rsidR="000433A8" w:rsidRDefault="004D4CE3" w:rsidP="007F4E56">
      <w:pPr>
        <w:spacing w:line="316" w:lineRule="auto"/>
        <w:ind w:right="46" w:firstLine="567"/>
      </w:pPr>
      <w:r>
        <w:rPr>
          <w:b/>
        </w:rPr>
        <w:t xml:space="preserve">2.1. </w:t>
      </w:r>
      <w:proofErr w:type="gramStart"/>
      <w:r>
        <w:rPr>
          <w:b/>
        </w:rPr>
        <w:t>Арендодатель –</w:t>
      </w:r>
      <w:r>
        <w:t xml:space="preserve"> орган исполнительной власти Московской области</w:t>
      </w:r>
      <w:r w:rsidR="00A12301" w:rsidRPr="00A12301">
        <w:t xml:space="preserve"> </w:t>
      </w:r>
      <w:r>
        <w:t>или исполнительно</w:t>
      </w:r>
      <w:r w:rsidR="00A12301" w:rsidRPr="00A12301">
        <w:t>-</w:t>
      </w:r>
      <w:r>
        <w:t>распорядительный орган муниципального образования Московской области, принимающий решение  о проведении аукциона, об отказе от проведения аукциона, об условиях аукциона (в том числе о начальной цене предмета аукциона, условиях и сроках договора аренды), отвечающий за соответствие Объекта (лота) аукциона характеристикам, указанным в Документации об аукционе, за  соблюдение сроков заключения договора аренды Объекта (лота) аукциона</w:t>
      </w:r>
      <w:proofErr w:type="gramEnd"/>
      <w:r>
        <w:t>, заключающий договор аренды Объекта (лота) аукциона.</w:t>
      </w:r>
    </w:p>
    <w:p w:rsidR="000433A8" w:rsidRPr="007F4E56" w:rsidRDefault="004D4CE3">
      <w:pPr>
        <w:spacing w:after="3" w:line="265" w:lineRule="auto"/>
        <w:ind w:left="-5" w:right="46" w:hanging="10"/>
        <w:rPr>
          <w:color w:val="auto"/>
        </w:rPr>
      </w:pPr>
      <w:r w:rsidRPr="007F4E56">
        <w:rPr>
          <w:color w:val="auto"/>
        </w:rPr>
        <w:t xml:space="preserve">Наименование: </w:t>
      </w:r>
      <w:r w:rsidR="003F25D0" w:rsidRPr="007F4E56">
        <w:rPr>
          <w:color w:val="auto"/>
        </w:rPr>
        <w:t>Государственное бюджетное учреждение здравоохранения Московской области  "Сергиево-Посадская больница"</w:t>
      </w:r>
    </w:p>
    <w:p w:rsidR="00CC4190" w:rsidRPr="007F4E56" w:rsidRDefault="004D4CE3" w:rsidP="00CC4190">
      <w:pPr>
        <w:tabs>
          <w:tab w:val="left" w:pos="142"/>
        </w:tabs>
        <w:autoSpaceDE w:val="0"/>
        <w:ind w:firstLine="0"/>
        <w:rPr>
          <w:color w:val="auto"/>
        </w:rPr>
      </w:pPr>
      <w:r w:rsidRPr="007F4E56">
        <w:rPr>
          <w:color w:val="auto"/>
        </w:rPr>
        <w:t xml:space="preserve">Местонахождение: </w:t>
      </w:r>
      <w:r w:rsidR="003F25D0" w:rsidRPr="007F4E56">
        <w:rPr>
          <w:color w:val="auto"/>
        </w:rPr>
        <w:t xml:space="preserve">141301, Московская область, г.о. Сергиево-Посадский, г. Сергиев Посад, </w:t>
      </w:r>
      <w:proofErr w:type="spellStart"/>
      <w:r w:rsidR="003F25D0" w:rsidRPr="007F4E56">
        <w:rPr>
          <w:color w:val="auto"/>
        </w:rPr>
        <w:t>ш</w:t>
      </w:r>
      <w:proofErr w:type="gramStart"/>
      <w:r w:rsidR="003F25D0" w:rsidRPr="007F4E56">
        <w:rPr>
          <w:color w:val="auto"/>
        </w:rPr>
        <w:t>.Н</w:t>
      </w:r>
      <w:proofErr w:type="gramEnd"/>
      <w:r w:rsidR="003F25D0" w:rsidRPr="007F4E56">
        <w:rPr>
          <w:color w:val="auto"/>
        </w:rPr>
        <w:t>овоугличское</w:t>
      </w:r>
      <w:proofErr w:type="spellEnd"/>
      <w:r w:rsidR="003F25D0" w:rsidRPr="007F4E56">
        <w:rPr>
          <w:color w:val="auto"/>
        </w:rPr>
        <w:t>, д. 62а.</w:t>
      </w:r>
    </w:p>
    <w:p w:rsidR="000433A8" w:rsidRPr="007F4E56" w:rsidRDefault="004D4CE3">
      <w:pPr>
        <w:spacing w:after="3" w:line="265" w:lineRule="auto"/>
        <w:ind w:left="-5" w:right="436" w:hanging="10"/>
        <w:rPr>
          <w:color w:val="auto"/>
        </w:rPr>
      </w:pPr>
      <w:r w:rsidRPr="007F4E56">
        <w:rPr>
          <w:color w:val="auto"/>
        </w:rPr>
        <w:t xml:space="preserve">Адрес сайта: </w:t>
      </w:r>
      <w:r w:rsidR="003F25D0" w:rsidRPr="007F4E56">
        <w:rPr>
          <w:color w:val="auto"/>
        </w:rPr>
        <w:t>https://lpu.zdrav.mosreg.ru/gbuz_mo_sergievoposadskaya_bolnitsa</w:t>
      </w:r>
    </w:p>
    <w:p w:rsidR="000433A8" w:rsidRPr="00A4400B" w:rsidRDefault="004D4CE3">
      <w:pPr>
        <w:spacing w:after="3" w:line="265" w:lineRule="auto"/>
        <w:ind w:left="-5" w:right="46" w:hanging="10"/>
        <w:rPr>
          <w:color w:val="auto"/>
        </w:rPr>
      </w:pPr>
      <w:r w:rsidRPr="00A4400B">
        <w:rPr>
          <w:color w:val="auto"/>
        </w:rPr>
        <w:t xml:space="preserve">Адрес электронной почты: </w:t>
      </w:r>
      <w:r w:rsidR="003F25D0" w:rsidRPr="00A4400B">
        <w:rPr>
          <w:color w:val="auto"/>
          <w:shd w:val="clear" w:color="auto" w:fill="FFFFFF"/>
        </w:rPr>
        <w:t>spmuzrb@mail.ru</w:t>
      </w:r>
    </w:p>
    <w:p w:rsidR="000433A8" w:rsidRPr="00A4400B" w:rsidRDefault="004D4CE3">
      <w:pPr>
        <w:spacing w:after="3" w:line="265" w:lineRule="auto"/>
        <w:ind w:left="-5" w:right="46" w:hanging="10"/>
        <w:rPr>
          <w:color w:val="auto"/>
        </w:rPr>
      </w:pPr>
      <w:r w:rsidRPr="00A4400B">
        <w:rPr>
          <w:color w:val="auto"/>
        </w:rPr>
        <w:t xml:space="preserve">Телефон: </w:t>
      </w:r>
      <w:r w:rsidR="00A4400B" w:rsidRPr="00A4400B">
        <w:rPr>
          <w:color w:val="auto"/>
        </w:rPr>
        <w:t>84965421292</w:t>
      </w:r>
    </w:p>
    <w:p w:rsidR="000433A8" w:rsidRDefault="000433A8">
      <w:pPr>
        <w:spacing w:after="20" w:line="259" w:lineRule="auto"/>
        <w:ind w:firstLine="0"/>
        <w:jc w:val="left"/>
      </w:pPr>
    </w:p>
    <w:p w:rsidR="00E568F4" w:rsidRDefault="004D4CE3" w:rsidP="00A4400B">
      <w:pPr>
        <w:numPr>
          <w:ilvl w:val="1"/>
          <w:numId w:val="2"/>
        </w:numPr>
        <w:ind w:left="0" w:right="46" w:firstLine="709"/>
        <w:rPr>
          <w:color w:val="auto"/>
        </w:rPr>
      </w:pPr>
      <w:r>
        <w:rPr>
          <w:b/>
        </w:rPr>
        <w:t>Организатор аукциона</w:t>
      </w:r>
      <w:r w:rsidR="001C3C61">
        <w:rPr>
          <w:b/>
        </w:rPr>
        <w:t xml:space="preserve"> в электронной форме</w:t>
      </w:r>
      <w:r>
        <w:rPr>
          <w:b/>
        </w:rPr>
        <w:t xml:space="preserve"> –</w:t>
      </w:r>
      <w:r>
        <w:t xml:space="preserve"> </w:t>
      </w:r>
      <w:r w:rsidR="00A4400B">
        <w:t>не привлекается</w:t>
      </w:r>
    </w:p>
    <w:p w:rsidR="001C3C61" w:rsidRPr="001C3C61" w:rsidRDefault="001C3C61" w:rsidP="001C3C61">
      <w:pPr>
        <w:spacing w:after="3" w:line="265" w:lineRule="auto"/>
        <w:ind w:right="46" w:firstLine="0"/>
        <w:rPr>
          <w:color w:val="auto"/>
        </w:rPr>
      </w:pPr>
    </w:p>
    <w:p w:rsidR="000433A8" w:rsidRDefault="004D4CE3" w:rsidP="00A4400B">
      <w:pPr>
        <w:numPr>
          <w:ilvl w:val="1"/>
          <w:numId w:val="2"/>
        </w:numPr>
        <w:ind w:left="0" w:right="46" w:firstLine="709"/>
      </w:pPr>
      <w:r>
        <w:rPr>
          <w:b/>
        </w:rPr>
        <w:t xml:space="preserve">Лицо, осуществляющее организационно-технические функции по организации и проведению аукциона </w:t>
      </w:r>
      <w:r>
        <w:t>–</w:t>
      </w:r>
      <w:r w:rsidR="00A4400B" w:rsidRPr="00A4400B">
        <w:t xml:space="preserve"> </w:t>
      </w:r>
      <w:r w:rsidR="00A4400B">
        <w:t>не привлекается</w:t>
      </w:r>
    </w:p>
    <w:p w:rsidR="00A4400B" w:rsidRDefault="00A4400B" w:rsidP="00A4400B">
      <w:pPr>
        <w:numPr>
          <w:ilvl w:val="1"/>
          <w:numId w:val="2"/>
        </w:numPr>
        <w:ind w:left="0" w:right="46" w:firstLine="709"/>
      </w:pPr>
    </w:p>
    <w:p w:rsidR="000433A8" w:rsidRDefault="004D4CE3" w:rsidP="00CC4190">
      <w:pPr>
        <w:numPr>
          <w:ilvl w:val="1"/>
          <w:numId w:val="2"/>
        </w:numPr>
        <w:ind w:left="0" w:right="46" w:firstLine="709"/>
      </w:pPr>
      <w:proofErr w:type="gramStart"/>
      <w:r>
        <w:rPr>
          <w:b/>
        </w:rPr>
        <w:t>Оператор электронной площадки</w:t>
      </w:r>
      <w:r>
        <w:t xml:space="preserve"> –</w:t>
      </w:r>
      <w:r w:rsidR="00C53E2C">
        <w:t xml:space="preserve"> </w:t>
      </w:r>
      <w:r>
        <w:t>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w:t>
      </w:r>
      <w:r w:rsidR="00CF4847">
        <w:t xml:space="preserve"> </w:t>
      </w:r>
      <w: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roofErr w:type="gramEnd"/>
    </w:p>
    <w:p w:rsidR="000433A8" w:rsidRDefault="000433A8" w:rsidP="00CC4190">
      <w:pPr>
        <w:spacing w:after="0" w:line="259" w:lineRule="auto"/>
        <w:ind w:left="428" w:firstLine="0"/>
        <w:jc w:val="left"/>
      </w:pPr>
    </w:p>
    <w:p w:rsidR="006D1944" w:rsidRDefault="004D4CE3" w:rsidP="006D1944">
      <w:pPr>
        <w:spacing w:after="5" w:line="269" w:lineRule="auto"/>
        <w:ind w:left="-5" w:right="43" w:hanging="10"/>
        <w:rPr>
          <w:b/>
        </w:rPr>
      </w:pPr>
      <w:r>
        <w:rPr>
          <w:b/>
        </w:rPr>
        <w:t xml:space="preserve">Наименование: </w:t>
      </w:r>
    </w:p>
    <w:p w:rsidR="006D1944" w:rsidRDefault="006D1944" w:rsidP="006D1944">
      <w:pPr>
        <w:spacing w:after="5" w:line="240" w:lineRule="auto"/>
        <w:ind w:left="-5" w:right="43" w:hanging="10"/>
        <w:contextualSpacing/>
      </w:pPr>
      <w:r>
        <w:t>Общество с ограниченной ответственностью «РТС-тендер»</w:t>
      </w:r>
    </w:p>
    <w:p w:rsidR="006D1944" w:rsidRDefault="006D1944" w:rsidP="006D1944">
      <w:pPr>
        <w:spacing w:after="254" w:line="240" w:lineRule="auto"/>
        <w:ind w:left="-15" w:right="43" w:firstLine="0"/>
        <w:contextualSpacing/>
      </w:pPr>
      <w:r>
        <w:t>Место нахождения: 121151, город Москва, набережная  Тараса Шевченко, дом 23А</w:t>
      </w:r>
    </w:p>
    <w:p w:rsidR="006D1944" w:rsidRDefault="006D1944" w:rsidP="006D1944">
      <w:pPr>
        <w:spacing w:after="254" w:line="240" w:lineRule="auto"/>
        <w:ind w:left="-15" w:right="43" w:firstLine="0"/>
        <w:contextualSpacing/>
      </w:pPr>
      <w:r>
        <w:t xml:space="preserve">Адрес сайта: </w:t>
      </w:r>
      <w:proofErr w:type="spellStart"/>
      <w:r>
        <w:t>www.rts-tender.ru</w:t>
      </w:r>
      <w:proofErr w:type="spellEnd"/>
    </w:p>
    <w:p w:rsidR="006D1944" w:rsidRDefault="006D1944" w:rsidP="006D1944">
      <w:pPr>
        <w:spacing w:after="254" w:line="240" w:lineRule="auto"/>
        <w:ind w:left="-15" w:right="43" w:firstLine="0"/>
        <w:contextualSpacing/>
      </w:pPr>
      <w:r>
        <w:t>Адрес электронной почты: iSupport@rts-tender.ru</w:t>
      </w:r>
    </w:p>
    <w:p w:rsidR="000433A8" w:rsidRDefault="006D1944" w:rsidP="006D1944">
      <w:pPr>
        <w:spacing w:after="254" w:line="240" w:lineRule="auto"/>
        <w:ind w:left="-15" w:right="43" w:firstLine="0"/>
        <w:contextualSpacing/>
      </w:pPr>
      <w:r>
        <w:t>Телефон: +7 (499) 653-55-00</w:t>
      </w:r>
    </w:p>
    <w:p w:rsidR="006D1944" w:rsidRDefault="006D1944" w:rsidP="006D1944">
      <w:pPr>
        <w:spacing w:after="254" w:line="240" w:lineRule="auto"/>
        <w:ind w:left="-15" w:right="43" w:firstLine="0"/>
        <w:contextualSpacing/>
      </w:pPr>
    </w:p>
    <w:p w:rsidR="006D1944" w:rsidRDefault="006D1944" w:rsidP="006D1944">
      <w:pPr>
        <w:spacing w:after="254" w:line="240" w:lineRule="auto"/>
        <w:ind w:left="-15" w:right="43" w:firstLine="0"/>
        <w:contextualSpacing/>
      </w:pPr>
    </w:p>
    <w:p w:rsidR="00CC4190" w:rsidRPr="00AE004A" w:rsidRDefault="004D4CE3" w:rsidP="006D1944">
      <w:pPr>
        <w:spacing w:after="248" w:line="265" w:lineRule="auto"/>
        <w:ind w:left="-5" w:right="43" w:hanging="10"/>
        <w:rPr>
          <w:color w:val="auto"/>
        </w:rPr>
      </w:pPr>
      <w:r>
        <w:rPr>
          <w:b/>
        </w:rPr>
        <w:lastRenderedPageBreak/>
        <w:t>Предмет аукциона:</w:t>
      </w:r>
      <w:r w:rsidR="00CF4847">
        <w:rPr>
          <w:b/>
        </w:rPr>
        <w:t xml:space="preserve"> </w:t>
      </w:r>
      <w:r w:rsidR="00CC4190" w:rsidRPr="00AE004A">
        <w:rPr>
          <w:color w:val="auto"/>
        </w:rPr>
        <w:t xml:space="preserve">право заключения договора аренды имущества, находящегося в собственности Московской области </w:t>
      </w:r>
      <w:r w:rsidR="006D1944">
        <w:rPr>
          <w:color w:val="auto"/>
        </w:rPr>
        <w:t>и закрепленного на праве оперативного управления</w:t>
      </w:r>
      <w:r w:rsidR="001535D8">
        <w:rPr>
          <w:color w:val="auto"/>
        </w:rPr>
        <w:t>.</w:t>
      </w:r>
    </w:p>
    <w:p w:rsidR="000433A8" w:rsidRDefault="004D4CE3" w:rsidP="00E24C19">
      <w:pPr>
        <w:pStyle w:val="a3"/>
        <w:numPr>
          <w:ilvl w:val="1"/>
          <w:numId w:val="2"/>
        </w:numPr>
        <w:tabs>
          <w:tab w:val="left" w:pos="426"/>
        </w:tabs>
        <w:spacing w:after="248" w:line="265" w:lineRule="auto"/>
        <w:ind w:left="0" w:right="46" w:firstLine="0"/>
        <w:jc w:val="left"/>
      </w:pPr>
      <w:r w:rsidRPr="00665371">
        <w:rPr>
          <w:b/>
        </w:rPr>
        <w:t>Сведения об Объекте (лоте) аукциона</w:t>
      </w:r>
      <w:r w:rsidR="00CF4847" w:rsidRPr="00665371">
        <w:rPr>
          <w:b/>
        </w:rPr>
        <w:t>:</w:t>
      </w:r>
      <w:r w:rsidRPr="00665371">
        <w:rPr>
          <w:b/>
        </w:rPr>
        <w:t xml:space="preserve"> </w:t>
      </w:r>
    </w:p>
    <w:p w:rsidR="009D04DF" w:rsidRDefault="004D4CE3" w:rsidP="009D04DF">
      <w:pPr>
        <w:spacing w:after="5" w:line="269" w:lineRule="auto"/>
        <w:ind w:left="-5" w:right="43" w:hanging="10"/>
        <w:rPr>
          <w:color w:val="0000FF"/>
        </w:rPr>
      </w:pPr>
      <w:r>
        <w:rPr>
          <w:b/>
        </w:rPr>
        <w:t xml:space="preserve">Наименование Объекта (лота) </w:t>
      </w:r>
      <w:r w:rsidRPr="00C40A13">
        <w:rPr>
          <w:b/>
          <w:color w:val="auto"/>
        </w:rPr>
        <w:t xml:space="preserve">аукциона: </w:t>
      </w:r>
      <w:r w:rsidR="009D04DF" w:rsidRPr="00C40A13">
        <w:rPr>
          <w:color w:val="auto"/>
        </w:rPr>
        <w:t xml:space="preserve">Часть </w:t>
      </w:r>
      <w:r w:rsidR="00E27355" w:rsidRPr="00C40A13">
        <w:rPr>
          <w:color w:val="auto"/>
        </w:rPr>
        <w:t xml:space="preserve">нежилого </w:t>
      </w:r>
      <w:r w:rsidR="009D04DF" w:rsidRPr="00C40A13">
        <w:rPr>
          <w:color w:val="auto"/>
        </w:rPr>
        <w:t>п</w:t>
      </w:r>
      <w:r w:rsidRPr="00C40A13">
        <w:rPr>
          <w:color w:val="auto"/>
        </w:rPr>
        <w:t>омещени</w:t>
      </w:r>
      <w:r w:rsidR="009D04DF" w:rsidRPr="00C40A13">
        <w:rPr>
          <w:color w:val="auto"/>
        </w:rPr>
        <w:t>я</w:t>
      </w:r>
    </w:p>
    <w:p w:rsidR="000433A8" w:rsidRPr="00AE004A" w:rsidRDefault="004D4CE3" w:rsidP="009D04DF">
      <w:pPr>
        <w:spacing w:after="5" w:line="269" w:lineRule="auto"/>
        <w:ind w:left="-5" w:right="43" w:hanging="10"/>
        <w:rPr>
          <w:color w:val="auto"/>
        </w:rPr>
      </w:pPr>
      <w:r>
        <w:rPr>
          <w:b/>
        </w:rPr>
        <w:t>Назначение</w:t>
      </w:r>
      <w:r w:rsidRPr="00AE004A">
        <w:rPr>
          <w:b/>
          <w:color w:val="auto"/>
        </w:rPr>
        <w:t xml:space="preserve">: </w:t>
      </w:r>
      <w:r w:rsidRPr="00AE004A">
        <w:rPr>
          <w:color w:val="auto"/>
        </w:rPr>
        <w:t>Нежилое</w:t>
      </w:r>
    </w:p>
    <w:p w:rsidR="00CC4190" w:rsidRPr="00AE004A" w:rsidRDefault="004D4CE3" w:rsidP="00344EFF">
      <w:pPr>
        <w:ind w:firstLine="0"/>
        <w:rPr>
          <w:color w:val="auto"/>
        </w:rPr>
      </w:pPr>
      <w:r w:rsidRPr="00AE004A">
        <w:rPr>
          <w:b/>
          <w:color w:val="auto"/>
        </w:rPr>
        <w:t xml:space="preserve">Место расположения (адрес) Объекта (лота) аукциона: </w:t>
      </w:r>
      <w:r w:rsidR="00A1342B" w:rsidRPr="00A9041D">
        <w:rPr>
          <w:b/>
        </w:rPr>
        <w:t>нежилое помещение 2, ком. 1,2, площадью 9,7 кв</w:t>
      </w:r>
      <w:proofErr w:type="gramStart"/>
      <w:r w:rsidR="00A1342B" w:rsidRPr="00A9041D">
        <w:rPr>
          <w:b/>
        </w:rPr>
        <w:t>.м</w:t>
      </w:r>
      <w:proofErr w:type="gramEnd"/>
      <w:r w:rsidR="00A1342B" w:rsidRPr="00A9041D">
        <w:rPr>
          <w:b/>
        </w:rPr>
        <w:t xml:space="preserve"> нежилого здания Контрольно-пропускного пункта (КПП), литер 6Б, общей площадью 33,6 кв.м, с кадастровым номером 50:05:0000000:15559, расположенного по адресу: Московская область, Сергиево-Посадский городской округ, город Сергиев Посад, Новоугличское шоссе, дом 62а, корпус 8</w:t>
      </w:r>
    </w:p>
    <w:p w:rsidR="000433A8" w:rsidRPr="00AE004A" w:rsidRDefault="00E27355">
      <w:pPr>
        <w:spacing w:after="3" w:line="265" w:lineRule="auto"/>
        <w:ind w:left="-5" w:right="46" w:hanging="10"/>
        <w:rPr>
          <w:color w:val="auto"/>
        </w:rPr>
      </w:pPr>
      <w:r>
        <w:rPr>
          <w:b/>
          <w:color w:val="auto"/>
        </w:rPr>
        <w:t xml:space="preserve"> </w:t>
      </w:r>
      <w:r w:rsidR="004D4CE3" w:rsidRPr="005D6FDA">
        <w:rPr>
          <w:b/>
          <w:color w:val="auto"/>
        </w:rPr>
        <w:t xml:space="preserve">Кадастровый номер: </w:t>
      </w:r>
      <w:r w:rsidR="005D6FDA" w:rsidRPr="005D6FDA">
        <w:rPr>
          <w:color w:val="auto"/>
        </w:rPr>
        <w:t xml:space="preserve">50:05:0000000:15559 </w:t>
      </w:r>
      <w:r w:rsidR="004C17FE" w:rsidRPr="005D6FDA">
        <w:rPr>
          <w:color w:val="auto"/>
        </w:rPr>
        <w:t>(выписка из Единого государственного реестра недвижимости) (прилагается)</w:t>
      </w:r>
    </w:p>
    <w:p w:rsidR="000433A8" w:rsidRPr="00AE004A" w:rsidRDefault="004D4CE3">
      <w:pPr>
        <w:spacing w:after="3" w:line="265" w:lineRule="auto"/>
        <w:ind w:left="-5" w:right="46" w:hanging="10"/>
        <w:rPr>
          <w:color w:val="auto"/>
        </w:rPr>
      </w:pPr>
      <w:r w:rsidRPr="00AE004A">
        <w:rPr>
          <w:b/>
          <w:color w:val="auto"/>
        </w:rPr>
        <w:t xml:space="preserve">Сведения о правообладателе: </w:t>
      </w:r>
      <w:r w:rsidR="001E4CA8" w:rsidRPr="00AE004A">
        <w:rPr>
          <w:color w:val="auto"/>
        </w:rPr>
        <w:t>собственность Московской области (выписка из Единого государственного реестра недвижимости) (прилагается)</w:t>
      </w:r>
    </w:p>
    <w:p w:rsidR="000433A8" w:rsidRPr="00AE004A" w:rsidRDefault="004D4CE3">
      <w:pPr>
        <w:spacing w:after="5" w:line="269" w:lineRule="auto"/>
        <w:ind w:left="-5" w:right="43" w:hanging="10"/>
        <w:rPr>
          <w:color w:val="auto"/>
        </w:rPr>
      </w:pPr>
      <w:r w:rsidRPr="00AE004A">
        <w:rPr>
          <w:b/>
          <w:color w:val="auto"/>
        </w:rPr>
        <w:t>Площадь, кв</w:t>
      </w:r>
      <w:proofErr w:type="gramStart"/>
      <w:r w:rsidRPr="00AE004A">
        <w:rPr>
          <w:b/>
          <w:color w:val="auto"/>
        </w:rPr>
        <w:t>.м</w:t>
      </w:r>
      <w:proofErr w:type="gramEnd"/>
      <w:r w:rsidRPr="00AE004A">
        <w:rPr>
          <w:b/>
          <w:color w:val="auto"/>
        </w:rPr>
        <w:t xml:space="preserve">: </w:t>
      </w:r>
      <w:r w:rsidR="005D6FDA">
        <w:rPr>
          <w:color w:val="auto"/>
        </w:rPr>
        <w:t>9,7</w:t>
      </w:r>
    </w:p>
    <w:p w:rsidR="000433A8" w:rsidRPr="00AE004A" w:rsidRDefault="004D4CE3">
      <w:pPr>
        <w:spacing w:after="5" w:line="269" w:lineRule="auto"/>
        <w:ind w:left="-5" w:right="43" w:hanging="10"/>
        <w:rPr>
          <w:color w:val="auto"/>
        </w:rPr>
      </w:pPr>
      <w:r w:rsidRPr="00AE004A">
        <w:rPr>
          <w:b/>
          <w:color w:val="auto"/>
        </w:rPr>
        <w:t xml:space="preserve">Этажность (этаж): </w:t>
      </w:r>
      <w:r w:rsidRPr="00AE004A">
        <w:rPr>
          <w:color w:val="auto"/>
        </w:rPr>
        <w:t xml:space="preserve">Этаж № </w:t>
      </w:r>
      <w:r w:rsidR="00A1342B">
        <w:rPr>
          <w:color w:val="auto"/>
        </w:rPr>
        <w:t>1</w:t>
      </w:r>
    </w:p>
    <w:p w:rsidR="000433A8" w:rsidRPr="00AE004A" w:rsidRDefault="004D4CE3">
      <w:pPr>
        <w:spacing w:after="5" w:line="269" w:lineRule="auto"/>
        <w:ind w:left="-5" w:right="43" w:hanging="10"/>
        <w:rPr>
          <w:color w:val="auto"/>
        </w:rPr>
      </w:pPr>
      <w:r w:rsidRPr="00AE004A">
        <w:rPr>
          <w:b/>
          <w:color w:val="auto"/>
        </w:rPr>
        <w:t xml:space="preserve">Фотоматериалы: </w:t>
      </w:r>
      <w:r w:rsidRPr="00AE004A">
        <w:rPr>
          <w:color w:val="auto"/>
        </w:rPr>
        <w:t xml:space="preserve">(прилагаются) </w:t>
      </w:r>
    </w:p>
    <w:p w:rsidR="000433A8" w:rsidRPr="00AE004A" w:rsidRDefault="004D4CE3">
      <w:pPr>
        <w:spacing w:after="3" w:line="265" w:lineRule="auto"/>
        <w:ind w:left="-5" w:right="46" w:hanging="10"/>
        <w:rPr>
          <w:color w:val="auto"/>
        </w:rPr>
      </w:pPr>
      <w:r w:rsidRPr="00AE004A">
        <w:rPr>
          <w:b/>
          <w:color w:val="auto"/>
        </w:rPr>
        <w:t xml:space="preserve">Описание, технические характеристики и иные сведения об Объекте (лоте) аукциона: </w:t>
      </w:r>
      <w:r w:rsidRPr="00AE004A">
        <w:rPr>
          <w:color w:val="auto"/>
        </w:rPr>
        <w:t>указаны   в решении о проведении торгов (прилагается); выписке из Единого государственного реестра недвижимости (прилагается), техничес</w:t>
      </w:r>
      <w:r w:rsidR="001E4CA8" w:rsidRPr="00AE004A">
        <w:rPr>
          <w:color w:val="auto"/>
        </w:rPr>
        <w:t>кой документации (прилагается)</w:t>
      </w:r>
    </w:p>
    <w:p w:rsidR="000433A8" w:rsidRPr="00AE004A" w:rsidRDefault="004D4CE3">
      <w:pPr>
        <w:spacing w:after="3" w:line="265" w:lineRule="auto"/>
        <w:ind w:left="-5" w:right="46" w:hanging="10"/>
        <w:rPr>
          <w:color w:val="auto"/>
        </w:rPr>
      </w:pPr>
      <w:r w:rsidRPr="00AE004A">
        <w:rPr>
          <w:b/>
          <w:color w:val="auto"/>
        </w:rPr>
        <w:t xml:space="preserve">Ограничения (обременения) права: </w:t>
      </w:r>
      <w:r w:rsidRPr="00AE004A">
        <w:rPr>
          <w:color w:val="auto"/>
        </w:rPr>
        <w:t>не зарегистрированы (выписка из Единого государственного реестра недвижимости) (прилагается)</w:t>
      </w:r>
    </w:p>
    <w:p w:rsidR="000433A8" w:rsidRPr="00AE004A" w:rsidRDefault="000433A8">
      <w:pPr>
        <w:spacing w:after="0" w:line="259" w:lineRule="auto"/>
        <w:ind w:firstLine="0"/>
        <w:jc w:val="left"/>
        <w:rPr>
          <w:color w:val="auto"/>
        </w:rPr>
      </w:pPr>
    </w:p>
    <w:p w:rsidR="000433A8" w:rsidRPr="005477D0" w:rsidRDefault="004D4CE3">
      <w:pPr>
        <w:spacing w:after="3" w:line="265" w:lineRule="auto"/>
        <w:ind w:left="-5" w:hanging="10"/>
        <w:jc w:val="left"/>
        <w:rPr>
          <w:b/>
        </w:rPr>
      </w:pPr>
      <w:r>
        <w:rPr>
          <w:b/>
        </w:rPr>
        <w:t xml:space="preserve">Начальная (минимальная) цена договора (цена лота): </w:t>
      </w:r>
      <w:r w:rsidR="00A9041D">
        <w:rPr>
          <w:b/>
        </w:rPr>
        <w:t xml:space="preserve">2250 </w:t>
      </w:r>
      <w:r w:rsidR="00F0593B" w:rsidRPr="00F0593B">
        <w:rPr>
          <w:b/>
        </w:rPr>
        <w:t>рублей 00 копеек, с учетом НДС.</w:t>
      </w:r>
      <w:r w:rsidR="005477D0" w:rsidRPr="005477D0">
        <w:rPr>
          <w:b/>
          <w:sz w:val="24"/>
        </w:rPr>
        <w:t xml:space="preserve"> </w:t>
      </w:r>
    </w:p>
    <w:p w:rsidR="000433A8" w:rsidRDefault="004D4CE3">
      <w:pPr>
        <w:spacing w:after="3" w:line="265" w:lineRule="auto"/>
        <w:ind w:left="-5" w:hanging="10"/>
        <w:jc w:val="left"/>
      </w:pPr>
      <w:r>
        <w:rPr>
          <w:b/>
        </w:rPr>
        <w:t>«Шаг аукциона»:</w:t>
      </w:r>
      <w:r w:rsidR="00ED4708">
        <w:rPr>
          <w:b/>
        </w:rPr>
        <w:t xml:space="preserve"> </w:t>
      </w:r>
      <w:r w:rsidR="00A9041D">
        <w:rPr>
          <w:b/>
        </w:rPr>
        <w:t>112</w:t>
      </w:r>
      <w:r w:rsidR="00F0593B">
        <w:rPr>
          <w:b/>
        </w:rPr>
        <w:t>,50</w:t>
      </w:r>
      <w:r w:rsidR="00CA7CD9">
        <w:rPr>
          <w:b/>
        </w:rPr>
        <w:t xml:space="preserve"> руб</w:t>
      </w:r>
      <w:r w:rsidR="00ED4708" w:rsidRPr="00ED4708">
        <w:rPr>
          <w:b/>
          <w:color w:val="auto"/>
        </w:rPr>
        <w:t>.</w:t>
      </w:r>
    </w:p>
    <w:p w:rsidR="000433A8" w:rsidRPr="00F0593B" w:rsidRDefault="004D4CE3" w:rsidP="00547E7C">
      <w:pPr>
        <w:spacing w:after="32" w:line="265" w:lineRule="auto"/>
        <w:ind w:left="-5" w:hanging="10"/>
        <w:jc w:val="left"/>
        <w:rPr>
          <w:color w:val="FF0000"/>
        </w:rPr>
      </w:pPr>
      <w:r w:rsidRPr="00F0593B">
        <w:rPr>
          <w:b/>
        </w:rPr>
        <w:t xml:space="preserve">Размер задатка: </w:t>
      </w:r>
      <w:r w:rsidR="00A9041D">
        <w:rPr>
          <w:b/>
          <w:color w:val="auto"/>
        </w:rPr>
        <w:t>225</w:t>
      </w:r>
      <w:r w:rsidR="00F0593B" w:rsidRPr="00F0593B">
        <w:rPr>
          <w:b/>
          <w:color w:val="auto"/>
        </w:rPr>
        <w:t xml:space="preserve">,00 </w:t>
      </w:r>
      <w:r w:rsidR="00983E6F" w:rsidRPr="00F0593B">
        <w:rPr>
          <w:b/>
          <w:color w:val="auto"/>
        </w:rPr>
        <w:t xml:space="preserve">руб. </w:t>
      </w:r>
    </w:p>
    <w:p w:rsidR="000433A8" w:rsidRPr="00A4400B" w:rsidRDefault="004D4CE3">
      <w:pPr>
        <w:spacing w:after="3" w:line="265" w:lineRule="auto"/>
        <w:ind w:left="-5" w:hanging="10"/>
        <w:jc w:val="left"/>
        <w:rPr>
          <w:color w:val="auto"/>
        </w:rPr>
      </w:pPr>
      <w:r w:rsidRPr="00936DF3">
        <w:rPr>
          <w:b/>
        </w:rPr>
        <w:t xml:space="preserve">Срок внесения задатка: </w:t>
      </w:r>
      <w:bookmarkStart w:id="0" w:name="_GoBack"/>
      <w:bookmarkEnd w:id="0"/>
      <w:r w:rsidR="009234AF" w:rsidRPr="00936DF3">
        <w:rPr>
          <w:b/>
          <w:color w:val="auto"/>
        </w:rPr>
        <w:t>до</w:t>
      </w:r>
      <w:r w:rsidR="009234AF" w:rsidRPr="00936DF3">
        <w:t xml:space="preserve"> </w:t>
      </w:r>
      <w:r w:rsidR="006F7475" w:rsidRPr="00936DF3">
        <w:rPr>
          <w:b/>
          <w:color w:val="auto"/>
        </w:rPr>
        <w:t>_</w:t>
      </w:r>
      <w:r w:rsidR="00967503">
        <w:rPr>
          <w:b/>
          <w:color w:val="auto"/>
        </w:rPr>
        <w:t>13.07</w:t>
      </w:r>
      <w:r w:rsidR="00F0593B" w:rsidRPr="00936DF3">
        <w:rPr>
          <w:b/>
          <w:color w:val="auto"/>
        </w:rPr>
        <w:t>.2026 10:00</w:t>
      </w:r>
    </w:p>
    <w:p w:rsidR="00E27355" w:rsidRDefault="004D4CE3" w:rsidP="00E27355">
      <w:pPr>
        <w:spacing w:after="5" w:line="269" w:lineRule="auto"/>
        <w:ind w:left="-5" w:right="43" w:hanging="10"/>
        <w:rPr>
          <w:b/>
        </w:rPr>
      </w:pPr>
      <w:r>
        <w:rPr>
          <w:b/>
        </w:rPr>
        <w:t>Срок действия договора аренды</w:t>
      </w:r>
      <w:r w:rsidR="00E27355">
        <w:rPr>
          <w:b/>
        </w:rPr>
        <w:t>: 3 года.</w:t>
      </w:r>
    </w:p>
    <w:p w:rsidR="000433A8" w:rsidRDefault="004D4CE3" w:rsidP="00E27355">
      <w:pPr>
        <w:spacing w:after="5" w:line="269" w:lineRule="auto"/>
        <w:ind w:left="-5" w:right="43" w:hanging="10"/>
      </w:pPr>
      <w:r>
        <w:rPr>
          <w:b/>
        </w:rPr>
        <w:t>Сроки и порядок оплаты по договору аренды</w:t>
      </w:r>
      <w:r>
        <w:t xml:space="preserve">: в соответствии с проектом договора аренды (прилагается) </w:t>
      </w:r>
    </w:p>
    <w:p w:rsidR="000433A8" w:rsidRDefault="004D4CE3">
      <w:pPr>
        <w:spacing w:after="5" w:line="269" w:lineRule="auto"/>
        <w:ind w:left="-5" w:right="43" w:hanging="10"/>
      </w:pPr>
      <w:r>
        <w:rPr>
          <w:b/>
        </w:rPr>
        <w:t>Срок, в течение которого должен быть подписан проект договора аренды</w:t>
      </w:r>
      <w:r>
        <w:t xml:space="preserve">: в соответствии с разделом 14 Документации об аукционе </w:t>
      </w:r>
    </w:p>
    <w:p w:rsidR="00A9041D" w:rsidRDefault="004D4CE3" w:rsidP="00A9041D">
      <w:pPr>
        <w:spacing w:after="3" w:line="265" w:lineRule="auto"/>
        <w:ind w:left="-5" w:right="46" w:hanging="10"/>
      </w:pPr>
      <w:r>
        <w:rPr>
          <w:b/>
        </w:rPr>
        <w:t xml:space="preserve">Целевое назначение: </w:t>
      </w:r>
      <w:r w:rsidR="00A9041D">
        <w:t>в целях осуществления деятельности для размещения группы немедленного</w:t>
      </w:r>
    </w:p>
    <w:p w:rsidR="000433A8" w:rsidRPr="00C53E2C" w:rsidRDefault="00A9041D" w:rsidP="00A9041D">
      <w:pPr>
        <w:spacing w:after="3" w:line="265" w:lineRule="auto"/>
        <w:ind w:left="-5" w:right="46" w:hanging="10"/>
        <w:rPr>
          <w:color w:val="auto"/>
        </w:rPr>
      </w:pPr>
      <w:r>
        <w:t>реагирования</w:t>
      </w:r>
    </w:p>
    <w:p w:rsidR="000433A8" w:rsidRPr="00C53E2C" w:rsidRDefault="004D4CE3">
      <w:pPr>
        <w:spacing w:after="3" w:line="265" w:lineRule="auto"/>
        <w:ind w:left="-5" w:right="46" w:hanging="10"/>
        <w:rPr>
          <w:color w:val="auto"/>
        </w:rPr>
      </w:pPr>
      <w:r w:rsidRPr="00C53E2C">
        <w:rPr>
          <w:color w:val="auto"/>
        </w:rPr>
        <w:t>Передача прав третьим лицам / субаренда: передача прав пользования недвижимым имущ</w:t>
      </w:r>
      <w:r w:rsidR="00562C6D" w:rsidRPr="00C53E2C">
        <w:rPr>
          <w:color w:val="auto"/>
        </w:rPr>
        <w:t>еством третьим лицам запрещена.</w:t>
      </w:r>
    </w:p>
    <w:p w:rsidR="000433A8" w:rsidRPr="00A4400B" w:rsidRDefault="004D4CE3">
      <w:pPr>
        <w:spacing w:after="3" w:line="265" w:lineRule="auto"/>
        <w:ind w:left="-5" w:right="46" w:hanging="10"/>
        <w:rPr>
          <w:color w:val="auto"/>
        </w:rPr>
      </w:pPr>
      <w:r w:rsidRPr="00A4400B">
        <w:rPr>
          <w:b/>
          <w:color w:val="auto"/>
        </w:rPr>
        <w:t xml:space="preserve">Размер обеспечения исполнения договора аренды: </w:t>
      </w:r>
      <w:r w:rsidRPr="00A4400B">
        <w:rPr>
          <w:color w:val="auto"/>
        </w:rPr>
        <w:t>требование об обеспечении исполнения договора  не установлено</w:t>
      </w:r>
      <w:r w:rsidR="001535D8" w:rsidRPr="00A4400B">
        <w:rPr>
          <w:color w:val="auto"/>
        </w:rPr>
        <w:t>.</w:t>
      </w:r>
    </w:p>
    <w:p w:rsidR="000433A8" w:rsidRPr="00A4400B" w:rsidRDefault="004D4CE3">
      <w:pPr>
        <w:spacing w:after="5" w:line="269" w:lineRule="auto"/>
        <w:ind w:left="-5" w:right="43" w:hanging="10"/>
        <w:rPr>
          <w:color w:val="auto"/>
        </w:rPr>
      </w:pPr>
      <w:r w:rsidRPr="00A4400B">
        <w:rPr>
          <w:b/>
          <w:color w:val="auto"/>
        </w:rPr>
        <w:t xml:space="preserve">Срок и порядок предоставления обеспечения исполнения договора аренды: </w:t>
      </w:r>
      <w:r w:rsidRPr="00A4400B">
        <w:rPr>
          <w:color w:val="auto"/>
        </w:rPr>
        <w:t>требование об обеспечении исполнения договора не установлено</w:t>
      </w:r>
      <w:r w:rsidR="001535D8" w:rsidRPr="00A4400B">
        <w:rPr>
          <w:color w:val="auto"/>
        </w:rPr>
        <w:t>.</w:t>
      </w:r>
    </w:p>
    <w:p w:rsidR="000433A8" w:rsidRPr="00A4400B" w:rsidRDefault="000433A8">
      <w:pPr>
        <w:spacing w:after="25" w:line="259" w:lineRule="auto"/>
        <w:ind w:firstLine="0"/>
        <w:jc w:val="left"/>
        <w:rPr>
          <w:color w:val="auto"/>
        </w:rPr>
      </w:pPr>
    </w:p>
    <w:p w:rsidR="000433A8" w:rsidRDefault="004D4CE3" w:rsidP="00C53E2C">
      <w:pPr>
        <w:spacing w:after="75" w:line="360" w:lineRule="auto"/>
        <w:ind w:left="-5" w:right="43" w:hanging="10"/>
        <w:contextualSpacing/>
      </w:pPr>
      <w:r>
        <w:rPr>
          <w:b/>
        </w:rPr>
        <w:t xml:space="preserve">2.6. Место, сроки приема/подачи Заявок и проведения аукциона  </w:t>
      </w:r>
    </w:p>
    <w:p w:rsidR="000433A8" w:rsidRDefault="004D4CE3" w:rsidP="00C53E2C">
      <w:pPr>
        <w:spacing w:after="87" w:line="360" w:lineRule="auto"/>
        <w:ind w:left="-5" w:right="43" w:hanging="10"/>
        <w:contextualSpacing/>
      </w:pPr>
      <w:r>
        <w:rPr>
          <w:b/>
        </w:rPr>
        <w:t>2.6.1. Место приема/подачи Заявок и проведения</w:t>
      </w:r>
      <w:r>
        <w:rPr>
          <w:b/>
          <w:sz w:val="24"/>
        </w:rPr>
        <w:t xml:space="preserve"> аукциона</w:t>
      </w:r>
      <w:r>
        <w:rPr>
          <w:b/>
        </w:rPr>
        <w:t>:</w:t>
      </w:r>
      <w:r>
        <w:t xml:space="preserve"> электронная площадка</w:t>
      </w:r>
      <w:r w:rsidR="0096200F">
        <w:t xml:space="preserve">: </w:t>
      </w:r>
      <w:r w:rsidRPr="00ED4708">
        <w:rPr>
          <w:color w:val="auto"/>
        </w:rPr>
        <w:t>https://rts-tender.ru/.</w:t>
      </w:r>
    </w:p>
    <w:p w:rsidR="000433A8" w:rsidRPr="0096200F" w:rsidRDefault="004D4CE3" w:rsidP="00C53E2C">
      <w:pPr>
        <w:spacing w:after="115" w:line="360" w:lineRule="auto"/>
        <w:ind w:left="-5" w:right="43" w:hanging="10"/>
        <w:contextualSpacing/>
        <w:rPr>
          <w:strike/>
          <w:color w:val="FF0000"/>
        </w:rPr>
      </w:pPr>
      <w:r>
        <w:rPr>
          <w:b/>
        </w:rPr>
        <w:t>2.6.2. Дата и время начала приема/подачи Заявок:</w:t>
      </w:r>
      <w:r w:rsidR="0096200F">
        <w:rPr>
          <w:b/>
        </w:rPr>
        <w:t xml:space="preserve"> </w:t>
      </w:r>
    </w:p>
    <w:p w:rsidR="000433A8" w:rsidRDefault="004D4CE3" w:rsidP="00C53E2C">
      <w:pPr>
        <w:spacing w:after="101" w:line="360" w:lineRule="auto"/>
        <w:ind w:left="428" w:right="46" w:firstLine="0"/>
        <w:contextualSpacing/>
      </w:pPr>
      <w:r>
        <w:t>Подача</w:t>
      </w:r>
      <w:r w:rsidR="0096200F">
        <w:t xml:space="preserve"> </w:t>
      </w:r>
      <w:r>
        <w:t xml:space="preserve">Заявок осуществляется круглосуточно </w:t>
      </w:r>
    </w:p>
    <w:p w:rsidR="00562C6D" w:rsidRPr="006F7475" w:rsidRDefault="004D4CE3" w:rsidP="00C53E2C">
      <w:pPr>
        <w:spacing w:after="326" w:line="360" w:lineRule="auto"/>
        <w:ind w:left="-5" w:right="2272" w:hanging="10"/>
        <w:contextualSpacing/>
        <w:rPr>
          <w:strike/>
          <w:color w:val="FF0000"/>
        </w:rPr>
      </w:pPr>
      <w:r w:rsidRPr="006F7475">
        <w:rPr>
          <w:b/>
        </w:rPr>
        <w:t>2.6.3. Дата и время окончания срока приема/подачи Заявок</w:t>
      </w:r>
      <w:r w:rsidRPr="006F7475">
        <w:t>:</w:t>
      </w:r>
      <w:r w:rsidR="009234AF" w:rsidRPr="006F7475">
        <w:t xml:space="preserve">  </w:t>
      </w:r>
      <w:r w:rsidR="00967503">
        <w:rPr>
          <w:b/>
          <w:color w:val="auto"/>
          <w:sz w:val="28"/>
          <w:u w:val="single"/>
        </w:rPr>
        <w:t xml:space="preserve">13.07.2026 </w:t>
      </w:r>
      <w:r w:rsidR="00F0593B" w:rsidRPr="006F7475">
        <w:rPr>
          <w:b/>
          <w:u w:val="single"/>
        </w:rPr>
        <w:t>10:00</w:t>
      </w:r>
    </w:p>
    <w:p w:rsidR="000433A8" w:rsidRPr="006F7475" w:rsidRDefault="004D4CE3" w:rsidP="00C53E2C">
      <w:pPr>
        <w:spacing w:after="326" w:line="360" w:lineRule="auto"/>
        <w:ind w:left="-5" w:right="2272" w:hanging="10"/>
        <w:contextualSpacing/>
        <w:rPr>
          <w:strike/>
          <w:color w:val="FF0000"/>
        </w:rPr>
      </w:pPr>
      <w:r w:rsidRPr="006F7475">
        <w:rPr>
          <w:b/>
        </w:rPr>
        <w:t xml:space="preserve">2.6.4. Дата начала рассмотрения Заявок: </w:t>
      </w:r>
      <w:r w:rsidR="006F7475" w:rsidRPr="006F7475">
        <w:rPr>
          <w:b/>
          <w:color w:val="auto"/>
          <w:sz w:val="28"/>
          <w:u w:val="single"/>
        </w:rPr>
        <w:t>_</w:t>
      </w:r>
      <w:r w:rsidR="00967503">
        <w:rPr>
          <w:b/>
          <w:color w:val="auto"/>
          <w:sz w:val="28"/>
          <w:u w:val="single"/>
        </w:rPr>
        <w:t xml:space="preserve">13.07.2026 </w:t>
      </w:r>
      <w:r w:rsidR="00F0593B" w:rsidRPr="006F7475">
        <w:rPr>
          <w:b/>
          <w:u w:val="single"/>
        </w:rPr>
        <w:t>10:00</w:t>
      </w:r>
    </w:p>
    <w:p w:rsidR="000433A8" w:rsidRPr="006F7475" w:rsidRDefault="004D4CE3" w:rsidP="00C53E2C">
      <w:pPr>
        <w:spacing w:after="109" w:line="360" w:lineRule="auto"/>
        <w:ind w:left="-5" w:right="43" w:hanging="10"/>
        <w:contextualSpacing/>
        <w:rPr>
          <w:strike/>
          <w:color w:val="FF0000"/>
        </w:rPr>
      </w:pPr>
      <w:r w:rsidRPr="006F7475">
        <w:rPr>
          <w:b/>
        </w:rPr>
        <w:t xml:space="preserve">2.6.5. Дата и время начала проведения аукциона: </w:t>
      </w:r>
      <w:r w:rsidR="00967503">
        <w:rPr>
          <w:b/>
          <w:color w:val="auto"/>
          <w:sz w:val="28"/>
          <w:u w:val="single"/>
        </w:rPr>
        <w:t xml:space="preserve">15.07.2026 </w:t>
      </w:r>
      <w:r w:rsidR="00F0593B" w:rsidRPr="006F7475">
        <w:rPr>
          <w:b/>
          <w:u w:val="single"/>
        </w:rPr>
        <w:t>12:00</w:t>
      </w:r>
    </w:p>
    <w:p w:rsidR="000433A8" w:rsidRPr="006F7475" w:rsidRDefault="004D4CE3" w:rsidP="00C53E2C">
      <w:pPr>
        <w:spacing w:after="5" w:line="360" w:lineRule="auto"/>
        <w:ind w:left="-5" w:right="43" w:hanging="10"/>
        <w:contextualSpacing/>
      </w:pPr>
      <w:r w:rsidRPr="006F7475">
        <w:rPr>
          <w:b/>
        </w:rPr>
        <w:lastRenderedPageBreak/>
        <w:t>2.6.6. Срок, в течение которого организатор аукциона вправе отказаться от проведения аукциона:</w:t>
      </w:r>
      <w:r w:rsidR="0096200F" w:rsidRPr="006F7475">
        <w:rPr>
          <w:b/>
        </w:rPr>
        <w:t xml:space="preserve"> </w:t>
      </w:r>
      <w:r w:rsidR="00967503">
        <w:rPr>
          <w:b/>
          <w:color w:val="auto"/>
          <w:sz w:val="28"/>
          <w:u w:val="single"/>
        </w:rPr>
        <w:t>08.07.2026</w:t>
      </w:r>
    </w:p>
    <w:p w:rsidR="00DE12D9" w:rsidRPr="006F7475" w:rsidRDefault="004D4CE3" w:rsidP="00983E6F">
      <w:pPr>
        <w:spacing w:after="5" w:line="360" w:lineRule="auto"/>
        <w:ind w:left="-5" w:right="43" w:hanging="10"/>
        <w:contextualSpacing/>
        <w:rPr>
          <w:b/>
        </w:rPr>
      </w:pPr>
      <w:r w:rsidRPr="006F7475">
        <w:rPr>
          <w:b/>
        </w:rPr>
        <w:t xml:space="preserve">2.6.7. Дата начала и окончания предоставления разъяснений положений Документации об аукционе:  </w:t>
      </w:r>
    </w:p>
    <w:p w:rsidR="00983E6F" w:rsidRDefault="00DE12D9" w:rsidP="00DE12D9">
      <w:pPr>
        <w:spacing w:after="5" w:line="360" w:lineRule="auto"/>
        <w:ind w:left="-5" w:right="43" w:hanging="10"/>
        <w:contextualSpacing/>
        <w:rPr>
          <w:u w:val="single"/>
        </w:rPr>
      </w:pPr>
      <w:r w:rsidRPr="006F7475">
        <w:rPr>
          <w:b/>
          <w:u w:val="single"/>
        </w:rPr>
        <w:t xml:space="preserve">с </w:t>
      </w:r>
      <w:r w:rsidR="00967503">
        <w:rPr>
          <w:b/>
          <w:color w:val="auto"/>
          <w:sz w:val="28"/>
          <w:u w:val="single"/>
        </w:rPr>
        <w:t>23.07.2026</w:t>
      </w:r>
      <w:r w:rsidR="00936DF3">
        <w:rPr>
          <w:b/>
          <w:color w:val="auto"/>
          <w:sz w:val="28"/>
          <w:u w:val="single"/>
        </w:rPr>
        <w:t xml:space="preserve"> </w:t>
      </w:r>
      <w:r w:rsidRPr="006F7475">
        <w:rPr>
          <w:b/>
          <w:u w:val="single"/>
        </w:rPr>
        <w:t xml:space="preserve">по </w:t>
      </w:r>
      <w:r w:rsidR="00967503">
        <w:rPr>
          <w:b/>
          <w:color w:val="auto"/>
          <w:sz w:val="28"/>
          <w:u w:val="single"/>
        </w:rPr>
        <w:t>08.07.2026</w:t>
      </w:r>
      <w:r w:rsidRPr="006F7475">
        <w:rPr>
          <w:b/>
          <w:u w:val="single"/>
        </w:rPr>
        <w:t>.</w:t>
      </w:r>
    </w:p>
    <w:p w:rsidR="00DE12D9" w:rsidRPr="00DE12D9" w:rsidRDefault="00DE12D9" w:rsidP="00DE12D9">
      <w:pPr>
        <w:spacing w:after="5" w:line="360" w:lineRule="auto"/>
        <w:ind w:left="-5" w:right="43" w:hanging="10"/>
        <w:contextualSpacing/>
        <w:rPr>
          <w:u w:val="single"/>
        </w:rPr>
      </w:pPr>
    </w:p>
    <w:p w:rsidR="000433A8" w:rsidRDefault="004D4CE3">
      <w:pPr>
        <w:pStyle w:val="1"/>
        <w:ind w:left="420" w:right="0"/>
      </w:pPr>
      <w:r>
        <w:t xml:space="preserve">3. Информационное обеспечение </w:t>
      </w:r>
    </w:p>
    <w:p w:rsidR="000433A8" w:rsidRDefault="004D4CE3" w:rsidP="00ED4708">
      <w:pPr>
        <w:spacing w:after="11" w:line="270" w:lineRule="auto"/>
        <w:ind w:left="-15" w:firstLine="540"/>
      </w:pPr>
      <w:r>
        <w:t>3.1. Информация о проведен</w:t>
      </w:r>
      <w:proofErr w:type="gramStart"/>
      <w:r>
        <w:t>ии ау</w:t>
      </w:r>
      <w:proofErr w:type="gramEnd"/>
      <w:r>
        <w:t xml:space="preserve">кциона размещается </w:t>
      </w:r>
      <w:r>
        <w:rPr>
          <w:sz w:val="24"/>
        </w:rPr>
        <w:t xml:space="preserve">в государственной информационной системе «Официальный сайт Российской Федерации в информационно-телекоммуникационной сети </w:t>
      </w:r>
    </w:p>
    <w:p w:rsidR="000433A8" w:rsidRDefault="004D4CE3" w:rsidP="00ED4708">
      <w:pPr>
        <w:ind w:left="-15" w:right="46" w:firstLine="0"/>
      </w:pPr>
      <w:r>
        <w:rPr>
          <w:sz w:val="24"/>
        </w:rPr>
        <w:t>«Интернет»</w:t>
      </w:r>
      <w:r w:rsidR="00127026">
        <w:rPr>
          <w:sz w:val="24"/>
        </w:rPr>
        <w:t>-</w:t>
      </w:r>
      <w:r>
        <w:rPr>
          <w:sz w:val="24"/>
        </w:rPr>
        <w:t xml:space="preserve"> </w:t>
      </w:r>
      <w:hyperlink r:id="rId7">
        <w:r w:rsidRPr="00ED4708">
          <w:rPr>
            <w:color w:val="auto"/>
            <w:sz w:val="24"/>
            <w:u w:val="single" w:color="0000FF"/>
          </w:rPr>
          <w:t>www.torgi.gov.ru</w:t>
        </w:r>
      </w:hyperlink>
      <w:r w:rsidR="00ED4708">
        <w:rPr>
          <w:color w:val="auto"/>
        </w:rPr>
        <w:t xml:space="preserve"> </w:t>
      </w:r>
      <w:hyperlink r:id="rId8"/>
      <w:r w:rsidRPr="00ED4708">
        <w:rPr>
          <w:color w:val="auto"/>
          <w:sz w:val="24"/>
        </w:rPr>
        <w:t>(</w:t>
      </w:r>
      <w:r>
        <w:rPr>
          <w:sz w:val="24"/>
        </w:rPr>
        <w:t>далее - Официальный сайт торгов)</w:t>
      </w:r>
      <w:r>
        <w:t xml:space="preserve">, </w:t>
      </w:r>
      <w:r w:rsidR="00127026">
        <w:t xml:space="preserve"> </w:t>
      </w:r>
      <w:r w:rsidR="00127026">
        <w:rPr>
          <w:rStyle w:val="fontstyle01"/>
        </w:rPr>
        <w:t>на Портале ЕАСУЗ</w:t>
      </w:r>
      <w:r w:rsidR="00127026">
        <w:t xml:space="preserve">, </w:t>
      </w:r>
      <w:r>
        <w:t xml:space="preserve">а также на сайте Оператора электронной площадки: </w:t>
      </w:r>
      <w:r w:rsidRPr="00ED4708">
        <w:rPr>
          <w:color w:val="auto"/>
        </w:rPr>
        <w:t>https://rts-tender.ru/.</w:t>
      </w:r>
      <w:r w:rsidRPr="0096200F">
        <w:rPr>
          <w:strike/>
          <w:color w:val="FF0000"/>
        </w:rPr>
        <w:t xml:space="preserve"> </w:t>
      </w:r>
    </w:p>
    <w:p w:rsidR="000433A8" w:rsidRDefault="004D4CE3">
      <w:pPr>
        <w:ind w:left="428" w:right="46" w:firstLine="0"/>
      </w:pPr>
      <w:r>
        <w:t xml:space="preserve">Все приложения к Документации об аукционе являются ее неотъемлемой частью. </w:t>
      </w:r>
    </w:p>
    <w:p w:rsidR="000433A8" w:rsidRDefault="004D4CE3">
      <w:pPr>
        <w:ind w:left="428" w:right="46" w:firstLine="0"/>
      </w:pPr>
      <w:r>
        <w:t>3.2. Дополнительно информация о проведен</w:t>
      </w:r>
      <w:proofErr w:type="gramStart"/>
      <w:r>
        <w:t>ии ау</w:t>
      </w:r>
      <w:proofErr w:type="gramEnd"/>
      <w:r>
        <w:t xml:space="preserve">кциона размещается:  </w:t>
      </w:r>
    </w:p>
    <w:p w:rsidR="000433A8" w:rsidRDefault="004D4CE3">
      <w:pPr>
        <w:ind w:left="-15" w:right="46"/>
      </w:pPr>
      <w: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(далее – Портал ЕАСУЗ).  </w:t>
      </w:r>
    </w:p>
    <w:p w:rsidR="000433A8" w:rsidRPr="00A137F3" w:rsidRDefault="004D4CE3" w:rsidP="006D0826">
      <w:pPr>
        <w:ind w:left="-15" w:right="46"/>
        <w:rPr>
          <w:color w:val="auto"/>
        </w:rPr>
      </w:pPr>
      <w:r w:rsidRPr="00A137F3">
        <w:rPr>
          <w:color w:val="auto"/>
        </w:rPr>
        <w:t xml:space="preserve">3.3. Любое заинтересованное лицо </w:t>
      </w:r>
      <w:proofErr w:type="gramStart"/>
      <w:r w:rsidRPr="00A137F3">
        <w:rPr>
          <w:color w:val="auto"/>
        </w:rPr>
        <w:t>с даты начала</w:t>
      </w:r>
      <w:proofErr w:type="gramEnd"/>
      <w:r w:rsidRPr="00A137F3">
        <w:rPr>
          <w:color w:val="auto"/>
        </w:rPr>
        <w:t xml:space="preserve"> приема/подачи заявок, но не позднее, чем за 3 (три) рабочих дня до окончания срока приема/подачи заявок вправе направить в форме электронного документа Оператору электронной площадки не более чем три запроса о разъяснении положений Документации  об аукционе. </w:t>
      </w:r>
    </w:p>
    <w:p w:rsidR="000433A8" w:rsidRPr="00A137F3" w:rsidRDefault="004D4CE3">
      <w:pPr>
        <w:ind w:left="-15" w:right="46"/>
        <w:rPr>
          <w:color w:val="auto"/>
        </w:rPr>
      </w:pPr>
      <w:r w:rsidRPr="00A137F3">
        <w:rPr>
          <w:color w:val="auto"/>
        </w:rPr>
        <w:t xml:space="preserve">3.4. Оператор электронной площадки не позднее 1 (одного) часа с момента поступления запроса направляет его Организатору аукциона. </w:t>
      </w:r>
    </w:p>
    <w:p w:rsidR="000433A8" w:rsidRPr="00A137F3" w:rsidRDefault="004D4CE3">
      <w:pPr>
        <w:ind w:left="-15" w:right="46"/>
        <w:rPr>
          <w:color w:val="auto"/>
        </w:rPr>
      </w:pPr>
      <w:r w:rsidRPr="00A137F3">
        <w:rPr>
          <w:color w:val="auto"/>
        </w:rPr>
        <w:t xml:space="preserve">3.5. </w:t>
      </w:r>
      <w:proofErr w:type="gramStart"/>
      <w:r w:rsidRPr="00A137F3">
        <w:rPr>
          <w:color w:val="auto"/>
        </w:rPr>
        <w:t xml:space="preserve">В течение 2 (двух) рабочих дней с даты поступления указанного запроса Организатор аукциона обязан сформировать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  </w:t>
      </w:r>
      <w:proofErr w:type="gramEnd"/>
    </w:p>
    <w:p w:rsidR="000433A8" w:rsidRPr="00A137F3" w:rsidRDefault="004D4CE3">
      <w:pPr>
        <w:ind w:left="-15" w:right="46"/>
        <w:rPr>
          <w:color w:val="auto"/>
        </w:rPr>
      </w:pPr>
      <w:r w:rsidRPr="00A137F3">
        <w:rPr>
          <w:color w:val="auto"/>
        </w:rPr>
        <w:t xml:space="preserve">3.6. Организатор аукциона в течение 1 (одного) дня </w:t>
      </w:r>
      <w:proofErr w:type="gramStart"/>
      <w:r w:rsidRPr="00A137F3">
        <w:rPr>
          <w:color w:val="auto"/>
        </w:rPr>
        <w:t>с даты направления</w:t>
      </w:r>
      <w:proofErr w:type="gramEnd"/>
      <w:r w:rsidRPr="00A137F3">
        <w:rPr>
          <w:color w:val="auto"/>
        </w:rPr>
        <w:t xml:space="preserve">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 </w:t>
      </w:r>
    </w:p>
    <w:p w:rsidR="000433A8" w:rsidRPr="00A137F3" w:rsidRDefault="004D4CE3">
      <w:pPr>
        <w:ind w:left="-15" w:right="46"/>
        <w:rPr>
          <w:color w:val="auto"/>
        </w:rPr>
      </w:pPr>
      <w:r w:rsidRPr="00A137F3">
        <w:rPr>
          <w:color w:val="auto"/>
        </w:rPr>
        <w:t xml:space="preserve">3.7. 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 </w:t>
      </w:r>
    </w:p>
    <w:p w:rsidR="000433A8" w:rsidRPr="00A137F3" w:rsidRDefault="004D4CE3">
      <w:pPr>
        <w:ind w:left="428" w:right="46" w:firstLine="0"/>
        <w:rPr>
          <w:color w:val="auto"/>
        </w:rPr>
      </w:pPr>
      <w:r w:rsidRPr="00A137F3">
        <w:rPr>
          <w:color w:val="auto"/>
        </w:rPr>
        <w:t xml:space="preserve">3.8. Разъяснение положений Документации об аукционе не должно изменять ее суть. </w:t>
      </w:r>
    </w:p>
    <w:p w:rsidR="00930865" w:rsidRDefault="00930865" w:rsidP="008227F6">
      <w:pPr>
        <w:ind w:left="-15" w:right="46"/>
      </w:pPr>
    </w:p>
    <w:p w:rsidR="00930865" w:rsidRDefault="00930865" w:rsidP="00930865">
      <w:pPr>
        <w:pStyle w:val="1"/>
        <w:spacing w:after="36"/>
        <w:ind w:left="420" w:right="0"/>
      </w:pPr>
      <w:r>
        <w:t xml:space="preserve">4. Требования в отношении Объекта (лота) аукциона  </w:t>
      </w:r>
    </w:p>
    <w:p w:rsidR="00930865" w:rsidRDefault="00930865" w:rsidP="00930865">
      <w:pPr>
        <w:spacing w:after="23" w:line="259" w:lineRule="auto"/>
        <w:ind w:left="428" w:firstLine="0"/>
        <w:jc w:val="left"/>
      </w:pPr>
    </w:p>
    <w:p w:rsidR="00930865" w:rsidRDefault="00930865" w:rsidP="00930865">
      <w:pPr>
        <w:spacing w:after="5" w:line="269" w:lineRule="auto"/>
        <w:ind w:left="-15" w:right="43" w:firstLine="428"/>
      </w:pPr>
      <w:r>
        <w:rPr>
          <w:b/>
        </w:rPr>
        <w:t xml:space="preserve">4.1. 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 </w:t>
      </w:r>
    </w:p>
    <w:p w:rsidR="00930865" w:rsidRDefault="00930865" w:rsidP="00930865">
      <w:pPr>
        <w:spacing w:after="63"/>
        <w:ind w:left="-15" w:right="46"/>
      </w:pPr>
      <w:r>
        <w:t xml:space="preserve">Объект (лот) аукциона на момент </w:t>
      </w:r>
      <w:proofErr w:type="gramStart"/>
      <w:r>
        <w:t>окончания срока действия договора аренды</w:t>
      </w:r>
      <w:proofErr w:type="gramEnd"/>
      <w:r>
        <w:t xml:space="preserve"> должен соответствовать условиям, указанным в проекте договора аренды (прилагается), которые включаются в договор аренды, заключаемый по результатам аукциона. </w:t>
      </w:r>
    </w:p>
    <w:p w:rsidR="00930865" w:rsidRDefault="00930865" w:rsidP="002E0EF2">
      <w:pPr>
        <w:ind w:left="-15" w:right="46"/>
      </w:pPr>
    </w:p>
    <w:p w:rsidR="008227F6" w:rsidRDefault="008227F6" w:rsidP="008227F6">
      <w:pPr>
        <w:pStyle w:val="1"/>
        <w:ind w:left="420" w:right="0"/>
      </w:pPr>
      <w:r>
        <w:t xml:space="preserve">5. Порядок и график осмотра Объекта (лота) аукциона  </w:t>
      </w:r>
    </w:p>
    <w:p w:rsidR="008227F6" w:rsidRDefault="008227F6" w:rsidP="008227F6">
      <w:pPr>
        <w:ind w:left="-15" w:right="46"/>
      </w:pPr>
      <w:r>
        <w:t xml:space="preserve">5.1. Осмотр Объекта (лота) аукциона производится без взимания платы, </w:t>
      </w:r>
      <w:r w:rsidRPr="00F02A52">
        <w:t xml:space="preserve">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F02A52">
        <w:t>позднее</w:t>
      </w:r>
      <w:proofErr w:type="gramEnd"/>
      <w:r w:rsidRPr="00F02A52">
        <w:t xml:space="preserve"> чем за два рабочих дня до даты окончания срока подачи заявок </w:t>
      </w:r>
      <w:r>
        <w:t xml:space="preserve">и обеспечивается Арендодателем во взаимодействии с Организатором аукциона в период заявочной кампании по </w:t>
      </w:r>
      <w:r>
        <w:lastRenderedPageBreak/>
        <w:t xml:space="preserve">предварительному согласованию (уточнению) времени проведения осмотра на основании направленного запроса. </w:t>
      </w:r>
    </w:p>
    <w:p w:rsidR="008227F6" w:rsidRPr="000C255F" w:rsidRDefault="008227F6" w:rsidP="008227F6">
      <w:pPr>
        <w:ind w:left="425" w:right="46" w:firstLine="0"/>
      </w:pPr>
      <w:r w:rsidRPr="000C255F">
        <w:t xml:space="preserve">5.2.  Для осмотра Объекта (лота) аукциона с учетом установленных сроков, лицо, желающее осмотреть </w:t>
      </w:r>
    </w:p>
    <w:p w:rsidR="008227F6" w:rsidRPr="000C255F" w:rsidRDefault="008227F6" w:rsidP="008227F6">
      <w:pPr>
        <w:ind w:left="-15" w:right="46" w:firstLine="0"/>
      </w:pPr>
      <w:r w:rsidRPr="000C255F">
        <w:t xml:space="preserve">Объект (лот) аукциона, направляет не позднее, чем за 2 (два) рабочих дня до даты окончания срока подачи Заявок запрос на осмотр Объекта (лота) аукциона через личный кабинет пользователя на Портале ЕАСУЗ  (https://easuz.mosreg.ru/torgi). </w:t>
      </w:r>
    </w:p>
    <w:p w:rsidR="008227F6" w:rsidRPr="000C255F" w:rsidRDefault="008227F6" w:rsidP="008227F6">
      <w:pPr>
        <w:ind w:left="-15" w:right="46"/>
      </w:pPr>
      <w:r w:rsidRPr="000C255F">
        <w:rPr>
          <w:color w:val="FF0000"/>
        </w:rPr>
        <w:t>Важно!</w:t>
      </w:r>
      <w:r w:rsidRPr="000C255F">
        <w:t xml:space="preserve"> Для того чтобы направить запрос на осмотр Объекта (лота) аукциона пользователю нужно авторизоваться на Портале ЕАСУЗ (https://easuz.mosreg.ru/torgi). </w:t>
      </w:r>
    </w:p>
    <w:p w:rsidR="008227F6" w:rsidRDefault="008227F6" w:rsidP="008227F6">
      <w:pPr>
        <w:ind w:left="-15" w:right="46"/>
      </w:pPr>
      <w:r w:rsidRPr="000C255F">
        <w:t>5.3.</w:t>
      </w:r>
      <w:r>
        <w:rPr>
          <w:b/>
        </w:rPr>
        <w:t xml:space="preserve"> </w:t>
      </w:r>
      <w:r>
        <w:t xml:space="preserve"> В течение 2 (двух) рабочих дней со дня поступления Запроса на осмотр оформляется «смотровое письмо», содержащее информацию о графике осмотра Объекта (лота) аукциона, и направляется в личный кабинет пользователя на Портале ЕАСУЗ </w:t>
      </w:r>
      <w:r w:rsidRPr="00AE004A">
        <w:rPr>
          <w:color w:val="auto"/>
        </w:rPr>
        <w:t>(</w:t>
      </w:r>
      <w:hyperlink r:id="rId9">
        <w:r w:rsidRPr="00AE004A">
          <w:rPr>
            <w:color w:val="auto"/>
            <w:u w:val="single" w:color="0000FF"/>
          </w:rPr>
          <w:t>https</w:t>
        </w:r>
      </w:hyperlink>
      <w:hyperlink r:id="rId10">
        <w:r w:rsidRPr="00AE004A">
          <w:rPr>
            <w:color w:val="auto"/>
            <w:u w:val="single" w:color="0000FF"/>
          </w:rPr>
          <w:t>://</w:t>
        </w:r>
      </w:hyperlink>
      <w:hyperlink r:id="rId11">
        <w:r w:rsidRPr="00AE004A">
          <w:rPr>
            <w:color w:val="auto"/>
            <w:u w:val="single" w:color="0000FF"/>
          </w:rPr>
          <w:t>easuz</w:t>
        </w:r>
      </w:hyperlink>
      <w:hyperlink r:id="rId12">
        <w:r w:rsidRPr="00AE004A">
          <w:rPr>
            <w:color w:val="auto"/>
            <w:u w:val="single" w:color="0000FF"/>
          </w:rPr>
          <w:t>.</w:t>
        </w:r>
      </w:hyperlink>
      <w:hyperlink r:id="rId13">
        <w:r w:rsidRPr="00AE004A">
          <w:rPr>
            <w:color w:val="auto"/>
            <w:u w:val="single" w:color="0000FF"/>
          </w:rPr>
          <w:t>mosreg</w:t>
        </w:r>
      </w:hyperlink>
      <w:hyperlink r:id="rId14">
        <w:r w:rsidRPr="00AE004A">
          <w:rPr>
            <w:color w:val="auto"/>
            <w:u w:val="single" w:color="0000FF"/>
          </w:rPr>
          <w:t>.</w:t>
        </w:r>
      </w:hyperlink>
      <w:hyperlink r:id="rId15">
        <w:r w:rsidRPr="00AE004A">
          <w:rPr>
            <w:color w:val="auto"/>
            <w:u w:val="single" w:color="0000FF"/>
          </w:rPr>
          <w:t>ru</w:t>
        </w:r>
      </w:hyperlink>
      <w:hyperlink r:id="rId16">
        <w:r w:rsidRPr="00AE004A">
          <w:rPr>
            <w:color w:val="auto"/>
            <w:u w:val="single" w:color="0000FF"/>
          </w:rPr>
          <w:t>/</w:t>
        </w:r>
      </w:hyperlink>
      <w:hyperlink r:id="rId17">
        <w:r w:rsidRPr="00AE004A">
          <w:rPr>
            <w:color w:val="auto"/>
            <w:u w:val="single" w:color="0000FF"/>
          </w:rPr>
          <w:t>torgi</w:t>
        </w:r>
      </w:hyperlink>
      <w:hyperlink r:id="rId18">
        <w:r w:rsidRPr="00AE004A">
          <w:rPr>
            <w:color w:val="auto"/>
          </w:rPr>
          <w:t>)</w:t>
        </w:r>
      </w:hyperlink>
      <w:r w:rsidRPr="00AE004A">
        <w:rPr>
          <w:color w:val="auto"/>
        </w:rPr>
        <w:t>.</w:t>
      </w:r>
      <w:r>
        <w:t xml:space="preserve"> </w:t>
      </w:r>
    </w:p>
    <w:p w:rsidR="008227F6" w:rsidRDefault="008227F6" w:rsidP="008227F6">
      <w:pPr>
        <w:pStyle w:val="1"/>
        <w:spacing w:after="36"/>
        <w:ind w:left="420" w:right="0"/>
      </w:pPr>
    </w:p>
    <w:p w:rsidR="002E0EF2" w:rsidRDefault="00B81973" w:rsidP="002E0EF2">
      <w:pPr>
        <w:pStyle w:val="1"/>
        <w:ind w:left="420" w:right="0"/>
      </w:pPr>
      <w:r>
        <w:t>6</w:t>
      </w:r>
      <w:r w:rsidR="004D4CE3">
        <w:t xml:space="preserve">. </w:t>
      </w:r>
      <w:r w:rsidR="002E0EF2">
        <w:t xml:space="preserve">Требования к Участникам аукциона  </w:t>
      </w:r>
    </w:p>
    <w:p w:rsidR="002E0EF2" w:rsidRDefault="002E0EF2" w:rsidP="002E0EF2">
      <w:pPr>
        <w:tabs>
          <w:tab w:val="right" w:pos="10501"/>
        </w:tabs>
        <w:ind w:left="-15" w:firstLine="441"/>
      </w:pPr>
      <w:proofErr w:type="gramStart"/>
      <w:r>
        <w:t>Участниками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аренды,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w:t>
      </w:r>
      <w:proofErr w:type="gramEnd"/>
      <w:r>
        <w:t xml:space="preserve"> системы «Официальный сайт Российской Федерации в информационно-телекоммуникационной сети «Интернет» </w:t>
      </w:r>
      <w:proofErr w:type="spellStart"/>
      <w:r>
        <w:t>www.torgi.gov.ru</w:t>
      </w:r>
      <w:proofErr w:type="spellEnd"/>
      <w:r>
        <w:t xml:space="preserve">, утвержденным приказом Федерального казначейства от 02.12.2021 № 38н. </w:t>
      </w:r>
    </w:p>
    <w:p w:rsidR="002E0EF2" w:rsidRDefault="002E0EF2">
      <w:pPr>
        <w:pStyle w:val="1"/>
        <w:spacing w:after="36"/>
        <w:ind w:left="420" w:right="0"/>
      </w:pPr>
    </w:p>
    <w:p w:rsidR="00E24C19" w:rsidRDefault="00B81973" w:rsidP="00E24C19">
      <w:pPr>
        <w:pStyle w:val="1"/>
        <w:ind w:left="420" w:right="0"/>
      </w:pPr>
      <w:r>
        <w:rPr>
          <w:rFonts w:ascii="TimesNewRomanPS-BoldMT" w:hAnsi="TimesNewRomanPS-BoldMT"/>
          <w:bCs/>
          <w:szCs w:val="26"/>
        </w:rPr>
        <w:t>7</w:t>
      </w:r>
      <w:r w:rsidR="007D102D" w:rsidRPr="007D102D">
        <w:rPr>
          <w:rFonts w:ascii="TimesNewRomanPS-BoldMT" w:hAnsi="TimesNewRomanPS-BoldMT"/>
          <w:bCs/>
          <w:szCs w:val="26"/>
        </w:rPr>
        <w:t xml:space="preserve">. </w:t>
      </w:r>
      <w:r w:rsidR="00E24C19">
        <w:t xml:space="preserve">Порядок регистрации Заявителей на Официальном сайте торгов </w:t>
      </w:r>
    </w:p>
    <w:p w:rsidR="00E24C19" w:rsidRDefault="00E24C19" w:rsidP="00E24C19">
      <w:pPr>
        <w:ind w:left="-15" w:right="46" w:firstLine="708"/>
      </w:pPr>
      <w:r>
        <w:rPr>
          <w:color w:val="FF0000"/>
        </w:rPr>
        <w:t>Внимание!</w:t>
      </w:r>
      <w:r>
        <w:t xml:space="preserve"> Для обеспечения доступа к участию в аукционе Заявителям необходимо зарегистрироваться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t>
      </w:r>
      <w:proofErr w:type="spellStart"/>
      <w:r>
        <w:t>www.torgi.gov.ru</w:t>
      </w:r>
      <w:proofErr w:type="spellEnd"/>
      <w:r>
        <w:t xml:space="preserve">, утвержденным приказом Федерального казначейства от 02.12.2021 № 38н. </w:t>
      </w:r>
    </w:p>
    <w:p w:rsidR="00E24C19" w:rsidRDefault="00E24C19" w:rsidP="00E24C19">
      <w:pPr>
        <w:ind w:left="-15" w:right="46" w:firstLine="708"/>
      </w:pPr>
      <w:r>
        <w:t>Для прохождения процедуры регистрации на Официальном сайте торгов (</w:t>
      </w:r>
      <w:proofErr w:type="spellStart"/>
      <w:r>
        <w:t>www.torgi.gov.ru</w:t>
      </w:r>
      <w:proofErr w:type="spellEnd"/>
      <w:r>
        <w:t xml:space="preserve">) Заявителю необходимо иметь ЭП. </w:t>
      </w:r>
    </w:p>
    <w:p w:rsidR="00E24C19" w:rsidRPr="00900713" w:rsidRDefault="00E24C19" w:rsidP="00E24C19">
      <w:pPr>
        <w:ind w:left="-15" w:right="46" w:firstLine="708"/>
        <w:rPr>
          <w:color w:val="00B050"/>
        </w:rPr>
      </w:pPr>
      <w:r>
        <w:t>Информация по получению ЭП и регистра</w:t>
      </w:r>
      <w:r w:rsidR="00BB6D12">
        <w:t>ции на Официальном сайте торгов.</w:t>
      </w:r>
    </w:p>
    <w:p w:rsidR="00E24C19" w:rsidRDefault="00E24C19" w:rsidP="00E24C19">
      <w:pPr>
        <w:ind w:left="-15" w:right="46" w:firstLine="708"/>
      </w:pPr>
      <w:r>
        <w:t xml:space="preserve">Регистрации на Официальном сайте торгов подлежат Заявители, ранее не зарегистрированные на Официальном сайте торгов, или регистрация которых на Официальном сайте торгов, была ими прекращена.  </w:t>
      </w:r>
    </w:p>
    <w:p w:rsidR="00E24C19" w:rsidRDefault="00E24C19" w:rsidP="00E24C19">
      <w:pPr>
        <w:ind w:left="-15" w:right="46" w:firstLine="708"/>
      </w:pPr>
      <w:proofErr w:type="gramStart"/>
      <w:r>
        <w:t xml:space="preserve">В случае если от имени Заявителя действует иное лицо (далее – Доверенное лицо), Заявителю  и Доверенному лицу необходимо пройти регистрацию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t>
      </w:r>
      <w:proofErr w:type="spellStart"/>
      <w:r>
        <w:t>www.torgi.gov.ru</w:t>
      </w:r>
      <w:proofErr w:type="spellEnd"/>
      <w:r>
        <w:t xml:space="preserve">, утвержденным приказом Федерального казначейства от 02.12.2021 № 38 с учетом положений Раздела 8 Документации  об аукционе. </w:t>
      </w:r>
      <w:proofErr w:type="gramEnd"/>
    </w:p>
    <w:p w:rsidR="00E24C19" w:rsidRDefault="00E24C19" w:rsidP="00E24C19">
      <w:pPr>
        <w:spacing w:after="55"/>
        <w:ind w:left="-15" w:right="46" w:firstLine="708"/>
      </w:pPr>
      <w:r>
        <w:rPr>
          <w:color w:val="FF0000"/>
        </w:rPr>
        <w:t>Внимание!</w:t>
      </w:r>
      <w:r>
        <w:t xml:space="preserve"> Регистрация Заявителей на Официальном сайте торгов предусматривает </w:t>
      </w:r>
      <w:r>
        <w:rPr>
          <w:b/>
        </w:rPr>
        <w:t>автоматическую регистрацию (аккредитацию) на электронной площадке</w:t>
      </w:r>
      <w:r>
        <w:t xml:space="preserve">. </w:t>
      </w:r>
    </w:p>
    <w:p w:rsidR="000433A8" w:rsidRDefault="000433A8">
      <w:pPr>
        <w:spacing w:after="67" w:line="259" w:lineRule="auto"/>
        <w:ind w:left="540" w:firstLine="0"/>
        <w:jc w:val="left"/>
      </w:pPr>
    </w:p>
    <w:p w:rsidR="000433A8" w:rsidRDefault="004D4CE3">
      <w:pPr>
        <w:pStyle w:val="1"/>
        <w:ind w:left="420" w:right="0"/>
      </w:pPr>
      <w:r>
        <w:t xml:space="preserve">8. Порядок приема/подачи, отзыва Заявок </w:t>
      </w:r>
    </w:p>
    <w:p w:rsidR="000433A8" w:rsidRDefault="004D4CE3" w:rsidP="00E95FAC">
      <w:pPr>
        <w:spacing w:after="23" w:line="259" w:lineRule="auto"/>
        <w:ind w:left="10" w:right="60" w:hanging="10"/>
        <w:jc w:val="center"/>
      </w:pPr>
      <w:r>
        <w:rPr>
          <w:b/>
          <w:color w:val="FF0000"/>
        </w:rPr>
        <w:t>ВНИМАНИЕ!</w:t>
      </w:r>
    </w:p>
    <w:p w:rsidR="000433A8" w:rsidRDefault="004D4CE3" w:rsidP="00E95FAC">
      <w:pPr>
        <w:spacing w:after="23" w:line="259" w:lineRule="auto"/>
        <w:ind w:left="10" w:right="62" w:firstLine="557"/>
      </w:pPr>
      <w:r>
        <w:rPr>
          <w:b/>
          <w:color w:val="FF0000"/>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в электронной форме является акцептом такой оферты в соответствии со ст.438 Гражданского кодекса Российской Федерации.</w:t>
      </w:r>
    </w:p>
    <w:p w:rsidR="000433A8" w:rsidRDefault="004D4CE3">
      <w:pPr>
        <w:ind w:left="-15" w:right="46"/>
      </w:pPr>
      <w:r>
        <w:t xml:space="preserve">8.1.  Заявители, зарегистрированные (аккредитованные) в соответствии с разделом 7 Документации  об аукционе, имеют право подавать Заявки в соответствии с Регламентом Оператора электронной площадки  и Инструкциями Претендента/Арендатора, размещенными на электронной площадке. </w:t>
      </w:r>
    </w:p>
    <w:p w:rsidR="000433A8" w:rsidRDefault="004D4CE3">
      <w:pPr>
        <w:ind w:left="-15" w:right="46"/>
      </w:pPr>
      <w:r>
        <w:lastRenderedPageBreak/>
        <w:t xml:space="preserve">8.2.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в форме электронного документа и подписывает Заявку ЭП заявителя с приложением документов, указанных в пункте 8.3. </w:t>
      </w:r>
    </w:p>
    <w:p w:rsidR="000433A8" w:rsidRDefault="004D4CE3">
      <w:pPr>
        <w:ind w:left="-15" w:right="46" w:firstLine="0"/>
      </w:pPr>
      <w:r>
        <w:t xml:space="preserve">Инструкция по заполнению Заявки содержится в Памятке (прилагается). </w:t>
      </w:r>
    </w:p>
    <w:p w:rsidR="000433A8" w:rsidRDefault="004D4CE3">
      <w:pPr>
        <w:ind w:left="428" w:right="46" w:firstLine="0"/>
      </w:pPr>
      <w:r>
        <w:t xml:space="preserve">8.3. Заявка на участие в аукционе должна содержать следующие документы и сведения: </w:t>
      </w:r>
    </w:p>
    <w:p w:rsidR="000433A8" w:rsidRDefault="004D4CE3">
      <w:pPr>
        <w:ind w:left="428" w:right="46" w:firstLine="0"/>
      </w:pPr>
      <w:r>
        <w:t xml:space="preserve">а) полное и сокращенное (при наличии) наименования юридического лица или иностранного </w:t>
      </w:r>
    </w:p>
    <w:p w:rsidR="000433A8" w:rsidRDefault="004D4CE3">
      <w:pPr>
        <w:ind w:left="-15" w:right="46" w:firstLine="0"/>
      </w:pPr>
      <w:proofErr w:type="gramStart"/>
      <w:r>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w:t>
      </w:r>
      <w:proofErr w:type="gramEnd"/>
      <w:r>
        <w:t xml:space="preserve">), номер контактного телефона, адрес электронной почты; </w:t>
      </w:r>
    </w:p>
    <w:p w:rsidR="000433A8" w:rsidRDefault="004D4CE3">
      <w:pPr>
        <w:ind w:left="-15" w:right="46"/>
      </w:pPr>
      <w:proofErr w:type="gramStart"/>
      <w: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t xml:space="preserve"> </w:t>
      </w:r>
      <w:proofErr w:type="gramStart"/>
      <w: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0433A8" w:rsidRDefault="004D4CE3">
      <w:pPr>
        <w:ind w:left="-15" w:right="46"/>
      </w:pPr>
      <w:r>
        <w:t xml:space="preserve">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0433A8" w:rsidRDefault="004D4CE3">
      <w:pPr>
        <w:ind w:left="-15" w:right="46"/>
      </w:pPr>
      <w:r>
        <w:t xml:space="preserve">г)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0433A8" w:rsidRDefault="004D4CE3">
      <w:pPr>
        <w:spacing w:after="21" w:line="259" w:lineRule="auto"/>
        <w:ind w:left="10" w:right="47" w:hanging="10"/>
        <w:jc w:val="right"/>
      </w:pPr>
      <w:proofErr w:type="spellStart"/>
      <w:r>
        <w:t>д</w:t>
      </w:r>
      <w:proofErr w:type="spellEnd"/>
      <w:r>
        <w:t xml:space="preserve">) надлежащим образом заверенный перевод на русский язык документов о государственной регистрации </w:t>
      </w:r>
    </w:p>
    <w:p w:rsidR="000433A8" w:rsidRDefault="004D4CE3">
      <w:pPr>
        <w:ind w:left="-15" w:right="46" w:firstLine="0"/>
      </w:pPr>
      <w:r>
        <w:t xml:space="preserve">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0433A8" w:rsidRDefault="004D4CE3" w:rsidP="006E47D2">
      <w:pPr>
        <w:spacing w:after="21" w:line="259" w:lineRule="auto"/>
        <w:ind w:left="10" w:right="47" w:hanging="10"/>
        <w:jc w:val="center"/>
      </w:pPr>
      <w:r>
        <w:t xml:space="preserve">е) документ, подтверждающий полномочия лица на осуществление действий от имени заявителя - </w:t>
      </w:r>
    </w:p>
    <w:p w:rsidR="000433A8" w:rsidRDefault="004D4CE3">
      <w:pPr>
        <w:ind w:left="-15" w:right="46" w:firstLine="0"/>
      </w:pPr>
      <w: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t>,</w:t>
      </w:r>
      <w:proofErr w:type="gramEnd"/>
      <w: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t>,</w:t>
      </w:r>
      <w:proofErr w:type="gramEnd"/>
      <w: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0433A8" w:rsidRDefault="004D4CE3">
      <w:pPr>
        <w:ind w:left="-15" w:right="46"/>
      </w:pPr>
      <w:r>
        <w:t xml:space="preserve">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0433A8" w:rsidRDefault="004D4CE3">
      <w:pPr>
        <w:ind w:left="-15" w:right="46"/>
      </w:pPr>
      <w:proofErr w:type="spellStart"/>
      <w:r>
        <w:t>з</w:t>
      </w:r>
      <w:proofErr w:type="spellEnd"/>
      <w:r>
        <w:t xml:space="preserve">) информацию о </w:t>
      </w:r>
      <w:proofErr w:type="spellStart"/>
      <w:r>
        <w:t>непроведении</w:t>
      </w:r>
      <w:proofErr w:type="spellEnd"/>
      <w: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0433A8" w:rsidRDefault="004D4CE3">
      <w:pPr>
        <w:ind w:left="428" w:right="46" w:firstLine="0"/>
      </w:pPr>
      <w:r>
        <w:t>к) документы или копии документов, подтверждающие внесение задатка.*</w:t>
      </w:r>
    </w:p>
    <w:p w:rsidR="000433A8" w:rsidRDefault="004D4CE3">
      <w:pPr>
        <w:spacing w:after="41" w:line="315" w:lineRule="auto"/>
        <w:ind w:firstLine="428"/>
        <w:jc w:val="left"/>
      </w:pPr>
      <w:r>
        <w:rPr>
          <w:sz w:val="18"/>
        </w:rPr>
        <w:lastRenderedPageBreak/>
        <w:t xml:space="preserve">*При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w:t>
      </w:r>
    </w:p>
    <w:p w:rsidR="000433A8" w:rsidRDefault="004D4CE3">
      <w:pPr>
        <w:ind w:left="-15" w:right="46"/>
      </w:pPr>
      <w:r>
        <w:t xml:space="preserve">8.4. Информация и документы, предусмотренные подпунктами </w:t>
      </w:r>
      <w:proofErr w:type="spellStart"/>
      <w:proofErr w:type="gramStart"/>
      <w:r>
        <w:t>а-г</w:t>
      </w:r>
      <w:proofErr w:type="spellEnd"/>
      <w:proofErr w:type="gramEnd"/>
      <w:r>
        <w:t xml:space="preserve"> и </w:t>
      </w:r>
      <w:proofErr w:type="spellStart"/>
      <w:r>
        <w:t>з</w:t>
      </w:r>
      <w:proofErr w:type="spellEnd"/>
      <w:r>
        <w:t xml:space="preserve"> пункта 8.3. Документации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 </w:t>
      </w:r>
    </w:p>
    <w:p w:rsidR="000433A8" w:rsidRDefault="004D4CE3">
      <w:pPr>
        <w:ind w:left="-15" w:right="46"/>
      </w:pPr>
      <w:r>
        <w:t xml:space="preserve">8.5. </w:t>
      </w:r>
      <w:proofErr w:type="gramStart"/>
      <w:r>
        <w:t>В случае внесения Заявителем изменений в информацию и (или) документы, направление которых  в соответствии с пунктом 8.4.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w:t>
      </w:r>
      <w:proofErr w:type="gramEnd"/>
      <w:r>
        <w:t xml:space="preserve"> (или) документов </w:t>
      </w:r>
      <w:proofErr w:type="gramStart"/>
      <w:r>
        <w:t>на</w:t>
      </w:r>
      <w:proofErr w:type="gramEnd"/>
      <w:r>
        <w:t xml:space="preserve"> Официальным сайтом торгов </w:t>
      </w:r>
      <w:hyperlink r:id="rId19">
        <w:r>
          <w:t>(</w:t>
        </w:r>
      </w:hyperlink>
      <w:hyperlink r:id="rId20">
        <w:r>
          <w:rPr>
            <w:u w:val="single" w:color="000000"/>
          </w:rPr>
          <w:t>www.torgi.gov.ru</w:t>
        </w:r>
      </w:hyperlink>
      <w:hyperlink r:id="rId21">
        <w:r>
          <w:t>)</w:t>
        </w:r>
      </w:hyperlink>
      <w:r>
        <w:t xml:space="preserve">. 8.6. Заявитель вправе подать только одну Заявку в отношении Объекта (лота) аукциона.  </w:t>
      </w:r>
    </w:p>
    <w:p w:rsidR="000433A8" w:rsidRDefault="004D4CE3">
      <w:pPr>
        <w:ind w:left="-15" w:right="46"/>
      </w:pPr>
      <w:r>
        <w:t xml:space="preserve">8.7. Прием Заявок на участие в аукционе прекращается Оператором электронной площадки с помощью программно-аппаратных средств в дату и время </w:t>
      </w:r>
      <w:proofErr w:type="gramStart"/>
      <w:r>
        <w:t>окончания срока приема/подачи Заявок</w:t>
      </w:r>
      <w:proofErr w:type="gramEnd"/>
      <w:r>
        <w:t xml:space="preserve"> на участие в аукционе, указанные в пункте 2.6.3. </w:t>
      </w:r>
    </w:p>
    <w:p w:rsidR="000433A8" w:rsidRDefault="004D4CE3">
      <w:pPr>
        <w:ind w:left="-15" w:right="46"/>
      </w:pPr>
      <w:r>
        <w:t xml:space="preserve">8.8. Каждая Заявка на участие в аукционе, поступившая в сроки, указанные в пунктах 2.6.2. – 2.6.3., регистрируется Оператором электронной площадки с указанием даты, времени ее получения и порядкового номера заявки. </w:t>
      </w:r>
    </w:p>
    <w:p w:rsidR="000433A8" w:rsidRDefault="004D4CE3">
      <w:pPr>
        <w:ind w:left="-15" w:right="46"/>
      </w:pPr>
      <w:r>
        <w:t xml:space="preserve">8.9. Оператор электронной площадки направляет Заявителю </w:t>
      </w:r>
      <w:proofErr w:type="gramStart"/>
      <w:r>
        <w:t>в электронной форме подтверждение о регистрации представленной Заявки на участие в аукционе в течение</w:t>
      </w:r>
      <w:proofErr w:type="gramEnd"/>
      <w:r>
        <w:t xml:space="preserve"> 1 (одного) часа с момента получения такой Заявки. </w:t>
      </w:r>
    </w:p>
    <w:p w:rsidR="000433A8" w:rsidRDefault="004D4CE3">
      <w:pPr>
        <w:ind w:left="-15" w:right="46"/>
      </w:pPr>
      <w:r>
        <w:t xml:space="preserve">8.10. Заявки, поступившие с нарушением установленного срока приема/подачи Заявок на участие  в аукционе, Оператором электронной площадки не рассматриваются и в тот же день возвращаются Заявителям. </w:t>
      </w:r>
    </w:p>
    <w:p w:rsidR="000433A8" w:rsidRDefault="004D4CE3">
      <w:pPr>
        <w:ind w:left="-15" w:right="46"/>
      </w:pPr>
      <w:r>
        <w:t xml:space="preserve">8.11. </w:t>
      </w:r>
      <w:proofErr w:type="gramStart"/>
      <w:r>
        <w:t xml:space="preserve">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8.3.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roofErr w:type="gramEnd"/>
    </w:p>
    <w:p w:rsidR="000433A8" w:rsidRDefault="004D4CE3">
      <w:pPr>
        <w:ind w:left="-15" w:right="46"/>
      </w:pPr>
      <w:r>
        <w:t xml:space="preserve">8.12. Заявитель вправе отозвать Заявку в любое время до установленных даты и времени окончания срока подачи Заявок на участие в аукционе, направив об этом уведомление Оператору электронной площадки. </w:t>
      </w:r>
    </w:p>
    <w:p w:rsidR="000433A8" w:rsidRDefault="004D4CE3">
      <w:pPr>
        <w:ind w:left="428" w:right="46" w:firstLine="0"/>
      </w:pPr>
      <w:r>
        <w:t xml:space="preserve">8.13. Изменение Заявки допускается только путем подачи Заявителем новой Заявки в сроки и в порядке, </w:t>
      </w:r>
    </w:p>
    <w:p w:rsidR="000433A8" w:rsidRDefault="004D4CE3">
      <w:pPr>
        <w:ind w:left="-15" w:right="46" w:firstLine="0"/>
      </w:pPr>
      <w:proofErr w:type="gramStart"/>
      <w:r>
        <w:t>установленные</w:t>
      </w:r>
      <w:proofErr w:type="gramEnd"/>
      <w:r>
        <w:t xml:space="preserve"> Документацией об аукционе, при этом первоначальная Заявка должна быть отозвана. </w:t>
      </w:r>
    </w:p>
    <w:p w:rsidR="000433A8" w:rsidRDefault="000433A8">
      <w:pPr>
        <w:spacing w:after="69" w:line="259" w:lineRule="auto"/>
        <w:ind w:left="428" w:firstLine="0"/>
        <w:jc w:val="left"/>
      </w:pPr>
    </w:p>
    <w:p w:rsidR="000433A8" w:rsidRDefault="004D4CE3">
      <w:pPr>
        <w:pStyle w:val="1"/>
        <w:ind w:left="420" w:right="0"/>
      </w:pPr>
      <w:r>
        <w:t xml:space="preserve">9. Порядок рассмотрения Заявок на участие в аукционе  </w:t>
      </w:r>
    </w:p>
    <w:p w:rsidR="000433A8" w:rsidRDefault="004D4CE3">
      <w:pPr>
        <w:ind w:left="-15" w:right="46"/>
      </w:pPr>
      <w:r>
        <w:t xml:space="preserve">9.1.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 </w:t>
      </w:r>
    </w:p>
    <w:p w:rsidR="000433A8" w:rsidRDefault="004D4CE3">
      <w:pPr>
        <w:ind w:left="-15" w:right="46"/>
      </w:pPr>
      <w:proofErr w:type="gramStart"/>
      <w:r>
        <w:t xml:space="preserve">В случае установления факта подачи одним Заявителем 2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roofErr w:type="gramEnd"/>
    </w:p>
    <w:p w:rsidR="000433A8" w:rsidRDefault="004D4CE3">
      <w:pPr>
        <w:ind w:left="-15" w:right="46"/>
      </w:pPr>
      <w:r>
        <w:t xml:space="preserve">9.2.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 </w:t>
      </w:r>
    </w:p>
    <w:p w:rsidR="000433A8" w:rsidRDefault="004D4CE3">
      <w:pPr>
        <w:ind w:left="-15" w:right="46"/>
      </w:pPr>
      <w:r>
        <w:t xml:space="preserve">9.3. Аукционная комиссия принимает решение об отклонении Заявки на участие в аукционе  в следующих случаях: </w:t>
      </w:r>
    </w:p>
    <w:p w:rsidR="000433A8" w:rsidRDefault="004D4CE3">
      <w:pPr>
        <w:numPr>
          <w:ilvl w:val="0"/>
          <w:numId w:val="3"/>
        </w:numPr>
        <w:ind w:right="46"/>
      </w:pPr>
      <w:r>
        <w:t xml:space="preserve">непредставления документов и (или) сведений, определенных пунктом 8.3. Документации об аукционе, с учетом пункта 8.4. Документации об аукционе, либо наличия в таких документах и (или) сведениях недостоверной информации; </w:t>
      </w:r>
    </w:p>
    <w:p w:rsidR="000433A8" w:rsidRDefault="004D4CE3">
      <w:pPr>
        <w:numPr>
          <w:ilvl w:val="0"/>
          <w:numId w:val="3"/>
        </w:numPr>
        <w:ind w:right="46"/>
      </w:pPr>
      <w:r>
        <w:t xml:space="preserve">несоответствия требованиям, установленным разделом 6 Документации об аукционе; </w:t>
      </w:r>
    </w:p>
    <w:p w:rsidR="000433A8" w:rsidRDefault="004D4CE3">
      <w:pPr>
        <w:numPr>
          <w:ilvl w:val="0"/>
          <w:numId w:val="3"/>
        </w:numPr>
        <w:ind w:right="46"/>
      </w:pPr>
      <w:r>
        <w:t xml:space="preserve">невнесения задатка в порядке, размере и сроки, указанные в Документации об аукционе;  </w:t>
      </w:r>
    </w:p>
    <w:p w:rsidR="000433A8" w:rsidRDefault="004D4CE3">
      <w:pPr>
        <w:numPr>
          <w:ilvl w:val="0"/>
          <w:numId w:val="3"/>
        </w:numPr>
        <w:ind w:right="46"/>
      </w:pPr>
      <w:r>
        <w:t xml:space="preserve">несоответствия Заявки на участие в аукционе требованиям Документации об аукционе; </w:t>
      </w:r>
    </w:p>
    <w:p w:rsidR="000433A8" w:rsidRDefault="004D4CE3">
      <w:pPr>
        <w:numPr>
          <w:ilvl w:val="0"/>
          <w:numId w:val="3"/>
        </w:numPr>
        <w:ind w:right="46"/>
      </w:pPr>
      <w:r>
        <w:lastRenderedPageBreak/>
        <w:t xml:space="preserve">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0433A8" w:rsidRDefault="004D4CE3">
      <w:pPr>
        <w:numPr>
          <w:ilvl w:val="0"/>
          <w:numId w:val="3"/>
        </w:numPr>
        <w:ind w:right="46"/>
      </w:pPr>
      <w:r>
        <w:t xml:space="preserve">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433A8" w:rsidRDefault="004D4CE3" w:rsidP="006E47D2">
      <w:pPr>
        <w:numPr>
          <w:ilvl w:val="1"/>
          <w:numId w:val="4"/>
        </w:numPr>
        <w:ind w:left="0" w:right="46" w:firstLine="284"/>
      </w:pPr>
      <w: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t>об отказе в допуске такого Заявителя к участию в аукционе по основаниям</w:t>
      </w:r>
      <w:proofErr w:type="gramEnd"/>
      <w:r>
        <w:t xml:space="preserve">, предусмотренным пунктом 9.3. </w:t>
      </w:r>
      <w:proofErr w:type="gramStart"/>
      <w:r>
        <w:t xml:space="preserve">Документации об аукционе, которое оформляется протоколом рассмотрения заявок на участие  в аукционе (далее - Протокол рассмотрения заявок). </w:t>
      </w:r>
      <w:proofErr w:type="gramEnd"/>
    </w:p>
    <w:p w:rsidR="000433A8" w:rsidRDefault="004D4CE3" w:rsidP="006E47D2">
      <w:pPr>
        <w:numPr>
          <w:ilvl w:val="1"/>
          <w:numId w:val="4"/>
        </w:numPr>
        <w:ind w:left="0" w:right="46" w:firstLine="284"/>
      </w:pPr>
      <w:r>
        <w:t xml:space="preserve">Не позднее следующего рабочего дня после дня оформления Протокола рассмотрения заявок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  </w:t>
      </w:r>
    </w:p>
    <w:p w:rsidR="000433A8" w:rsidRDefault="004D4CE3" w:rsidP="006E47D2">
      <w:pPr>
        <w:numPr>
          <w:ilvl w:val="1"/>
          <w:numId w:val="4"/>
        </w:numPr>
        <w:ind w:left="0" w:right="46" w:firstLine="284"/>
      </w:pPr>
      <w:r>
        <w:t xml:space="preserve">Задаток возвращается Заявителям, не допущенным к участию в аукционе, в течение пяти рабочих дней </w:t>
      </w:r>
      <w:proofErr w:type="gramStart"/>
      <w:r>
        <w:t>с даты подписания</w:t>
      </w:r>
      <w:proofErr w:type="gramEnd"/>
      <w:r>
        <w:t xml:space="preserve"> Протокола рассмотрения заявок. </w:t>
      </w:r>
    </w:p>
    <w:p w:rsidR="000433A8" w:rsidRDefault="004D4CE3" w:rsidP="006E47D2">
      <w:pPr>
        <w:numPr>
          <w:ilvl w:val="1"/>
          <w:numId w:val="4"/>
        </w:numPr>
        <w:ind w:left="0" w:right="46" w:firstLine="284"/>
      </w:pPr>
      <w:r>
        <w:t>В случае</w:t>
      </w:r>
      <w:proofErr w:type="gramStart"/>
      <w:r>
        <w:t>,</w:t>
      </w:r>
      <w:proofErr w:type="gramEnd"/>
      <w: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0433A8" w:rsidRDefault="004D4CE3" w:rsidP="006E47D2">
      <w:pPr>
        <w:numPr>
          <w:ilvl w:val="1"/>
          <w:numId w:val="4"/>
        </w:numPr>
        <w:ind w:left="0" w:right="46" w:firstLine="284"/>
      </w:pPr>
      <w:r>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 Документации об аукционе, с учетом  пункта 8.4. Документации об аукционе, Аукционная комиссия обязана отстранить такого Заявителя или Участника аукциона от участия в аукционе на любом этапе их проведения.  </w:t>
      </w:r>
    </w:p>
    <w:p w:rsidR="000433A8" w:rsidRDefault="004D4CE3">
      <w:pPr>
        <w:ind w:left="-15" w:right="46"/>
      </w:pPr>
      <w: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0433A8" w:rsidRDefault="004D4CE3">
      <w:pPr>
        <w:ind w:left="-15" w:right="46"/>
      </w:pPr>
      <w:r>
        <w:t xml:space="preserve">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 </w:t>
      </w:r>
    </w:p>
    <w:p w:rsidR="000433A8" w:rsidRDefault="000433A8">
      <w:pPr>
        <w:spacing w:after="65" w:line="259" w:lineRule="auto"/>
        <w:ind w:left="428" w:firstLine="0"/>
        <w:jc w:val="left"/>
      </w:pPr>
    </w:p>
    <w:p w:rsidR="000433A8" w:rsidRDefault="004D4CE3">
      <w:pPr>
        <w:pStyle w:val="1"/>
        <w:tabs>
          <w:tab w:val="center" w:pos="2854"/>
        </w:tabs>
        <w:ind w:left="0" w:right="0" w:firstLine="0"/>
      </w:pPr>
      <w:r>
        <w:tab/>
        <w:t xml:space="preserve">10. Порядок внесения и возврата задатка </w:t>
      </w:r>
    </w:p>
    <w:p w:rsidR="000433A8" w:rsidRDefault="004D4CE3">
      <w:pPr>
        <w:ind w:left="-15" w:right="46"/>
      </w:pPr>
      <w:r>
        <w:t>10.1. Для участия в аукционе</w:t>
      </w:r>
      <w:r w:rsidR="006E47D2">
        <w:t xml:space="preserve"> </w:t>
      </w:r>
      <w:r>
        <w:t xml:space="preserve">Заявитель обеспечивает поступление задатка в порядке, в сроки и в размере, указанные в настоящей Документации об аукционе. </w:t>
      </w:r>
    </w:p>
    <w:p w:rsidR="000433A8" w:rsidRDefault="004D4CE3">
      <w:pPr>
        <w:ind w:left="-15" w:right="46"/>
      </w:pPr>
      <w:r>
        <w:t xml:space="preserve">10.2. В случае если Заявителем подана Заявка в соответствии с требованиями Документации об аукционе, договор о задатке (прилагается) между Организатором аукциона, Оператором электронной площадки и Заявителем считается совершенным в письменной форме. Заключение договора о задатке не является обязательным. </w:t>
      </w:r>
    </w:p>
    <w:p w:rsidR="000433A8" w:rsidRDefault="004D4CE3">
      <w:pPr>
        <w:spacing w:after="108"/>
        <w:ind w:left="-15" w:right="46"/>
      </w:pPr>
      <w:r>
        <w:t xml:space="preserve">10.3. Задаток для участия в аукционе вносится в соответствии с порядком, установленным Регламентом  и Инструкциями, Соглашением о внесении гарантийного обеспечения, размещенными на сайте Оператора электронной </w:t>
      </w:r>
      <w:r w:rsidRPr="00D64C2F">
        <w:rPr>
          <w:color w:val="auto"/>
        </w:rPr>
        <w:t xml:space="preserve">площадки </w:t>
      </w:r>
      <w:r w:rsidRPr="00D64C2F">
        <w:rPr>
          <w:b/>
          <w:color w:val="auto"/>
        </w:rPr>
        <w:t>https://rts-tender.ru/</w:t>
      </w:r>
      <w:r w:rsidRPr="00D64C2F">
        <w:rPr>
          <w:i/>
          <w:color w:val="auto"/>
        </w:rPr>
        <w:t>,</w:t>
      </w:r>
      <w:r w:rsidRPr="00D64C2F">
        <w:rPr>
          <w:color w:val="auto"/>
        </w:rPr>
        <w:t xml:space="preserve"> по</w:t>
      </w:r>
      <w:r>
        <w:t xml:space="preserve"> следующим банковским реквизитам: </w:t>
      </w:r>
    </w:p>
    <w:p w:rsidR="000433A8" w:rsidRPr="00D64C2F" w:rsidRDefault="004D4CE3">
      <w:pPr>
        <w:ind w:left="-15" w:right="46" w:firstLine="0"/>
        <w:rPr>
          <w:color w:val="auto"/>
        </w:rPr>
      </w:pPr>
      <w:r w:rsidRPr="00D64C2F">
        <w:rPr>
          <w:b/>
          <w:color w:val="auto"/>
        </w:rPr>
        <w:t xml:space="preserve">Получатель платежа: </w:t>
      </w:r>
      <w:r w:rsidRPr="00D64C2F">
        <w:rPr>
          <w:color w:val="auto"/>
        </w:rPr>
        <w:t xml:space="preserve">Общество с ограниченной ответственностью «РТС-тендер» </w:t>
      </w:r>
    </w:p>
    <w:p w:rsidR="000433A8" w:rsidRPr="00D64C2F" w:rsidRDefault="004D4CE3">
      <w:pPr>
        <w:ind w:left="-15" w:right="46" w:firstLine="0"/>
        <w:rPr>
          <w:color w:val="auto"/>
        </w:rPr>
      </w:pPr>
      <w:r w:rsidRPr="00D64C2F">
        <w:rPr>
          <w:b/>
          <w:color w:val="auto"/>
        </w:rPr>
        <w:t>Банковские реквизиты:</w:t>
      </w:r>
      <w:r w:rsidRPr="00D64C2F">
        <w:rPr>
          <w:color w:val="auto"/>
        </w:rPr>
        <w:t xml:space="preserve"> </w:t>
      </w:r>
      <w:r w:rsidR="00BB6D12" w:rsidRPr="00BB6D12">
        <w:rPr>
          <w:color w:val="auto"/>
        </w:rPr>
        <w:t>Филиал "Корпоративный" ПАО "</w:t>
      </w:r>
      <w:proofErr w:type="spellStart"/>
      <w:r w:rsidR="00BB6D12" w:rsidRPr="00BB6D12">
        <w:rPr>
          <w:color w:val="auto"/>
        </w:rPr>
        <w:t>Совкомбанк</w:t>
      </w:r>
      <w:proofErr w:type="spellEnd"/>
      <w:r w:rsidR="00BB6D12" w:rsidRPr="00BB6D12">
        <w:rPr>
          <w:color w:val="auto"/>
        </w:rPr>
        <w:t>"</w:t>
      </w:r>
    </w:p>
    <w:p w:rsidR="000433A8" w:rsidRPr="00D64C2F" w:rsidRDefault="004D4CE3">
      <w:pPr>
        <w:ind w:left="-15" w:right="46" w:firstLine="0"/>
        <w:rPr>
          <w:color w:val="auto"/>
        </w:rPr>
      </w:pPr>
      <w:r w:rsidRPr="00D64C2F">
        <w:rPr>
          <w:color w:val="auto"/>
        </w:rPr>
        <w:t xml:space="preserve">БИК 044525360 </w:t>
      </w:r>
    </w:p>
    <w:p w:rsidR="000433A8" w:rsidRPr="00D64C2F" w:rsidRDefault="004D4CE3">
      <w:pPr>
        <w:ind w:left="-15" w:right="46" w:firstLine="0"/>
        <w:rPr>
          <w:color w:val="auto"/>
        </w:rPr>
      </w:pPr>
      <w:r w:rsidRPr="00D64C2F">
        <w:rPr>
          <w:color w:val="auto"/>
        </w:rPr>
        <w:t xml:space="preserve">Расчётный счёт: 40702810512030016362 </w:t>
      </w:r>
    </w:p>
    <w:p w:rsidR="000433A8" w:rsidRPr="00D64C2F" w:rsidRDefault="004D4CE3">
      <w:pPr>
        <w:ind w:left="-15" w:right="46" w:firstLine="0"/>
        <w:rPr>
          <w:color w:val="auto"/>
        </w:rPr>
      </w:pPr>
      <w:r w:rsidRPr="00D64C2F">
        <w:rPr>
          <w:color w:val="auto"/>
        </w:rPr>
        <w:t xml:space="preserve">Корр. счёт 30101810445250000360 </w:t>
      </w:r>
    </w:p>
    <w:p w:rsidR="000433A8" w:rsidRPr="00D64C2F" w:rsidRDefault="004D4CE3">
      <w:pPr>
        <w:ind w:left="-15" w:right="46" w:firstLine="0"/>
        <w:rPr>
          <w:color w:val="auto"/>
        </w:rPr>
      </w:pPr>
      <w:r w:rsidRPr="00D64C2F">
        <w:rPr>
          <w:color w:val="auto"/>
        </w:rPr>
        <w:t xml:space="preserve">ИНН 7710357167 КПП 773001001 </w:t>
      </w:r>
    </w:p>
    <w:p w:rsidR="000433A8" w:rsidRDefault="000433A8">
      <w:pPr>
        <w:spacing w:after="20" w:line="259" w:lineRule="auto"/>
        <w:ind w:firstLine="0"/>
        <w:jc w:val="left"/>
      </w:pPr>
    </w:p>
    <w:p w:rsidR="000433A8" w:rsidRDefault="004D4CE3">
      <w:pPr>
        <w:ind w:left="-15" w:right="46" w:firstLine="0"/>
      </w:pPr>
      <w:r>
        <w:rPr>
          <w:b/>
        </w:rPr>
        <w:t>Назначение платежа:</w:t>
      </w:r>
      <w:r>
        <w:t xml:space="preserve"> «Внесение гарантийного обеспечения по Соглашению о внесении гарантийного обеспечения, №</w:t>
      </w:r>
      <w:r w:rsidR="00B13C0F">
        <w:t xml:space="preserve"> </w:t>
      </w:r>
      <w:r>
        <w:t xml:space="preserve"> аналитического счета _________, без НДС».</w:t>
      </w:r>
    </w:p>
    <w:p w:rsidR="000433A8" w:rsidRDefault="004D4CE3">
      <w:pPr>
        <w:tabs>
          <w:tab w:val="center" w:pos="1293"/>
          <w:tab w:val="center" w:pos="3292"/>
          <w:tab w:val="center" w:pos="5018"/>
          <w:tab w:val="center" w:pos="6246"/>
          <w:tab w:val="center" w:pos="6987"/>
          <w:tab w:val="center" w:pos="7606"/>
          <w:tab w:val="center" w:pos="8619"/>
          <w:tab w:val="center" w:pos="9457"/>
          <w:tab w:val="right" w:pos="10501"/>
        </w:tabs>
        <w:spacing w:after="21" w:line="259" w:lineRule="auto"/>
        <w:ind w:firstLine="0"/>
        <w:jc w:val="left"/>
      </w:pPr>
      <w:r>
        <w:rPr>
          <w:rFonts w:ascii="Calibri" w:eastAsia="Calibri" w:hAnsi="Calibri" w:cs="Calibri"/>
        </w:rPr>
        <w:lastRenderedPageBreak/>
        <w:tab/>
      </w:r>
      <w:r>
        <w:t xml:space="preserve">10.4. Документом, </w:t>
      </w:r>
      <w:r>
        <w:tab/>
        <w:t xml:space="preserve">подтверждающим </w:t>
      </w:r>
      <w:r>
        <w:tab/>
        <w:t xml:space="preserve">поступление </w:t>
      </w:r>
      <w:r>
        <w:tab/>
        <w:t xml:space="preserve">задатка </w:t>
      </w:r>
      <w:r>
        <w:tab/>
        <w:t xml:space="preserve">на </w:t>
      </w:r>
      <w:r>
        <w:tab/>
        <w:t xml:space="preserve">счет, </w:t>
      </w:r>
      <w:r>
        <w:tab/>
        <w:t xml:space="preserve">указанный </w:t>
      </w:r>
      <w:r>
        <w:tab/>
        <w:t xml:space="preserve">в </w:t>
      </w:r>
      <w:r>
        <w:tab/>
        <w:t xml:space="preserve">пункте  </w:t>
      </w:r>
    </w:p>
    <w:p w:rsidR="000433A8" w:rsidRDefault="004D4CE3">
      <w:pPr>
        <w:ind w:left="-15" w:right="46" w:firstLine="0"/>
      </w:pPr>
      <w:r>
        <w:t xml:space="preserve">10.3. Документации об аукционе, является выписка с этого счета. </w:t>
      </w:r>
    </w:p>
    <w:p w:rsidR="000433A8" w:rsidRDefault="004D4CE3">
      <w:pPr>
        <w:ind w:left="-15" w:right="46"/>
      </w:pPr>
      <w:r>
        <w:t xml:space="preserve">10.5. Денежные средства (задаток)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w:t>
      </w:r>
      <w:proofErr w:type="gramStart"/>
      <w:r>
        <w:t>с даты окончания</w:t>
      </w:r>
      <w:proofErr w:type="gramEnd"/>
      <w:r>
        <w:t xml:space="preserve"> срока приема заявок. </w:t>
      </w:r>
    </w:p>
    <w:p w:rsidR="000433A8" w:rsidRDefault="004D4CE3">
      <w:pPr>
        <w:ind w:left="-15" w:right="46"/>
      </w:pPr>
      <w:r>
        <w:t xml:space="preserve">10.6. Денежные средства Заявителю, отозвавшему Заявку до установленных даты и времени окончания срока подачи заявок (пункт 2.6.3.), возвращается такому Заявителю в течение 5 (пяти) рабочих дней </w:t>
      </w:r>
      <w:proofErr w:type="gramStart"/>
      <w:r>
        <w:t>с даты поступления</w:t>
      </w:r>
      <w:proofErr w:type="gramEnd"/>
      <w:r>
        <w:t xml:space="preserve"> Организатору аукциона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 аукциона.  </w:t>
      </w:r>
    </w:p>
    <w:p w:rsidR="000433A8" w:rsidRDefault="004D4CE3">
      <w:pPr>
        <w:ind w:left="-15" w:right="46"/>
      </w:pPr>
      <w:r>
        <w:t xml:space="preserve">10.7. Денежные средства (задаток) Заявителя, не допущенного к участию в аукционе, возвращается такому Заявителю в течение 5 (пяти) рабочих дней </w:t>
      </w:r>
      <w:proofErr w:type="gramStart"/>
      <w:r>
        <w:t>с даты подписания</w:t>
      </w:r>
      <w:proofErr w:type="gramEnd"/>
      <w:r>
        <w:t xml:space="preserve"> Протокола рассмотрения заявок.  </w:t>
      </w:r>
    </w:p>
    <w:p w:rsidR="000433A8" w:rsidRDefault="004D4CE3">
      <w:pPr>
        <w:ind w:left="-15" w:right="46"/>
      </w:pPr>
      <w:r>
        <w:t xml:space="preserve">10.8. Задаток Участника аукциона, который участвовал в аукционе, но не стал победителем, за исключением Участника аукциона, сделавшего предпоследнее предложение о цене договора (цене лота), возвращается такому Участнику аукциона в течение 5 (пяти) рабочих дней </w:t>
      </w:r>
      <w:proofErr w:type="gramStart"/>
      <w:r>
        <w:t>с даты размещения</w:t>
      </w:r>
      <w:proofErr w:type="gramEnd"/>
      <w:r>
        <w:t xml:space="preserve"> протокола проведения итогов аукциона (далее – Протокол аукциона) на Официальном сайте. </w:t>
      </w:r>
    </w:p>
    <w:p w:rsidR="000433A8" w:rsidRDefault="004D4CE3">
      <w:pPr>
        <w:ind w:left="-15" w:right="46"/>
      </w:pPr>
      <w:r>
        <w:t xml:space="preserve">10.9. Задаток Участника аукциона, сделавшего предпоследнее предложение о цене договора (цене лота), возвращается такому Участнику аукциона в течение 5 (пяти) рабочих дней </w:t>
      </w:r>
      <w:proofErr w:type="gramStart"/>
      <w:r>
        <w:t>с даты подписания</w:t>
      </w:r>
      <w:proofErr w:type="gramEnd"/>
      <w:r>
        <w:t xml:space="preserve"> договора аренды с Победителем аукциона.  </w:t>
      </w:r>
    </w:p>
    <w:p w:rsidR="000433A8" w:rsidRDefault="004D4CE3">
      <w:pPr>
        <w:ind w:left="-15" w:right="46"/>
      </w:pPr>
      <w:r>
        <w:t xml:space="preserve">10.10. Задаток Участника аукциона, не участвовавшего в аукционе, возвращается в порядке, предусмотренном пунктом 10.8. Документации об аукционе. </w:t>
      </w:r>
    </w:p>
    <w:p w:rsidR="000433A8" w:rsidRDefault="004D4CE3">
      <w:pPr>
        <w:ind w:left="-15" w:right="46"/>
      </w:pPr>
      <w:r>
        <w:t xml:space="preserve">10.11. Задаток, внесенный Победителем аукциона, Единственным участником аукциона или Участником аукциона, сделавшим предпоследнее предложение о цене договора (цене лота) (при заключении договора аренды с таким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Победителя аукциона или Участника аукциона, сделавшего предпоследнее предложение о цене договора (цене лота), является обязательным.  </w:t>
      </w:r>
    </w:p>
    <w:p w:rsidR="000433A8" w:rsidRDefault="004D4CE3">
      <w:pPr>
        <w:ind w:left="-15" w:right="46"/>
      </w:pPr>
      <w:r>
        <w:t xml:space="preserve">10.12. В случае отказа либо уклонения Участника аукциона, с которым заключается договор аренды, от подписания договора аренды Объекта (лота) аукциона, задаток ему не возвращается. В случае если один Участник аукциона является одновременно Победителем такого аукциона и его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аренды в качестве Победителя аукциона задаток, внесенный таким Участником аукциона, не возвращается. </w:t>
      </w:r>
    </w:p>
    <w:p w:rsidR="000433A8" w:rsidRDefault="004D4CE3">
      <w:pPr>
        <w:ind w:left="-15" w:right="46"/>
      </w:pPr>
      <w:r>
        <w:t xml:space="preserve">10.13. В случае отказа Арендодателя от проведения аукциона в установленные сроки (пункт 2.6.), поступившие денежные средства возвращаются Оператором электронной площадки Заявителям в течение  5 (пяти) рабочих дней </w:t>
      </w:r>
      <w:proofErr w:type="gramStart"/>
      <w:r>
        <w:t>с даты размещения</w:t>
      </w:r>
      <w:proofErr w:type="gramEnd"/>
      <w:r>
        <w:t xml:space="preserve"> извещения об отказе от проведения аукциона на Официальном сайте. </w:t>
      </w:r>
    </w:p>
    <w:p w:rsidR="000433A8" w:rsidRDefault="000433A8">
      <w:pPr>
        <w:spacing w:after="60" w:line="259" w:lineRule="auto"/>
        <w:ind w:left="428" w:firstLine="0"/>
        <w:jc w:val="left"/>
      </w:pPr>
    </w:p>
    <w:p w:rsidR="000433A8" w:rsidRDefault="004D4CE3">
      <w:pPr>
        <w:pStyle w:val="1"/>
        <w:ind w:left="420" w:right="0"/>
      </w:pPr>
      <w:r>
        <w:t xml:space="preserve">11. Аукционная комиссия </w:t>
      </w:r>
    </w:p>
    <w:p w:rsidR="000433A8" w:rsidRDefault="004D4CE3">
      <w:pPr>
        <w:ind w:left="-15" w:right="46"/>
      </w:pPr>
      <w:r>
        <w:t>11.1. Организатор аукциона в электронной форме до размещения Извещения о проведен</w:t>
      </w:r>
      <w:proofErr w:type="gramStart"/>
      <w:r>
        <w:t>ии ау</w:t>
      </w:r>
      <w:proofErr w:type="gramEnd"/>
      <w:r>
        <w:t xml:space="preserve">кциона принимает решение о создании Аукционной комиссии, определяет ее состав и порядок работы, назначает председателя комиссии.  </w:t>
      </w:r>
    </w:p>
    <w:p w:rsidR="000433A8" w:rsidRDefault="004D4CE3">
      <w:pPr>
        <w:ind w:left="-15" w:right="46"/>
      </w:pPr>
      <w:r>
        <w:t xml:space="preserve">11.2. </w:t>
      </w:r>
      <w:proofErr w:type="gramStart"/>
      <w:r>
        <w:t xml:space="preserve">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аренды по итогам аукциона, протокола об отстранении Заявителей/Участников аукциона от участия в аукционе. </w:t>
      </w:r>
      <w:proofErr w:type="gramEnd"/>
    </w:p>
    <w:p w:rsidR="000433A8" w:rsidRDefault="004D4CE3">
      <w:pPr>
        <w:ind w:left="-15" w:right="46"/>
      </w:pPr>
      <w:r>
        <w:t xml:space="preserve">11.3. Количество членов Аукционной комиссии должно составлять не менее 5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rsidR="000433A8" w:rsidRDefault="004D4CE3">
      <w:pPr>
        <w:ind w:left="-15" w:right="46"/>
      </w:pPr>
      <w:r>
        <w:t xml:space="preserve">11.4.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установленным Документацией об аукционе.  </w:t>
      </w:r>
    </w:p>
    <w:p w:rsidR="000433A8" w:rsidRDefault="004D4CE3">
      <w:pPr>
        <w:ind w:left="-15" w:right="46"/>
      </w:pPr>
      <w:r>
        <w:lastRenderedPageBreak/>
        <w:t>11.5.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аукциона, или об отказе в допуске таких Заявителей</w:t>
      </w:r>
      <w:r w:rsidR="00AE004A">
        <w:t xml:space="preserve"> </w:t>
      </w:r>
      <w:r>
        <w:t xml:space="preserve">к участию в аукционе в порядке и по основаниям, предусмотренным разделом 9 Документации об аукционе, которое оформляется Протоколом рассмотрения заявок.  </w:t>
      </w:r>
    </w:p>
    <w:p w:rsidR="000433A8" w:rsidRDefault="000433A8">
      <w:pPr>
        <w:spacing w:after="63" w:line="259" w:lineRule="auto"/>
        <w:ind w:left="428" w:firstLine="0"/>
        <w:jc w:val="left"/>
      </w:pPr>
    </w:p>
    <w:p w:rsidR="000433A8" w:rsidRDefault="004D4CE3">
      <w:pPr>
        <w:pStyle w:val="1"/>
        <w:ind w:left="420" w:right="0"/>
      </w:pPr>
      <w:r>
        <w:t xml:space="preserve">12. Порядок проведения аукциона  </w:t>
      </w:r>
    </w:p>
    <w:p w:rsidR="000433A8" w:rsidRDefault="004D4CE3">
      <w:pPr>
        <w:ind w:left="428" w:right="46" w:firstLine="0"/>
      </w:pPr>
      <w:r>
        <w:t xml:space="preserve">12.1. В аукционе могут участвовать только Заявители, признанные Участниками аукциона. Оператор </w:t>
      </w:r>
    </w:p>
    <w:p w:rsidR="000433A8" w:rsidRDefault="004D4CE3">
      <w:pPr>
        <w:ind w:left="-15" w:right="46" w:firstLine="0"/>
      </w:pPr>
      <w:r>
        <w:t xml:space="preserve">электронной площадки </w:t>
      </w:r>
      <w:proofErr w:type="gramStart"/>
      <w:r>
        <w:t>обязан</w:t>
      </w:r>
      <w:proofErr w:type="gramEnd"/>
      <w:r>
        <w:t xml:space="preserve"> обеспечить Участникам аукциона возможность принять участие в аукционе.  </w:t>
      </w:r>
    </w:p>
    <w:p w:rsidR="000433A8" w:rsidRDefault="000433A8">
      <w:pPr>
        <w:spacing w:after="18" w:line="259" w:lineRule="auto"/>
        <w:ind w:left="428" w:firstLine="0"/>
        <w:jc w:val="left"/>
      </w:pPr>
    </w:p>
    <w:p w:rsidR="000433A8" w:rsidRDefault="004D4CE3">
      <w:pPr>
        <w:spacing w:after="22" w:line="259" w:lineRule="auto"/>
        <w:ind w:right="59" w:firstLine="0"/>
        <w:jc w:val="center"/>
      </w:pPr>
      <w:r>
        <w:rPr>
          <w:color w:val="FF0000"/>
        </w:rPr>
        <w:t>ВНИМАНИЕ!</w:t>
      </w:r>
    </w:p>
    <w:p w:rsidR="000433A8" w:rsidRDefault="004D4CE3">
      <w:pPr>
        <w:spacing w:after="0" w:line="280" w:lineRule="auto"/>
        <w:ind w:left="3145" w:hanging="2871"/>
        <w:jc w:val="left"/>
      </w:pPr>
      <w:r>
        <w:rPr>
          <w:color w:val="FF0000"/>
        </w:rPr>
        <w:t xml:space="preserve">Для корректности участия в процедуре торгов, необходимо осуществить вход на электронную площадку  </w:t>
      </w:r>
      <w:r>
        <w:rPr>
          <w:b/>
          <w:color w:val="FF0000"/>
          <w:u w:val="single" w:color="FF0000"/>
        </w:rPr>
        <w:t>исключительно по электронной подписи</w:t>
      </w:r>
      <w:r>
        <w:rPr>
          <w:color w:val="FF0000"/>
        </w:rPr>
        <w:t xml:space="preserve">! </w:t>
      </w:r>
    </w:p>
    <w:p w:rsidR="000433A8" w:rsidRDefault="000433A8">
      <w:pPr>
        <w:spacing w:after="16" w:line="259" w:lineRule="auto"/>
        <w:ind w:left="428" w:firstLine="0"/>
        <w:jc w:val="left"/>
      </w:pPr>
    </w:p>
    <w:p w:rsidR="000433A8" w:rsidRDefault="004D4CE3">
      <w:pPr>
        <w:ind w:left="-15" w:right="46"/>
      </w:pPr>
      <w:r>
        <w:t xml:space="preserve">12.2. </w:t>
      </w:r>
      <w:proofErr w:type="gramStart"/>
      <w:r>
        <w:t>Процедура аукциона проводится в дату и время, указанные в Документации об аукционе (пункт 2.6.).</w:t>
      </w:r>
      <w:proofErr w:type="gramEnd"/>
      <w:r>
        <w:t xml:space="preserve">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 Процедура аукциона проводится в соответствии с Регламентом и Инструкциями. </w:t>
      </w:r>
    </w:p>
    <w:p w:rsidR="000433A8" w:rsidRDefault="004D4CE3">
      <w:pPr>
        <w:ind w:left="-15" w:right="46"/>
      </w:pPr>
      <w:r>
        <w:t xml:space="preserve">12.3. </w:t>
      </w:r>
      <w:proofErr w:type="gramStart"/>
      <w:r>
        <w:t>Аукцион проводится в указанный в Документации об аукционе в день и время путем повышения начальной (минимальной) цены договора (цены лота) на «шаг аукциона», установленный пунктом 2.5.</w:t>
      </w:r>
      <w:proofErr w:type="gramEnd"/>
      <w:r>
        <w:t xml:space="preserve"> Документации об аукционе. </w:t>
      </w:r>
    </w:p>
    <w:p w:rsidR="000433A8" w:rsidRDefault="004D4CE3">
      <w:pPr>
        <w:ind w:left="-15" w:right="46"/>
      </w:pPr>
      <w:r>
        <w:t>12.4. При проведен</w:t>
      </w:r>
      <w:proofErr w:type="gramStart"/>
      <w:r>
        <w:t>ии ау</w:t>
      </w:r>
      <w:proofErr w:type="gramEnd"/>
      <w:r>
        <w:t xml:space="preserve">кциона устанавливается время приема предложений Участников аукциона о цене договора (цене лота), составляющее 60 (шестьдесят) минут от начала проведения аукциона.  </w:t>
      </w:r>
    </w:p>
    <w:p w:rsidR="000433A8" w:rsidRDefault="004D4CE3">
      <w:pPr>
        <w:ind w:left="-15" w:right="46" w:firstLine="0"/>
      </w:pPr>
      <w:proofErr w:type="gramStart"/>
      <w:r>
        <w:t xml:space="preserve">В случае поступления предложений о цене договора (цене лота) в течение 60 (шестидесяти) минут  с момента начала представления предложений, а также после поступления последнего предложения о цене договора (цены лота), время представления предложений о цене договора (цене лота) обновляется автоматически с помощью программно-аппаратных средств и продлевается еще на 20 (двадцать) минут.  </w:t>
      </w:r>
      <w:proofErr w:type="gramEnd"/>
    </w:p>
    <w:p w:rsidR="000433A8" w:rsidRDefault="004D4CE3">
      <w:pPr>
        <w:ind w:left="-15" w:right="46"/>
      </w:pPr>
      <w:r>
        <w:t xml:space="preserve">12.5. Аукцион завершается автоматически с помощью программно-аппаратных средств Оператора электронной площадки, если в течение времени, указанного в пункте 12.4. Документации об </w:t>
      </w:r>
      <w:proofErr w:type="spellStart"/>
      <w:r>
        <w:t>аукционе</w:t>
      </w:r>
      <w:proofErr w:type="gramStart"/>
      <w:r>
        <w:t>,н</w:t>
      </w:r>
      <w:proofErr w:type="gramEnd"/>
      <w:r>
        <w:t>е</w:t>
      </w:r>
      <w:proofErr w:type="spellEnd"/>
      <w:r>
        <w:t xml:space="preserve"> поступило ни одного предложения о цене договора (цене лота), увеличивающего его текущее значение на «шаг аукциона». </w:t>
      </w:r>
    </w:p>
    <w:p w:rsidR="000433A8" w:rsidRDefault="004D4CE3">
      <w:pPr>
        <w:ind w:left="-15" w:right="46"/>
      </w:pPr>
      <w:r>
        <w:t xml:space="preserve">12.6. Представленное Участником аукциона предложение о цене договора (цене лота) не может быть ниже начальной (минимальной) цены договора (цены лота), равным или ниже ранее представленных участниками предложений о цене договора (цене лота).  </w:t>
      </w:r>
    </w:p>
    <w:p w:rsidR="000433A8" w:rsidRDefault="004D4CE3">
      <w:pPr>
        <w:ind w:left="-15" w:right="46"/>
      </w:pPr>
      <w:r>
        <w:t xml:space="preserve">Участник аукциона, предложение о цене договора (цене лота) которого является лучшим текущим предложением о цене договора (цене лота), не вправе делать следующее предложение о цене договора  (цене лота). </w:t>
      </w:r>
    </w:p>
    <w:p w:rsidR="000433A8" w:rsidRDefault="004D4CE3">
      <w:pPr>
        <w:ind w:left="-15" w:right="46"/>
      </w:pPr>
      <w:r>
        <w:t xml:space="preserve">12.7. </w:t>
      </w:r>
      <w:proofErr w:type="gramStart"/>
      <w:r>
        <w:t>От начала подачи предложений о цене договора (цене лота) до истечения срока их подачи  на электронной площадке для Участников аукциона должны отображаться в обязательном порядке все поданные другими Участниками предложения о цене договора (цене лота), а также время их поступления  и время, оставшееся до истечения срока подачи предложений о цене договора (цене лота), в соответствии  с пунктами 12.4., 12.5., Документации</w:t>
      </w:r>
      <w:proofErr w:type="gramEnd"/>
      <w:r>
        <w:t xml:space="preserve"> об аукционе. </w:t>
      </w:r>
    </w:p>
    <w:p w:rsidR="000433A8" w:rsidRDefault="004D4CE3" w:rsidP="008A750E">
      <w:pPr>
        <w:ind w:left="428" w:right="46" w:firstLine="0"/>
      </w:pPr>
      <w:r>
        <w:t>12.8. Победителем аукциона признается лицо, предложившее наиболее высокую цену договора</w:t>
      </w:r>
    </w:p>
    <w:p w:rsidR="000433A8" w:rsidRDefault="004D4CE3" w:rsidP="008A750E">
      <w:pPr>
        <w:ind w:left="-15" w:right="46" w:firstLine="0"/>
      </w:pPr>
      <w:r>
        <w:t>(цену лота).</w:t>
      </w:r>
    </w:p>
    <w:p w:rsidR="000433A8" w:rsidRDefault="004D4CE3">
      <w:pPr>
        <w:ind w:left="-15" w:right="46"/>
      </w:pPr>
      <w:r>
        <w:t xml:space="preserve">12.9.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 момента завершения приема предложений о цене договора (цене лота) (пункт 12.5.) для подведения Аукционной комиссией итогов аукциона путем оформления Протокола аукциона. </w:t>
      </w:r>
    </w:p>
    <w:p w:rsidR="000433A8" w:rsidRDefault="004D4CE3">
      <w:pPr>
        <w:ind w:left="-15" w:right="46"/>
      </w:pPr>
      <w:r>
        <w:t xml:space="preserve">12.10.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 </w:t>
      </w:r>
    </w:p>
    <w:p w:rsidR="000433A8" w:rsidRDefault="004D4CE3">
      <w:pPr>
        <w:ind w:left="-15" w:right="46"/>
      </w:pPr>
      <w:r>
        <w:t xml:space="preserve">12.11.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w:t>
      </w:r>
      <w:r>
        <w:lastRenderedPageBreak/>
        <w:t xml:space="preserve">сайте Оператора электронной площадки, не позднее дня, следующего за днем подписания указанного протокола. </w:t>
      </w:r>
    </w:p>
    <w:p w:rsidR="000433A8" w:rsidRDefault="004D4CE3">
      <w:pPr>
        <w:ind w:left="-15" w:right="46"/>
      </w:pPr>
      <w:r>
        <w:t xml:space="preserve">12.12. Оператор электронной площадки размещает Протокол аукциона на Официальном сайте торгов в течение 1 (одного) часа с момента размещения указанного протокола на электронной площадке. </w:t>
      </w:r>
    </w:p>
    <w:p w:rsidR="000433A8" w:rsidRDefault="004D4CE3">
      <w:pPr>
        <w:ind w:left="428" w:right="46" w:firstLine="0"/>
      </w:pPr>
      <w:r>
        <w:t xml:space="preserve">12.13. Организатор аукциона направляет победителю аукциона уведомление о </w:t>
      </w:r>
      <w:proofErr w:type="gramStart"/>
      <w:r>
        <w:t>принятом</w:t>
      </w:r>
      <w:proofErr w:type="gramEnd"/>
      <w:r>
        <w:t xml:space="preserve"> аукционной </w:t>
      </w:r>
    </w:p>
    <w:p w:rsidR="000433A8" w:rsidRDefault="004D4CE3">
      <w:pPr>
        <w:ind w:left="-15" w:right="46" w:firstLine="0"/>
      </w:pPr>
      <w:r>
        <w:t xml:space="preserve">комиссией </w:t>
      </w:r>
      <w:proofErr w:type="gramStart"/>
      <w:r>
        <w:t>решении</w:t>
      </w:r>
      <w:proofErr w:type="gramEnd"/>
      <w:r>
        <w:t xml:space="preserve"> не позднее дня, следующего после дня подписания указанного протокола. </w:t>
      </w:r>
    </w:p>
    <w:p w:rsidR="000433A8" w:rsidRDefault="000433A8">
      <w:pPr>
        <w:spacing w:after="67" w:line="259" w:lineRule="auto"/>
        <w:ind w:left="428" w:firstLine="0"/>
        <w:jc w:val="left"/>
      </w:pPr>
    </w:p>
    <w:p w:rsidR="000433A8" w:rsidRDefault="004D4CE3">
      <w:pPr>
        <w:pStyle w:val="1"/>
        <w:ind w:left="420" w:right="0"/>
      </w:pPr>
      <w:r>
        <w:t xml:space="preserve">13. Признание аукциона </w:t>
      </w:r>
      <w:proofErr w:type="gramStart"/>
      <w:r>
        <w:t>несостоявшимся</w:t>
      </w:r>
      <w:proofErr w:type="gramEnd"/>
      <w:r>
        <w:t xml:space="preserve"> </w:t>
      </w:r>
    </w:p>
    <w:p w:rsidR="000433A8" w:rsidRDefault="004D4CE3">
      <w:pPr>
        <w:spacing w:after="5" w:line="269" w:lineRule="auto"/>
        <w:ind w:left="438" w:right="43" w:hanging="10"/>
      </w:pPr>
      <w:r>
        <w:t xml:space="preserve">13.1. </w:t>
      </w:r>
      <w:r>
        <w:rPr>
          <w:b/>
        </w:rPr>
        <w:t>Аукцион признается несостоявшимся в случаях:</w:t>
      </w:r>
    </w:p>
    <w:p w:rsidR="000433A8" w:rsidRDefault="004D4CE3">
      <w:pPr>
        <w:ind w:left="428" w:right="46" w:firstLine="0"/>
      </w:pPr>
      <w:r>
        <w:t xml:space="preserve">13.1.1. Только один Заявитель признан Участником аукциона; </w:t>
      </w:r>
    </w:p>
    <w:p w:rsidR="000433A8" w:rsidRDefault="004D4CE3">
      <w:pPr>
        <w:ind w:left="428" w:right="46" w:firstLine="0"/>
      </w:pPr>
      <w:r>
        <w:t xml:space="preserve">13.1.2. На участие в аукционе в электронной форме была подана только одна Заявка; </w:t>
      </w:r>
    </w:p>
    <w:p w:rsidR="000433A8" w:rsidRDefault="004D4CE3">
      <w:pPr>
        <w:ind w:left="428" w:right="46" w:firstLine="0"/>
      </w:pPr>
      <w:r>
        <w:t xml:space="preserve">13.1.3. На участие в аукционе в электронной форме не было подано ни одной Заявки;  </w:t>
      </w:r>
    </w:p>
    <w:p w:rsidR="000433A8" w:rsidRDefault="004D4CE3">
      <w:pPr>
        <w:ind w:left="428" w:right="46" w:firstLine="0"/>
      </w:pPr>
      <w:r>
        <w:t xml:space="preserve">13.1.4. Ни один из Заявителей не допущен к участию в аукционе; </w:t>
      </w:r>
    </w:p>
    <w:p w:rsidR="000433A8" w:rsidRDefault="004D4CE3">
      <w:pPr>
        <w:ind w:left="-15" w:right="46"/>
      </w:pPr>
      <w:r>
        <w:t>13.1.5. В случае</w:t>
      </w:r>
      <w:proofErr w:type="gramStart"/>
      <w:r>
        <w:t>,</w:t>
      </w:r>
      <w:proofErr w:type="gramEnd"/>
      <w: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(цену лота), чем начальная (минимальная) цена договора (цена лота). </w:t>
      </w:r>
    </w:p>
    <w:p w:rsidR="000433A8" w:rsidRDefault="004D4CE3">
      <w:pPr>
        <w:ind w:left="-15" w:right="46"/>
      </w:pPr>
      <w:r>
        <w:t>13.2. В случае</w:t>
      </w:r>
      <w:proofErr w:type="gramStart"/>
      <w:r>
        <w:t>,</w:t>
      </w:r>
      <w:proofErr w:type="gramEnd"/>
      <w:r>
        <w:t xml:space="preserve"> если аукцион признан несостоявшимся по основаниям, указанным в пунктах 13.1.1.,13.1.2., Арендодатель обязан заключить договор аренды с Единственным участником аукциона либо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Объекта (лота), указанной </w:t>
      </w:r>
      <w:proofErr w:type="gramStart"/>
      <w:r>
        <w:t>в</w:t>
      </w:r>
      <w:proofErr w:type="gramEnd"/>
      <w:r>
        <w:t xml:space="preserve"> Документацией об аукционе. </w:t>
      </w:r>
    </w:p>
    <w:p w:rsidR="000433A8" w:rsidRDefault="000433A8">
      <w:pPr>
        <w:spacing w:after="67" w:line="259" w:lineRule="auto"/>
        <w:ind w:left="428" w:firstLine="0"/>
        <w:jc w:val="left"/>
      </w:pPr>
    </w:p>
    <w:p w:rsidR="003C75D9" w:rsidRPr="003C75D9" w:rsidRDefault="004D4CE3">
      <w:pPr>
        <w:numPr>
          <w:ilvl w:val="0"/>
          <w:numId w:val="5"/>
        </w:numPr>
        <w:spacing w:after="39"/>
        <w:ind w:right="46"/>
      </w:pPr>
      <w:r>
        <w:rPr>
          <w:b/>
          <w:sz w:val="26"/>
        </w:rPr>
        <w:t xml:space="preserve">Условия и сроки заключения договора аренды </w:t>
      </w:r>
    </w:p>
    <w:p w:rsidR="000433A8" w:rsidRDefault="004D4CE3" w:rsidP="008A750E">
      <w:pPr>
        <w:spacing w:after="39"/>
        <w:ind w:right="46"/>
      </w:pPr>
      <w:r>
        <w:t xml:space="preserve">14.1. 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Документацией об аукционе. </w:t>
      </w:r>
    </w:p>
    <w:p w:rsidR="000433A8" w:rsidRDefault="004D4CE3" w:rsidP="003C75D9">
      <w:pPr>
        <w:numPr>
          <w:ilvl w:val="1"/>
          <w:numId w:val="5"/>
        </w:numPr>
        <w:ind w:left="0" w:right="46" w:firstLine="426"/>
      </w:pPr>
      <w:r>
        <w:t xml:space="preserve">Не допускается заключение договора аренды </w:t>
      </w:r>
      <w:proofErr w:type="gramStart"/>
      <w:r>
        <w:t>ранее</w:t>
      </w:r>
      <w:proofErr w:type="gramEnd"/>
      <w:r>
        <w:t xml:space="preserve"> чем через 10 (десять) дней со дня размещения  на Официальном сайте торгов Протокола аукциона или Протокола рассмотрения заявок (в случае признания аукциона несостоявшимся). </w:t>
      </w:r>
    </w:p>
    <w:p w:rsidR="000433A8" w:rsidRDefault="004D4CE3" w:rsidP="00E27355">
      <w:pPr>
        <w:numPr>
          <w:ilvl w:val="1"/>
          <w:numId w:val="5"/>
        </w:numPr>
        <w:ind w:left="0" w:right="46" w:firstLine="426"/>
      </w:pPr>
      <w:r>
        <w:rPr>
          <w:color w:val="FF0000"/>
        </w:rPr>
        <w:t xml:space="preserve">Внимание! </w:t>
      </w:r>
      <w:r>
        <w:t xml:space="preserve">Договор аренды заключается в электронной форме и подписывается ЭП лица, уполномоченного  Арендодателем, и победителя аукциона или иного лица, с которым заключается договор аренды в соответствии с Приказом ФАС 21.03.2023 № 147/23, в Личном кабинете Арендатора по адресу </w:t>
      </w:r>
      <w:proofErr w:type="spellStart"/>
      <w:r>
        <w:t>arenda.mosreg.ru</w:t>
      </w:r>
      <w:proofErr w:type="spellEnd"/>
      <w:r>
        <w:t xml:space="preserve"> (далее – ЛКА). </w:t>
      </w:r>
    </w:p>
    <w:p w:rsidR="000433A8" w:rsidRDefault="004D4CE3" w:rsidP="003E2FF4">
      <w:pPr>
        <w:numPr>
          <w:ilvl w:val="1"/>
          <w:numId w:val="5"/>
        </w:numPr>
        <w:ind w:left="0" w:right="46" w:firstLine="709"/>
      </w:pPr>
      <w:r>
        <w:rPr>
          <w:color w:val="FF0000"/>
        </w:rPr>
        <w:t xml:space="preserve">Внимание! </w:t>
      </w:r>
      <w:r>
        <w:t xml:space="preserve">Победитель аукциона, Единственный участник аукциона обязан в течение 10 (десяти) дней со дня размещения информации о результатах аукциона на Официальном сайте торгов авторизоваться  в ЛКА в соответствии с инструкцией (прилагается). </w:t>
      </w:r>
    </w:p>
    <w:p w:rsidR="000433A8" w:rsidRDefault="004D4CE3" w:rsidP="003E2FF4">
      <w:pPr>
        <w:numPr>
          <w:ilvl w:val="1"/>
          <w:numId w:val="5"/>
        </w:numPr>
        <w:ind w:left="0" w:right="46" w:firstLine="709"/>
      </w:pPr>
      <w:r>
        <w:t xml:space="preserve">Арендодатель в течение 3 (трех) рабочих дней со дня размещения на Официальном сайте торгов Протокола аукциона, направляет Победителю в ЛКА подписанный проект договора аренды, в котором указывается цена договора (цены лота), предложенная Победителем аукциона. </w:t>
      </w:r>
    </w:p>
    <w:p w:rsidR="000433A8" w:rsidRDefault="004D4CE3" w:rsidP="003E2FF4">
      <w:pPr>
        <w:numPr>
          <w:ilvl w:val="1"/>
          <w:numId w:val="5"/>
        </w:numPr>
        <w:ind w:left="0" w:right="46" w:firstLine="709"/>
      </w:pPr>
      <w:r>
        <w:t xml:space="preserve">В случае признания аукциона </w:t>
      </w:r>
      <w:proofErr w:type="gramStart"/>
      <w:r>
        <w:t>несостоявшимся</w:t>
      </w:r>
      <w:proofErr w:type="gramEnd"/>
      <w:r>
        <w:t xml:space="preserve"> в соответствии с пунктами 13.1.1., 13.1.2. </w:t>
      </w:r>
      <w:proofErr w:type="gramStart"/>
      <w:r>
        <w:t xml:space="preserve">Документации об аукционе Арендодатель в течение 3 (трех) рабочих дней со дня размещения на Официальном сайте торгов Протокола рассмотрения заявок, направляет Единственному участнику аукциона в ЛКА подписанный проект договора аренды, в котором указывается начальная (минимальной) цена договора (цены лота). </w:t>
      </w:r>
      <w:proofErr w:type="gramEnd"/>
    </w:p>
    <w:p w:rsidR="000433A8" w:rsidRDefault="004D4CE3" w:rsidP="003E2FF4">
      <w:pPr>
        <w:numPr>
          <w:ilvl w:val="1"/>
          <w:numId w:val="5"/>
        </w:numPr>
        <w:ind w:left="0" w:right="46" w:firstLine="709"/>
      </w:pPr>
      <w:r>
        <w:t xml:space="preserve">Победитель аукциона или Единственный участник аукциона обязаны подписать договор аренды  в течение 15 (пятнадцати) календарных дней со дня размещения на Официальном сайте торгов Протокола аукциона или Протокола рассмотрения заявок (в случае признания аукциона несостоявшимся), но не ранее истечения срока, установленного пунктом 14.2. Документации об аукционе. </w:t>
      </w:r>
    </w:p>
    <w:p w:rsidR="000433A8" w:rsidRDefault="004D4CE3" w:rsidP="003E2FF4">
      <w:pPr>
        <w:numPr>
          <w:ilvl w:val="1"/>
          <w:numId w:val="5"/>
        </w:numPr>
        <w:ind w:left="0" w:right="46" w:firstLine="709"/>
      </w:pPr>
      <w: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аренды, </w:t>
      </w:r>
      <w:r>
        <w:lastRenderedPageBreak/>
        <w:t xml:space="preserve">Победитель аукциона, Единственный участник аукциона признается Аукционной комиссией уклонившимся от заключения договора аренды.  </w:t>
      </w:r>
    </w:p>
    <w:p w:rsidR="000433A8" w:rsidRDefault="004D4CE3" w:rsidP="003E2FF4">
      <w:pPr>
        <w:numPr>
          <w:ilvl w:val="1"/>
          <w:numId w:val="5"/>
        </w:numPr>
        <w:ind w:left="0" w:right="46" w:firstLine="709"/>
      </w:pPr>
      <w:r>
        <w:t xml:space="preserve">Арендодатель в течение 3 (трех) рабочих дней со дня размещения на Официальном сайте торгов 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 </w:t>
      </w:r>
    </w:p>
    <w:p w:rsidR="000433A8" w:rsidRDefault="004D4CE3">
      <w:pPr>
        <w:ind w:left="-15" w:right="46"/>
      </w:pPr>
      <w:r>
        <w:t xml:space="preserve">Участник аукциона, сделавший предпоследнее предложение о цене договора, вправе подписать договор аренды в течение 15 (пятнадцати) календарных дней со дня размещения на Официальном сайте торгов Протокола о признании Победителя аукциона уклонившимся от заключения договора аренды.  </w:t>
      </w:r>
    </w:p>
    <w:p w:rsidR="000433A8" w:rsidRDefault="004D4CE3" w:rsidP="003E2FF4">
      <w:pPr>
        <w:numPr>
          <w:ilvl w:val="1"/>
          <w:numId w:val="5"/>
        </w:numPr>
        <w:ind w:left="0" w:right="46"/>
      </w:pPr>
      <w:r>
        <w:t xml:space="preserve">Арендная плата за пользование Объектом (лотом) аукциона вносится в порядке, предусмотренном договором аренды. </w:t>
      </w:r>
    </w:p>
    <w:p w:rsidR="000433A8" w:rsidRDefault="004D4CE3" w:rsidP="003E2FF4">
      <w:pPr>
        <w:numPr>
          <w:ilvl w:val="1"/>
          <w:numId w:val="5"/>
        </w:numPr>
        <w:ind w:left="0" w:right="46"/>
      </w:pPr>
      <w: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 </w:t>
      </w:r>
    </w:p>
    <w:p w:rsidR="000433A8" w:rsidRDefault="004D4CE3" w:rsidP="003E2FF4">
      <w:pPr>
        <w:numPr>
          <w:ilvl w:val="1"/>
          <w:numId w:val="5"/>
        </w:numPr>
        <w:ind w:left="0" w:right="46"/>
      </w:pPr>
      <w:r>
        <w:t xml:space="preserve">К Документации об аукционе прилагается проект договора аренды, являющийся неотъемлемой частью Документации об аукционе. </w:t>
      </w:r>
    </w:p>
    <w:p w:rsidR="000433A8" w:rsidRDefault="004D4CE3">
      <w:pPr>
        <w:spacing w:after="0" w:line="259" w:lineRule="auto"/>
        <w:ind w:firstLine="0"/>
        <w:jc w:val="left"/>
      </w:pPr>
      <w:r>
        <w:tab/>
      </w:r>
    </w:p>
    <w:p w:rsidR="000433A8" w:rsidRDefault="000433A8">
      <w:pPr>
        <w:sectPr w:rsidR="000433A8">
          <w:footerReference w:type="even" r:id="rId22"/>
          <w:footerReference w:type="default" r:id="rId23"/>
          <w:footerReference w:type="first" r:id="rId24"/>
          <w:footnotePr>
            <w:numRestart w:val="eachPage"/>
          </w:footnotePr>
          <w:pgSz w:w="11906" w:h="16838"/>
          <w:pgMar w:top="576" w:right="506" w:bottom="697" w:left="900" w:header="720" w:footer="720" w:gutter="0"/>
          <w:cols w:space="720"/>
          <w:titlePg/>
        </w:sectPr>
      </w:pPr>
    </w:p>
    <w:p w:rsidR="000433A8" w:rsidRDefault="000433A8">
      <w:pPr>
        <w:spacing w:after="19" w:line="259" w:lineRule="auto"/>
        <w:ind w:left="143" w:firstLine="0"/>
        <w:jc w:val="center"/>
      </w:pPr>
    </w:p>
    <w:p w:rsidR="000433A8" w:rsidRPr="008A750E" w:rsidRDefault="004D4CE3">
      <w:pPr>
        <w:spacing w:after="5" w:line="269" w:lineRule="auto"/>
        <w:ind w:left="1362" w:right="43" w:hanging="10"/>
        <w:rPr>
          <w:sz w:val="24"/>
          <w:szCs w:val="24"/>
        </w:rPr>
      </w:pPr>
      <w:r w:rsidRPr="008A750E">
        <w:rPr>
          <w:b/>
          <w:sz w:val="24"/>
          <w:szCs w:val="24"/>
        </w:rPr>
        <w:t>ФОРМА</w:t>
      </w:r>
      <w:r w:rsidR="008A750E" w:rsidRPr="008A750E">
        <w:rPr>
          <w:b/>
          <w:sz w:val="24"/>
          <w:szCs w:val="24"/>
        </w:rPr>
        <w:t xml:space="preserve"> </w:t>
      </w:r>
      <w:r w:rsidRPr="008A750E">
        <w:rPr>
          <w:b/>
          <w:sz w:val="24"/>
          <w:szCs w:val="24"/>
        </w:rPr>
        <w:t xml:space="preserve">ЗАЯВКИ НА УЧАСТИЕ В АУКЦИОНЕ В ЭЛЕКТРОННОЙ ФОРМЕ </w:t>
      </w:r>
    </w:p>
    <w:p w:rsidR="000433A8" w:rsidRDefault="000433A8">
      <w:pPr>
        <w:spacing w:after="135" w:line="259" w:lineRule="auto"/>
        <w:ind w:left="142" w:firstLine="0"/>
        <w:jc w:val="left"/>
      </w:pPr>
    </w:p>
    <w:p w:rsidR="000433A8" w:rsidRPr="00B25E42" w:rsidRDefault="004D4CE3" w:rsidP="00B25E42">
      <w:pPr>
        <w:spacing w:after="89" w:line="259" w:lineRule="auto"/>
        <w:ind w:right="47" w:firstLine="0"/>
        <w:jc w:val="left"/>
        <w:rPr>
          <w:sz w:val="18"/>
          <w:szCs w:val="18"/>
        </w:rPr>
      </w:pPr>
      <w:r w:rsidRPr="00B25E42">
        <w:rPr>
          <w:b/>
          <w:sz w:val="18"/>
          <w:szCs w:val="18"/>
        </w:rPr>
        <w:t>В Аукционную комиссию</w:t>
      </w:r>
    </w:p>
    <w:p w:rsidR="00B25E42" w:rsidRDefault="004D4CE3" w:rsidP="00B25E42">
      <w:pPr>
        <w:tabs>
          <w:tab w:val="center" w:pos="5363"/>
        </w:tabs>
        <w:spacing w:after="0" w:line="259" w:lineRule="auto"/>
        <w:ind w:firstLine="0"/>
        <w:jc w:val="left"/>
        <w:rPr>
          <w:b/>
          <w:sz w:val="18"/>
          <w:szCs w:val="18"/>
        </w:rPr>
      </w:pPr>
      <w:r w:rsidRPr="00B25E42">
        <w:rPr>
          <w:b/>
          <w:sz w:val="18"/>
          <w:szCs w:val="18"/>
        </w:rPr>
        <w:t xml:space="preserve">Заявитель/Претендент </w:t>
      </w:r>
    </w:p>
    <w:p w:rsidR="000433A8" w:rsidRPr="00B25E42" w:rsidRDefault="004D4CE3" w:rsidP="00B25E42">
      <w:pPr>
        <w:tabs>
          <w:tab w:val="center" w:pos="5363"/>
        </w:tabs>
        <w:spacing w:after="0" w:line="259" w:lineRule="auto"/>
        <w:ind w:firstLine="0"/>
        <w:jc w:val="left"/>
        <w:rPr>
          <w:sz w:val="18"/>
          <w:szCs w:val="18"/>
        </w:rPr>
      </w:pPr>
      <w:r w:rsidRPr="00B25E42">
        <w:rPr>
          <w:b/>
          <w:sz w:val="18"/>
          <w:szCs w:val="18"/>
        </w:rPr>
        <w:tab/>
      </w:r>
    </w:p>
    <w:p w:rsidR="000433A8" w:rsidRPr="00B25E42" w:rsidRDefault="009D45BE">
      <w:pPr>
        <w:spacing w:after="33" w:line="259" w:lineRule="auto"/>
        <w:ind w:left="113" w:firstLine="0"/>
        <w:jc w:val="left"/>
        <w:rPr>
          <w:sz w:val="18"/>
          <w:szCs w:val="18"/>
        </w:rPr>
      </w:pPr>
      <w:r w:rsidRPr="009D45BE">
        <w:rPr>
          <w:rFonts w:ascii="Calibri" w:eastAsia="Calibri" w:hAnsi="Calibri" w:cs="Calibri"/>
          <w:noProof/>
          <w:sz w:val="18"/>
          <w:szCs w:val="18"/>
        </w:rPr>
      </w:r>
      <w:r w:rsidRPr="009D45BE">
        <w:rPr>
          <w:rFonts w:ascii="Calibri" w:eastAsia="Calibri" w:hAnsi="Calibri" w:cs="Calibri"/>
          <w:noProof/>
          <w:sz w:val="18"/>
          <w:szCs w:val="18"/>
        </w:rPr>
        <w:pict>
          <v:group id="Group 20763" o:spid="_x0000_s1032" style="width:525pt;height:.5pt;mso-position-horizontal-relative:char;mso-position-vertical-relative:line" coordsize="66675,60">
            <v:shape id="Shape 24287" o:spid="_x0000_s1033" style="position:absolute;width:66675;height:91" coordsize="6667500,9144" path="m,l6667500,r,9144l,9144,,e" fillcolor="black" stroked="f" strokeweight="0">
              <v:stroke opacity="0" miterlimit="10" joinstyle="miter"/>
            </v:shape>
            <w10:wrap type="none"/>
            <w10:anchorlock/>
          </v:group>
        </w:pict>
      </w:r>
    </w:p>
    <w:p w:rsidR="000433A8" w:rsidRPr="00B25E42" w:rsidRDefault="004D4CE3">
      <w:pPr>
        <w:spacing w:after="5" w:line="266" w:lineRule="auto"/>
        <w:ind w:left="401" w:right="40" w:hanging="10"/>
        <w:rPr>
          <w:sz w:val="18"/>
          <w:szCs w:val="18"/>
        </w:rPr>
      </w:pPr>
      <w:proofErr w:type="gramStart"/>
      <w:r w:rsidRPr="00B25E42">
        <w:rPr>
          <w:sz w:val="18"/>
          <w:szCs w:val="18"/>
        </w:rPr>
        <w:t xml:space="preserve">(Ф.И.О. физического лица, индивидуального предпринимателя, физического лица, применяющего специальный налоговый режим </w:t>
      </w:r>
      <w:proofErr w:type="gramEnd"/>
    </w:p>
    <w:p w:rsidR="000433A8" w:rsidRPr="00B25E42" w:rsidRDefault="004D4CE3">
      <w:pPr>
        <w:spacing w:after="5" w:line="266" w:lineRule="auto"/>
        <w:ind w:left="1246" w:right="40" w:hanging="10"/>
        <w:rPr>
          <w:sz w:val="18"/>
          <w:szCs w:val="18"/>
        </w:rPr>
      </w:pPr>
      <w:proofErr w:type="gramStart"/>
      <w:r w:rsidRPr="00B25E42">
        <w:rPr>
          <w:sz w:val="18"/>
          <w:szCs w:val="18"/>
        </w:rPr>
        <w:t>«Налог на профессиональный доход», наименование юридического лица с указанием организационно-правовой формы)</w:t>
      </w:r>
      <w:proofErr w:type="gramEnd"/>
    </w:p>
    <w:p w:rsidR="000433A8" w:rsidRPr="00B25E42" w:rsidRDefault="004D4CE3">
      <w:pPr>
        <w:tabs>
          <w:tab w:val="center" w:pos="1560"/>
        </w:tabs>
        <w:spacing w:after="0" w:line="259" w:lineRule="auto"/>
        <w:ind w:firstLine="0"/>
        <w:jc w:val="left"/>
        <w:rPr>
          <w:sz w:val="18"/>
          <w:szCs w:val="18"/>
        </w:rPr>
      </w:pPr>
      <w:r w:rsidRPr="00B25E42">
        <w:rPr>
          <w:b/>
          <w:sz w:val="18"/>
          <w:szCs w:val="18"/>
        </w:rPr>
        <w:t xml:space="preserve">  в лице    </w:t>
      </w:r>
      <w:r w:rsidRPr="00B25E42">
        <w:rPr>
          <w:b/>
          <w:sz w:val="18"/>
          <w:szCs w:val="18"/>
        </w:rPr>
        <w:tab/>
      </w:r>
    </w:p>
    <w:p w:rsidR="000433A8" w:rsidRPr="00B25E42" w:rsidRDefault="009D45BE">
      <w:pPr>
        <w:spacing w:after="39" w:line="259" w:lineRule="auto"/>
        <w:ind w:left="113" w:firstLine="0"/>
        <w:jc w:val="left"/>
        <w:rPr>
          <w:sz w:val="18"/>
          <w:szCs w:val="18"/>
        </w:rPr>
      </w:pPr>
      <w:r w:rsidRPr="009D45BE">
        <w:rPr>
          <w:rFonts w:ascii="Calibri" w:eastAsia="Calibri" w:hAnsi="Calibri" w:cs="Calibri"/>
          <w:noProof/>
          <w:sz w:val="18"/>
          <w:szCs w:val="18"/>
        </w:rPr>
      </w:r>
      <w:r w:rsidRPr="009D45BE">
        <w:rPr>
          <w:rFonts w:ascii="Calibri" w:eastAsia="Calibri" w:hAnsi="Calibri" w:cs="Calibri"/>
          <w:noProof/>
          <w:sz w:val="18"/>
          <w:szCs w:val="18"/>
        </w:rPr>
        <w:pict>
          <v:group id="Group 20764" o:spid="_x0000_s1030" style="width:525pt;height:.5pt;mso-position-horizontal-relative:char;mso-position-vertical-relative:line" coordsize="66675,60">
            <v:shape id="Shape 24289" o:spid="_x0000_s1031" style="position:absolute;width:66675;height:91" coordsize="6667500,9144" path="m,l6667500,r,9144l,9144,,e" fillcolor="black" stroked="f" strokeweight="0">
              <v:stroke opacity="0" miterlimit="10" joinstyle="miter"/>
            </v:shape>
            <w10:wrap type="none"/>
            <w10:anchorlock/>
          </v:group>
        </w:pict>
      </w:r>
    </w:p>
    <w:p w:rsidR="000433A8" w:rsidRPr="00B25E42" w:rsidRDefault="004D4CE3">
      <w:pPr>
        <w:spacing w:after="0" w:line="259" w:lineRule="auto"/>
        <w:ind w:left="96" w:hanging="10"/>
        <w:jc w:val="center"/>
        <w:rPr>
          <w:sz w:val="18"/>
          <w:szCs w:val="18"/>
        </w:rPr>
      </w:pPr>
      <w:r w:rsidRPr="00B25E42">
        <w:rPr>
          <w:sz w:val="18"/>
          <w:szCs w:val="18"/>
        </w:rPr>
        <w:t>(Ф.И.О. руководителя юридического лица или уполномоченного лица)</w:t>
      </w:r>
    </w:p>
    <w:p w:rsidR="000433A8" w:rsidRPr="00B25E42" w:rsidRDefault="004D4CE3">
      <w:pPr>
        <w:spacing w:after="0" w:line="259" w:lineRule="auto"/>
        <w:ind w:left="137" w:right="47" w:hanging="10"/>
        <w:rPr>
          <w:sz w:val="18"/>
          <w:szCs w:val="18"/>
        </w:rPr>
      </w:pPr>
      <w:r w:rsidRPr="00B25E42">
        <w:rPr>
          <w:b/>
          <w:sz w:val="18"/>
          <w:szCs w:val="18"/>
        </w:rPr>
        <w:t>действующего на основании</w:t>
      </w:r>
      <w:proofErr w:type="gramStart"/>
      <w:r w:rsidRPr="00B25E42">
        <w:rPr>
          <w:b/>
          <w:sz w:val="18"/>
          <w:szCs w:val="18"/>
          <w:vertAlign w:val="superscript"/>
        </w:rPr>
        <w:t>1</w:t>
      </w:r>
      <w:proofErr w:type="gramEnd"/>
    </w:p>
    <w:p w:rsidR="000433A8" w:rsidRPr="00B25E42" w:rsidRDefault="009D45BE">
      <w:pPr>
        <w:spacing w:after="54" w:line="259" w:lineRule="auto"/>
        <w:ind w:left="113" w:firstLine="0"/>
        <w:jc w:val="left"/>
        <w:rPr>
          <w:sz w:val="18"/>
          <w:szCs w:val="18"/>
        </w:rPr>
      </w:pPr>
      <w:r w:rsidRPr="009D45BE">
        <w:rPr>
          <w:rFonts w:ascii="Calibri" w:eastAsia="Calibri" w:hAnsi="Calibri" w:cs="Calibri"/>
          <w:noProof/>
          <w:sz w:val="18"/>
          <w:szCs w:val="18"/>
        </w:rPr>
      </w:r>
      <w:r w:rsidRPr="009D45BE">
        <w:rPr>
          <w:rFonts w:ascii="Calibri" w:eastAsia="Calibri" w:hAnsi="Calibri" w:cs="Calibri"/>
          <w:noProof/>
          <w:sz w:val="18"/>
          <w:szCs w:val="18"/>
        </w:rPr>
        <w:pict>
          <v:group id="Group 20765" o:spid="_x0000_s1028" style="width:525pt;height:.5pt;mso-position-horizontal-relative:char;mso-position-vertical-relative:line" coordsize="66675,60">
            <v:shape id="Shape 24291" o:spid="_x0000_s1029" style="position:absolute;width:66675;height:91" coordsize="6667500,9144" path="m,l6667500,r,9144l,9144,,e" fillcolor="black" stroked="f" strokeweight="0">
              <v:stroke opacity="0" miterlimit="10" joinstyle="miter"/>
            </v:shape>
            <w10:wrap type="none"/>
            <w10:anchorlock/>
          </v:group>
        </w:pict>
      </w:r>
    </w:p>
    <w:p w:rsidR="000433A8" w:rsidRPr="00B25E42" w:rsidRDefault="004D4CE3">
      <w:pPr>
        <w:spacing w:after="0" w:line="259" w:lineRule="auto"/>
        <w:ind w:left="96" w:right="3" w:hanging="10"/>
        <w:jc w:val="center"/>
        <w:rPr>
          <w:sz w:val="18"/>
          <w:szCs w:val="18"/>
        </w:rPr>
      </w:pPr>
      <w:r w:rsidRPr="00B25E42">
        <w:rPr>
          <w:sz w:val="18"/>
          <w:szCs w:val="18"/>
        </w:rPr>
        <w:t xml:space="preserve">(Устав, Положение, Соглашение, Доверенности и т.д.) </w:t>
      </w:r>
    </w:p>
    <w:p w:rsidR="000433A8" w:rsidRPr="00B25E42" w:rsidRDefault="000433A8">
      <w:pPr>
        <w:spacing w:after="0" w:line="259" w:lineRule="auto"/>
        <w:ind w:left="128" w:firstLine="0"/>
        <w:jc w:val="center"/>
        <w:rPr>
          <w:sz w:val="18"/>
          <w:szCs w:val="18"/>
        </w:rPr>
      </w:pPr>
    </w:p>
    <w:tbl>
      <w:tblPr>
        <w:tblStyle w:val="TableGrid"/>
        <w:tblW w:w="10497" w:type="dxa"/>
        <w:tblInd w:w="94" w:type="dxa"/>
        <w:tblCellMar>
          <w:top w:w="75" w:type="dxa"/>
          <w:left w:w="110" w:type="dxa"/>
          <w:right w:w="115" w:type="dxa"/>
        </w:tblCellMar>
        <w:tblLook w:val="04A0"/>
      </w:tblPr>
      <w:tblGrid>
        <w:gridCol w:w="10497"/>
      </w:tblGrid>
      <w:tr w:rsidR="000433A8" w:rsidRPr="00B25E42">
        <w:trPr>
          <w:trHeight w:val="1301"/>
        </w:trPr>
        <w:tc>
          <w:tcPr>
            <w:tcW w:w="10497" w:type="dxa"/>
            <w:tcBorders>
              <w:top w:val="double" w:sz="9" w:space="0" w:color="C0C0C0"/>
              <w:left w:val="double" w:sz="9" w:space="0" w:color="C0C0C0"/>
              <w:bottom w:val="double" w:sz="9" w:space="0" w:color="C0C0C0"/>
              <w:right w:val="double" w:sz="9" w:space="0" w:color="C0C0C0"/>
            </w:tcBorders>
          </w:tcPr>
          <w:p w:rsidR="000433A8" w:rsidRPr="00B25E42" w:rsidRDefault="004D4CE3">
            <w:pPr>
              <w:spacing w:after="0" w:line="278" w:lineRule="auto"/>
              <w:ind w:right="8" w:firstLine="0"/>
              <w:jc w:val="left"/>
              <w:rPr>
                <w:sz w:val="18"/>
                <w:szCs w:val="18"/>
              </w:rPr>
            </w:pPr>
            <w:r w:rsidRPr="00B25E42">
              <w:rPr>
                <w:sz w:val="18"/>
                <w:szCs w:val="18"/>
              </w:rPr>
              <w:t>Паспортные данные Заявителя: серия……………………№ ………………………………., дата выдачи</w:t>
            </w:r>
            <w:proofErr w:type="gramStart"/>
            <w:r w:rsidRPr="00B25E42">
              <w:rPr>
                <w:sz w:val="18"/>
                <w:szCs w:val="18"/>
              </w:rPr>
              <w:t xml:space="preserve"> «…....» ………………..….... </w:t>
            </w:r>
            <w:proofErr w:type="gramEnd"/>
            <w:r w:rsidRPr="00B25E42">
              <w:rPr>
                <w:sz w:val="18"/>
                <w:szCs w:val="18"/>
              </w:rPr>
              <w:t xml:space="preserve">кем выдан………………………………………………………….…………………………………………………………………………. Адрес: …………………….………………………………………………………………………………………………………………….. </w:t>
            </w:r>
          </w:p>
          <w:p w:rsidR="000433A8" w:rsidRPr="00B25E42" w:rsidRDefault="004D4CE3">
            <w:pPr>
              <w:spacing w:after="19" w:line="259" w:lineRule="auto"/>
              <w:ind w:firstLine="0"/>
              <w:jc w:val="left"/>
              <w:rPr>
                <w:sz w:val="18"/>
                <w:szCs w:val="18"/>
              </w:rPr>
            </w:pPr>
            <w:r w:rsidRPr="00B25E42">
              <w:rPr>
                <w:sz w:val="18"/>
                <w:szCs w:val="18"/>
              </w:rPr>
              <w:t xml:space="preserve">Контактный телефон ……………………….……………………………………………………………………………………………….. </w:t>
            </w:r>
          </w:p>
          <w:p w:rsidR="000433A8" w:rsidRPr="00B25E42" w:rsidRDefault="004D4CE3">
            <w:pPr>
              <w:spacing w:after="17" w:line="259" w:lineRule="auto"/>
              <w:ind w:firstLine="0"/>
              <w:jc w:val="left"/>
              <w:rPr>
                <w:sz w:val="18"/>
                <w:szCs w:val="18"/>
              </w:rPr>
            </w:pPr>
            <w:r w:rsidRPr="00B25E42">
              <w:rPr>
                <w:sz w:val="18"/>
                <w:szCs w:val="18"/>
              </w:rPr>
              <w:t xml:space="preserve">ОГРНИП …………………………………………………………………………………………………………………………………..  </w:t>
            </w:r>
          </w:p>
          <w:p w:rsidR="000433A8" w:rsidRPr="00B25E42" w:rsidRDefault="004D4CE3">
            <w:pPr>
              <w:spacing w:after="0" w:line="259" w:lineRule="auto"/>
              <w:ind w:firstLine="0"/>
              <w:jc w:val="left"/>
              <w:rPr>
                <w:sz w:val="18"/>
                <w:szCs w:val="18"/>
              </w:rPr>
            </w:pPr>
            <w:r w:rsidRPr="00B25E42">
              <w:rPr>
                <w:sz w:val="18"/>
                <w:szCs w:val="18"/>
              </w:rPr>
              <w:t xml:space="preserve">ИНН………………………………….. КПП ……………………………………… ОГРН…………………………………………………. </w:t>
            </w:r>
          </w:p>
        </w:tc>
      </w:tr>
      <w:tr w:rsidR="000433A8" w:rsidRPr="00B25E42">
        <w:trPr>
          <w:trHeight w:val="1241"/>
        </w:trPr>
        <w:tc>
          <w:tcPr>
            <w:tcW w:w="10497" w:type="dxa"/>
            <w:tcBorders>
              <w:top w:val="double" w:sz="9" w:space="0" w:color="C0C0C0"/>
              <w:left w:val="double" w:sz="9" w:space="0" w:color="C0C0C0"/>
              <w:bottom w:val="double" w:sz="9" w:space="0" w:color="C0C0C0"/>
              <w:right w:val="double" w:sz="9" w:space="0" w:color="C0C0C0"/>
            </w:tcBorders>
          </w:tcPr>
          <w:p w:rsidR="000433A8" w:rsidRPr="00B25E42" w:rsidRDefault="004D4CE3">
            <w:pPr>
              <w:spacing w:after="32" w:line="259" w:lineRule="auto"/>
              <w:ind w:firstLine="0"/>
              <w:jc w:val="left"/>
              <w:rPr>
                <w:sz w:val="18"/>
                <w:szCs w:val="18"/>
              </w:rPr>
            </w:pPr>
            <w:r w:rsidRPr="00B25E42">
              <w:rPr>
                <w:b/>
                <w:sz w:val="18"/>
                <w:szCs w:val="18"/>
              </w:rPr>
              <w:t>Представитель Заявителя</w:t>
            </w:r>
            <w:proofErr w:type="gramStart"/>
            <w:r w:rsidRPr="00B25E42">
              <w:rPr>
                <w:b/>
                <w:sz w:val="18"/>
                <w:szCs w:val="18"/>
                <w:vertAlign w:val="superscript"/>
              </w:rPr>
              <w:t>2</w:t>
            </w:r>
            <w:proofErr w:type="gramEnd"/>
            <w:r w:rsidRPr="00B25E42">
              <w:rPr>
                <w:sz w:val="18"/>
                <w:szCs w:val="18"/>
              </w:rPr>
              <w:t>……………………………………(Ф.И.О.)…………………………………………………………..…….</w:t>
            </w:r>
          </w:p>
          <w:p w:rsidR="000433A8" w:rsidRPr="00B25E42" w:rsidRDefault="004D4CE3">
            <w:pPr>
              <w:spacing w:after="0" w:line="278" w:lineRule="auto"/>
              <w:ind w:right="68" w:firstLine="0"/>
              <w:jc w:val="left"/>
              <w:rPr>
                <w:sz w:val="18"/>
                <w:szCs w:val="18"/>
              </w:rPr>
            </w:pPr>
            <w:r w:rsidRPr="00B25E42">
              <w:rPr>
                <w:sz w:val="18"/>
                <w:szCs w:val="18"/>
              </w:rPr>
              <w:t>Паспортные данные представителя: серия …………....……№ ………………., дата выдачи «…....» ……...………………...….......... кем выдан</w:t>
            </w:r>
            <w:proofErr w:type="gramStart"/>
            <w:r w:rsidRPr="00B25E42">
              <w:rPr>
                <w:sz w:val="18"/>
                <w:szCs w:val="18"/>
              </w:rPr>
              <w:t xml:space="preserve"> .</w:t>
            </w:r>
            <w:proofErr w:type="gramEnd"/>
            <w:r w:rsidRPr="00B25E42">
              <w:rPr>
                <w:sz w:val="18"/>
                <w:szCs w:val="18"/>
              </w:rPr>
              <w:t xml:space="preserve">.……………………………………………….……………………………..………………………………………................... Адрес:………………………………………………………………………………………………………………………………………… </w:t>
            </w:r>
          </w:p>
          <w:p w:rsidR="000433A8" w:rsidRPr="00B25E42" w:rsidRDefault="004D4CE3">
            <w:pPr>
              <w:spacing w:after="0" w:line="259" w:lineRule="auto"/>
              <w:ind w:firstLine="0"/>
              <w:jc w:val="left"/>
              <w:rPr>
                <w:sz w:val="18"/>
                <w:szCs w:val="18"/>
              </w:rPr>
            </w:pPr>
            <w:r w:rsidRPr="00B25E42">
              <w:rPr>
                <w:sz w:val="18"/>
                <w:szCs w:val="18"/>
              </w:rPr>
              <w:t xml:space="preserve">Контактный телефон ……..…………………………………………………………………………………………………………….…… </w:t>
            </w:r>
          </w:p>
        </w:tc>
      </w:tr>
    </w:tbl>
    <w:p w:rsidR="000433A8" w:rsidRPr="00B25E42" w:rsidRDefault="004D4CE3">
      <w:pPr>
        <w:spacing w:after="0" w:line="259" w:lineRule="auto"/>
        <w:ind w:left="10" w:right="47" w:hanging="10"/>
        <w:rPr>
          <w:sz w:val="18"/>
          <w:szCs w:val="18"/>
        </w:rPr>
      </w:pPr>
      <w:r w:rsidRPr="00B25E42">
        <w:rPr>
          <w:b/>
          <w:sz w:val="18"/>
          <w:szCs w:val="18"/>
        </w:rPr>
        <w:t xml:space="preserve">принял решение об участии в аукционе в электронной форме и обязуется обеспечить поступление задатка в размере            </w:t>
      </w:r>
    </w:p>
    <w:p w:rsidR="000433A8" w:rsidRPr="00B25E42" w:rsidRDefault="004D4CE3">
      <w:pPr>
        <w:spacing w:after="0" w:line="259" w:lineRule="auto"/>
        <w:ind w:left="10" w:right="47" w:hanging="10"/>
        <w:rPr>
          <w:sz w:val="18"/>
          <w:szCs w:val="18"/>
        </w:rPr>
      </w:pPr>
      <w:r w:rsidRPr="00B25E42">
        <w:rPr>
          <w:b/>
          <w:sz w:val="18"/>
          <w:szCs w:val="18"/>
        </w:rPr>
        <w:t xml:space="preserve">_________________ руб. </w:t>
      </w:r>
      <w:r w:rsidRPr="00B25E42">
        <w:rPr>
          <w:sz w:val="18"/>
          <w:szCs w:val="18"/>
        </w:rPr>
        <w:t>__________________________(сумма прописью),</w:t>
      </w:r>
      <w:r w:rsidRPr="00B25E42">
        <w:rPr>
          <w:b/>
          <w:sz w:val="18"/>
          <w:szCs w:val="18"/>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w:t>
      </w:r>
      <w:proofErr w:type="gramStart"/>
      <w:r w:rsidRPr="00B25E42">
        <w:rPr>
          <w:b/>
          <w:sz w:val="18"/>
          <w:szCs w:val="18"/>
        </w:rPr>
        <w:t>й(</w:t>
      </w:r>
      <w:proofErr w:type="spellStart"/>
      <w:proofErr w:type="gramEnd"/>
      <w:r w:rsidRPr="00B25E42">
        <w:rPr>
          <w:b/>
          <w:sz w:val="18"/>
          <w:szCs w:val="18"/>
        </w:rPr>
        <w:t>ое</w:t>
      </w:r>
      <w:proofErr w:type="spellEnd"/>
      <w:r w:rsidRPr="00B25E42">
        <w:rPr>
          <w:b/>
          <w:sz w:val="18"/>
          <w:szCs w:val="18"/>
        </w:rPr>
        <w:t>) имущество/Объект(</w:t>
      </w:r>
      <w:proofErr w:type="spellStart"/>
      <w:r w:rsidRPr="00B25E42">
        <w:rPr>
          <w:b/>
          <w:sz w:val="18"/>
          <w:szCs w:val="18"/>
        </w:rPr>
        <w:t>ы</w:t>
      </w:r>
      <w:proofErr w:type="spellEnd"/>
      <w:r w:rsidRPr="00B25E42">
        <w:rPr>
          <w:b/>
          <w:sz w:val="18"/>
          <w:szCs w:val="18"/>
        </w:rPr>
        <w:t xml:space="preserve">) (лот) в электронной форме и в соответствии с Регламентом Оператора электронной площадки. </w:t>
      </w:r>
    </w:p>
    <w:p w:rsidR="000433A8" w:rsidRPr="00B25E42" w:rsidRDefault="000433A8">
      <w:pPr>
        <w:spacing w:after="0" w:line="259" w:lineRule="auto"/>
        <w:ind w:firstLine="0"/>
        <w:jc w:val="left"/>
        <w:rPr>
          <w:sz w:val="18"/>
          <w:szCs w:val="18"/>
        </w:rPr>
      </w:pPr>
    </w:p>
    <w:p w:rsidR="000433A8" w:rsidRPr="00B25E42" w:rsidRDefault="004D4CE3">
      <w:pPr>
        <w:numPr>
          <w:ilvl w:val="0"/>
          <w:numId w:val="6"/>
        </w:numPr>
        <w:spacing w:after="15" w:line="262" w:lineRule="auto"/>
        <w:ind w:right="53" w:hanging="345"/>
        <w:rPr>
          <w:sz w:val="18"/>
          <w:szCs w:val="18"/>
        </w:rPr>
      </w:pPr>
      <w:r w:rsidRPr="00B25E42">
        <w:rPr>
          <w:sz w:val="18"/>
          <w:szCs w:val="18"/>
        </w:rPr>
        <w:t>Заявитель/Претендент обязуется соблюдать условия и порядок проведения аукциона в электронной форме, содержащиеся в Извещении  о проведен</w:t>
      </w:r>
      <w:proofErr w:type="gramStart"/>
      <w:r w:rsidRPr="00B25E42">
        <w:rPr>
          <w:sz w:val="18"/>
          <w:szCs w:val="18"/>
        </w:rPr>
        <w:t>ии ау</w:t>
      </w:r>
      <w:proofErr w:type="gramEnd"/>
      <w:r w:rsidRPr="00B25E42">
        <w:rPr>
          <w:sz w:val="18"/>
          <w:szCs w:val="18"/>
        </w:rPr>
        <w:t>кциона в электронной форме, Документации об аукционе в электронной форме/Информационном сообщении и Регламенте Оператора электронной площадки.</w:t>
      </w:r>
      <w:r w:rsidRPr="00B25E42">
        <w:rPr>
          <w:sz w:val="18"/>
          <w:szCs w:val="18"/>
          <w:vertAlign w:val="superscript"/>
        </w:rPr>
        <w:t>3</w:t>
      </w:r>
    </w:p>
    <w:p w:rsidR="000433A8" w:rsidRPr="00B25E42" w:rsidRDefault="004D4CE3">
      <w:pPr>
        <w:numPr>
          <w:ilvl w:val="0"/>
          <w:numId w:val="6"/>
        </w:numPr>
        <w:spacing w:after="15" w:line="262" w:lineRule="auto"/>
        <w:ind w:right="53" w:hanging="345"/>
        <w:rPr>
          <w:sz w:val="18"/>
          <w:szCs w:val="18"/>
        </w:rPr>
      </w:pPr>
      <w:r w:rsidRPr="00B25E42">
        <w:rPr>
          <w:sz w:val="18"/>
          <w:szCs w:val="18"/>
        </w:rPr>
        <w:t>Заявитель/Претендент согласен и принимает все условия, требования, положения Извещения о проведен</w:t>
      </w:r>
      <w:proofErr w:type="gramStart"/>
      <w:r w:rsidRPr="00B25E42">
        <w:rPr>
          <w:sz w:val="18"/>
          <w:szCs w:val="18"/>
        </w:rPr>
        <w:t>ии ау</w:t>
      </w:r>
      <w:proofErr w:type="gramEnd"/>
      <w:r w:rsidRPr="00B25E42">
        <w:rPr>
          <w:sz w:val="18"/>
          <w:szCs w:val="18"/>
        </w:rPr>
        <w:t>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w:t>
      </w:r>
      <w:proofErr w:type="gramStart"/>
      <w:r w:rsidRPr="00B25E42">
        <w:rPr>
          <w:sz w:val="18"/>
          <w:szCs w:val="18"/>
        </w:rPr>
        <w:t>а(</w:t>
      </w:r>
      <w:proofErr w:type="spellStart"/>
      <w:proofErr w:type="gramEnd"/>
      <w:r w:rsidRPr="00B25E42">
        <w:rPr>
          <w:sz w:val="18"/>
          <w:szCs w:val="18"/>
        </w:rPr>
        <w:t>ов</w:t>
      </w:r>
      <w:proofErr w:type="spellEnd"/>
      <w:r w:rsidRPr="00B25E42">
        <w:rPr>
          <w:sz w:val="18"/>
          <w:szCs w:val="18"/>
        </w:rPr>
        <w:t xml:space="preserve">) (лота) аукциона в электронной форме, и он не имеет претензий к ним. </w:t>
      </w:r>
    </w:p>
    <w:p w:rsidR="000433A8" w:rsidRPr="00B25E42" w:rsidRDefault="004D4CE3">
      <w:pPr>
        <w:numPr>
          <w:ilvl w:val="0"/>
          <w:numId w:val="6"/>
        </w:numPr>
        <w:spacing w:after="15" w:line="262" w:lineRule="auto"/>
        <w:ind w:right="53" w:hanging="345"/>
        <w:rPr>
          <w:sz w:val="18"/>
          <w:szCs w:val="18"/>
        </w:rPr>
      </w:pPr>
      <w:proofErr w:type="gramStart"/>
      <w:r w:rsidRPr="00B25E42">
        <w:rPr>
          <w:sz w:val="18"/>
          <w:szCs w:val="18"/>
        </w:rPr>
        <w:t xml:space="preserve">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в электронной форме, Документации об аукционе в электронной форме/Информационном сообщении. </w:t>
      </w:r>
      <w:proofErr w:type="gramEnd"/>
    </w:p>
    <w:p w:rsidR="000433A8" w:rsidRPr="00B25E42" w:rsidRDefault="004D4CE3">
      <w:pPr>
        <w:numPr>
          <w:ilvl w:val="0"/>
          <w:numId w:val="6"/>
        </w:numPr>
        <w:spacing w:after="15" w:line="262" w:lineRule="auto"/>
        <w:ind w:right="53" w:hanging="345"/>
        <w:rPr>
          <w:sz w:val="18"/>
          <w:szCs w:val="18"/>
        </w:rPr>
      </w:pPr>
      <w:r w:rsidRPr="00B25E42">
        <w:rPr>
          <w:sz w:val="18"/>
          <w:szCs w:val="18"/>
        </w:rPr>
        <w:t xml:space="preserve">Ответственность за достоверность представленных документов и информации несет Заявитель/Претендент.  </w:t>
      </w:r>
    </w:p>
    <w:p w:rsidR="000433A8" w:rsidRPr="00B25E42" w:rsidRDefault="004D4CE3">
      <w:pPr>
        <w:numPr>
          <w:ilvl w:val="0"/>
          <w:numId w:val="6"/>
        </w:numPr>
        <w:spacing w:after="15" w:line="262" w:lineRule="auto"/>
        <w:ind w:right="53" w:hanging="345"/>
        <w:rPr>
          <w:sz w:val="18"/>
          <w:szCs w:val="18"/>
        </w:rPr>
      </w:pPr>
      <w:r w:rsidRPr="00B25E42">
        <w:rPr>
          <w:sz w:val="18"/>
          <w:szCs w:val="18"/>
        </w:rPr>
        <w:t>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B25E42">
        <w:rPr>
          <w:sz w:val="18"/>
          <w:szCs w:val="18"/>
        </w:rPr>
        <w:t>дств в к</w:t>
      </w:r>
      <w:proofErr w:type="gramEnd"/>
      <w:r w:rsidRPr="00B25E42">
        <w:rPr>
          <w:sz w:val="18"/>
          <w:szCs w:val="18"/>
        </w:rPr>
        <w:t xml:space="preserve">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rsidR="000433A8" w:rsidRPr="00B25E42" w:rsidRDefault="004D4CE3" w:rsidP="008A750E">
      <w:pPr>
        <w:numPr>
          <w:ilvl w:val="0"/>
          <w:numId w:val="6"/>
        </w:numPr>
        <w:spacing w:after="15" w:line="262" w:lineRule="auto"/>
        <w:ind w:left="283" w:right="53" w:firstLine="0"/>
        <w:rPr>
          <w:sz w:val="18"/>
          <w:szCs w:val="18"/>
        </w:rPr>
      </w:pPr>
      <w:proofErr w:type="gramStart"/>
      <w:r w:rsidRPr="00B25E42">
        <w:rPr>
          <w:sz w:val="18"/>
          <w:szCs w:val="18"/>
        </w:rPr>
        <w:t xml:space="preserve">Заявитель/Претендент </w:t>
      </w:r>
      <w:r w:rsidRPr="00B25E42">
        <w:rPr>
          <w:sz w:val="18"/>
          <w:szCs w:val="18"/>
        </w:rPr>
        <w:tab/>
        <w:t xml:space="preserve">подтверждает, </w:t>
      </w:r>
      <w:r w:rsidRPr="00B25E42">
        <w:rPr>
          <w:sz w:val="18"/>
          <w:szCs w:val="18"/>
        </w:rPr>
        <w:tab/>
        <w:t xml:space="preserve">что </w:t>
      </w:r>
      <w:r w:rsidRPr="00B25E42">
        <w:rPr>
          <w:sz w:val="18"/>
          <w:szCs w:val="18"/>
        </w:rPr>
        <w:tab/>
        <w:t xml:space="preserve">в </w:t>
      </w:r>
      <w:r w:rsidRPr="00B25E42">
        <w:rPr>
          <w:sz w:val="18"/>
          <w:szCs w:val="18"/>
        </w:rPr>
        <w:tab/>
        <w:t xml:space="preserve">отношении </w:t>
      </w:r>
      <w:r w:rsidRPr="00B25E42">
        <w:rPr>
          <w:sz w:val="18"/>
          <w:szCs w:val="18"/>
        </w:rPr>
        <w:tab/>
        <w:t xml:space="preserve">него </w:t>
      </w:r>
      <w:r w:rsidRPr="00B25E42">
        <w:rPr>
          <w:sz w:val="18"/>
          <w:szCs w:val="18"/>
        </w:rPr>
        <w:tab/>
        <w:t xml:space="preserve">отсутствует </w:t>
      </w:r>
      <w:r w:rsidRPr="00B25E42">
        <w:rPr>
          <w:sz w:val="18"/>
          <w:szCs w:val="18"/>
        </w:rPr>
        <w:tab/>
        <w:t xml:space="preserve">решение </w:t>
      </w:r>
      <w:r w:rsidRPr="00B25E42">
        <w:rPr>
          <w:sz w:val="18"/>
          <w:szCs w:val="18"/>
        </w:rPr>
        <w:tab/>
        <w:t xml:space="preserve">о </w:t>
      </w:r>
      <w:r w:rsidRPr="00B25E42">
        <w:rPr>
          <w:sz w:val="18"/>
          <w:szCs w:val="18"/>
        </w:rPr>
        <w:tab/>
        <w:t xml:space="preserve">ликвидации </w:t>
      </w:r>
      <w:r w:rsidRPr="00B25E42">
        <w:rPr>
          <w:sz w:val="18"/>
          <w:szCs w:val="18"/>
        </w:rPr>
        <w:tab/>
        <w:t xml:space="preserve">(в </w:t>
      </w:r>
      <w:r w:rsidRPr="00B25E42">
        <w:rPr>
          <w:sz w:val="18"/>
          <w:szCs w:val="18"/>
        </w:rPr>
        <w:tab/>
        <w:t xml:space="preserve">случае </w:t>
      </w:r>
      <w:r w:rsidRPr="00B25E42">
        <w:rPr>
          <w:sz w:val="18"/>
          <w:szCs w:val="18"/>
        </w:rPr>
        <w:tab/>
        <w:t xml:space="preserve">если  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 </w:t>
      </w:r>
      <w:proofErr w:type="gramEnd"/>
    </w:p>
    <w:p w:rsidR="000433A8" w:rsidRPr="00B25E42" w:rsidRDefault="004D4CE3">
      <w:pPr>
        <w:numPr>
          <w:ilvl w:val="0"/>
          <w:numId w:val="6"/>
        </w:numPr>
        <w:spacing w:after="15" w:line="262" w:lineRule="auto"/>
        <w:ind w:right="53" w:hanging="345"/>
        <w:rPr>
          <w:sz w:val="18"/>
          <w:szCs w:val="18"/>
        </w:rPr>
      </w:pPr>
      <w:r w:rsidRPr="00B25E42">
        <w:rPr>
          <w:sz w:val="18"/>
          <w:szCs w:val="18"/>
        </w:rPr>
        <w:t xml:space="preserve">Заявитель/Претендент осведомлен и согласен с тем, что Арендодатель и Организатор </w:t>
      </w:r>
      <w:proofErr w:type="gramStart"/>
      <w:r w:rsidRPr="00B25E42">
        <w:rPr>
          <w:sz w:val="18"/>
          <w:szCs w:val="18"/>
        </w:rPr>
        <w:t>аукциона</w:t>
      </w:r>
      <w:proofErr w:type="gramEnd"/>
      <w:r w:rsidRPr="00B25E42">
        <w:rPr>
          <w:sz w:val="18"/>
          <w:szCs w:val="18"/>
        </w:rPr>
        <w:t xml:space="preserve">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w:t>
      </w:r>
    </w:p>
    <w:p w:rsidR="000433A8" w:rsidRPr="00B25E42" w:rsidRDefault="004D4CE3">
      <w:pPr>
        <w:spacing w:after="15" w:line="262" w:lineRule="auto"/>
        <w:ind w:left="283" w:right="53" w:firstLine="0"/>
        <w:rPr>
          <w:sz w:val="18"/>
          <w:szCs w:val="18"/>
        </w:rPr>
      </w:pPr>
      <w:r w:rsidRPr="00B25E42">
        <w:rPr>
          <w:sz w:val="18"/>
          <w:szCs w:val="18"/>
        </w:rPr>
        <w:t>отменой аукциона в электронной форме, внесением изменений в Извещение о проведен</w:t>
      </w:r>
      <w:proofErr w:type="gramStart"/>
      <w:r w:rsidRPr="00B25E42">
        <w:rPr>
          <w:sz w:val="18"/>
          <w:szCs w:val="18"/>
        </w:rPr>
        <w:t>ии ау</w:t>
      </w:r>
      <w:proofErr w:type="gramEnd"/>
      <w:r w:rsidRPr="00B25E42">
        <w:rPr>
          <w:sz w:val="18"/>
          <w:szCs w:val="18"/>
        </w:rPr>
        <w:t xml:space="preserve">кциона  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w:t>
      </w:r>
      <w:proofErr w:type="gramStart"/>
      <w:r w:rsidRPr="00B25E42">
        <w:rPr>
          <w:sz w:val="18"/>
          <w:szCs w:val="18"/>
        </w:rPr>
        <w:t xml:space="preserve">При этом Заявитель/Претендент считается уведомленным об отмене аукциона  в электронной форме, о внесении изменений в Извещение о проведении аукциона в электронной форме, Документацию об аукционе  в электронной форме/Информационное сообщение с даты публикации информации об отмене аукциона в электронной форме, внесении изменений </w:t>
      </w:r>
      <w:r w:rsidRPr="00B25E42">
        <w:rPr>
          <w:sz w:val="18"/>
          <w:szCs w:val="18"/>
        </w:rPr>
        <w:lastRenderedPageBreak/>
        <w:t>в Извещение о проведении аукциона в электронной форме, Документацию об аукционе в электронной форме/Информационное сообщение на</w:t>
      </w:r>
      <w:proofErr w:type="gramEnd"/>
      <w:r w:rsidRPr="00B25E42">
        <w:rPr>
          <w:sz w:val="18"/>
          <w:szCs w:val="18"/>
        </w:rPr>
        <w:t xml:space="preserve"> официальном </w:t>
      </w:r>
      <w:proofErr w:type="gramStart"/>
      <w:r w:rsidRPr="00B25E42">
        <w:rPr>
          <w:sz w:val="18"/>
          <w:szCs w:val="18"/>
        </w:rPr>
        <w:t>сайте</w:t>
      </w:r>
      <w:proofErr w:type="gramEnd"/>
      <w:r w:rsidRPr="00B25E42">
        <w:rPr>
          <w:sz w:val="18"/>
          <w:szCs w:val="18"/>
        </w:rPr>
        <w:t xml:space="preserve"> торгов Российской Федерации в информационно-телекоммуникационной сети «Интернет» для размещения информации о проведении торгов </w:t>
      </w:r>
      <w:proofErr w:type="spellStart"/>
      <w:r w:rsidRPr="00B25E42">
        <w:rPr>
          <w:sz w:val="18"/>
          <w:szCs w:val="18"/>
        </w:rPr>
        <w:t>www.torgi.gov.ru</w:t>
      </w:r>
      <w:proofErr w:type="spellEnd"/>
      <w:r w:rsidRPr="00B25E42">
        <w:rPr>
          <w:sz w:val="18"/>
          <w:szCs w:val="18"/>
        </w:rPr>
        <w:t xml:space="preserve"> и сайте Оператора электронной площадки. </w:t>
      </w:r>
    </w:p>
    <w:p w:rsidR="000433A8" w:rsidRPr="00B25E42" w:rsidRDefault="004D4CE3">
      <w:pPr>
        <w:spacing w:after="15" w:line="262" w:lineRule="auto"/>
        <w:ind w:left="279" w:right="53" w:hanging="152"/>
        <w:rPr>
          <w:sz w:val="18"/>
          <w:szCs w:val="18"/>
        </w:rPr>
      </w:pPr>
      <w:proofErr w:type="gramStart"/>
      <w:r w:rsidRPr="00B25E42">
        <w:rPr>
          <w:sz w:val="18"/>
          <w:szCs w:val="18"/>
        </w:rPr>
        <w:t>8.Заявитель подтверждает, что является субъектом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w:t>
      </w:r>
      <w:proofErr w:type="gramEnd"/>
      <w:r w:rsidRPr="00B25E42">
        <w:rPr>
          <w:sz w:val="18"/>
          <w:szCs w:val="18"/>
        </w:rPr>
        <w:t xml:space="preserve"> профессиональный доход»  (в случае проведения аукциона в электронной форме, участниками которого могут быть только субъекты малого и среднего предпринимательства)</w:t>
      </w:r>
      <w:r w:rsidRPr="00B25E42">
        <w:rPr>
          <w:sz w:val="18"/>
          <w:szCs w:val="18"/>
          <w:vertAlign w:val="superscript"/>
        </w:rPr>
        <w:t>4</w:t>
      </w:r>
      <w:r w:rsidRPr="00B25E42">
        <w:rPr>
          <w:sz w:val="18"/>
          <w:szCs w:val="18"/>
        </w:rPr>
        <w:t xml:space="preserve">. </w:t>
      </w:r>
    </w:p>
    <w:p w:rsidR="000433A8" w:rsidRPr="00B25E42" w:rsidRDefault="004D4CE3">
      <w:pPr>
        <w:spacing w:after="217" w:line="262" w:lineRule="auto"/>
        <w:ind w:left="279" w:right="53" w:hanging="152"/>
        <w:rPr>
          <w:sz w:val="18"/>
          <w:szCs w:val="18"/>
        </w:rPr>
      </w:pPr>
      <w:r w:rsidRPr="00B25E42">
        <w:rPr>
          <w:sz w:val="18"/>
          <w:szCs w:val="18"/>
        </w:rPr>
        <w:t xml:space="preserve">9. </w:t>
      </w:r>
      <w:proofErr w:type="gramStart"/>
      <w:r w:rsidRPr="00B25E42">
        <w:rPr>
          <w:sz w:val="18"/>
          <w:szCs w:val="18"/>
        </w:rPr>
        <w:t xml:space="preserve">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 </w:t>
      </w:r>
      <w:proofErr w:type="gramEnd"/>
    </w:p>
    <w:p w:rsidR="000433A8" w:rsidRPr="00B25E42" w:rsidRDefault="009D45BE">
      <w:pPr>
        <w:spacing w:after="27" w:line="259" w:lineRule="auto"/>
        <w:ind w:left="142" w:firstLine="0"/>
        <w:jc w:val="left"/>
        <w:rPr>
          <w:sz w:val="18"/>
          <w:szCs w:val="18"/>
        </w:rPr>
      </w:pPr>
      <w:r w:rsidRPr="009D45BE">
        <w:rPr>
          <w:rFonts w:ascii="Calibri" w:eastAsia="Calibri" w:hAnsi="Calibri" w:cs="Calibri"/>
          <w:noProof/>
          <w:sz w:val="18"/>
          <w:szCs w:val="18"/>
        </w:rPr>
      </w:r>
      <w:r w:rsidRPr="009D45BE">
        <w:rPr>
          <w:rFonts w:ascii="Calibri" w:eastAsia="Calibri" w:hAnsi="Calibri" w:cs="Calibri"/>
          <w:noProof/>
          <w:sz w:val="18"/>
          <w:szCs w:val="18"/>
        </w:rPr>
        <w:pict>
          <v:group id="Group 20766" o:spid="_x0000_s1026" style="width:144.05pt;height:.6pt;mso-position-horizontal-relative:char;mso-position-vertical-relative:line" coordsize="18294,76">
            <v:shape id="Shape 24305" o:spid="_x0000_s1027" style="position:absolute;width:18294;height:91" coordsize="1829435,9144" path="m,l1829435,r,9144l,9144,,e" fillcolor="black" stroked="f" strokeweight="0">
              <v:stroke opacity="0" miterlimit="10" joinstyle="miter"/>
            </v:shape>
            <w10:wrap type="none"/>
            <w10:anchorlock/>
          </v:group>
        </w:pict>
      </w:r>
    </w:p>
    <w:p w:rsidR="000433A8" w:rsidRPr="00B25E42" w:rsidRDefault="004D4CE3">
      <w:pPr>
        <w:numPr>
          <w:ilvl w:val="0"/>
          <w:numId w:val="7"/>
        </w:numPr>
        <w:spacing w:after="70" w:line="266" w:lineRule="auto"/>
        <w:ind w:right="40" w:hanging="110"/>
        <w:rPr>
          <w:sz w:val="18"/>
          <w:szCs w:val="18"/>
        </w:rPr>
      </w:pPr>
      <w:r w:rsidRPr="00B25E42">
        <w:rPr>
          <w:sz w:val="18"/>
          <w:szCs w:val="18"/>
        </w:rPr>
        <w:t>Заполняется при подаче Заявки юридическим лицом, или лицом</w:t>
      </w:r>
      <w:r w:rsidR="004269FD" w:rsidRPr="00B25E42">
        <w:rPr>
          <w:sz w:val="18"/>
          <w:szCs w:val="18"/>
        </w:rPr>
        <w:t>,</w:t>
      </w:r>
      <w:r w:rsidRPr="00B25E42">
        <w:rPr>
          <w:sz w:val="18"/>
          <w:szCs w:val="18"/>
        </w:rPr>
        <w:t xml:space="preserve"> действующим на основании доверенности. </w:t>
      </w:r>
    </w:p>
    <w:p w:rsidR="000433A8" w:rsidRPr="00B25E42" w:rsidRDefault="004D4CE3">
      <w:pPr>
        <w:numPr>
          <w:ilvl w:val="0"/>
          <w:numId w:val="7"/>
        </w:numPr>
        <w:spacing w:after="76" w:line="266" w:lineRule="auto"/>
        <w:ind w:right="40" w:hanging="110"/>
        <w:rPr>
          <w:sz w:val="18"/>
          <w:szCs w:val="18"/>
        </w:rPr>
      </w:pPr>
      <w:r w:rsidRPr="00B25E42">
        <w:rPr>
          <w:sz w:val="18"/>
          <w:szCs w:val="18"/>
        </w:rPr>
        <w:t xml:space="preserve">Заполняется при подаче Заявки лицом, действующим по доверенности. </w:t>
      </w:r>
    </w:p>
    <w:p w:rsidR="000433A8" w:rsidRPr="00B25E42" w:rsidRDefault="004D4CE3">
      <w:pPr>
        <w:numPr>
          <w:ilvl w:val="0"/>
          <w:numId w:val="7"/>
        </w:numPr>
        <w:spacing w:after="62" w:line="266" w:lineRule="auto"/>
        <w:ind w:right="40" w:hanging="110"/>
        <w:rPr>
          <w:sz w:val="18"/>
          <w:szCs w:val="18"/>
        </w:rPr>
      </w:pPr>
      <w:proofErr w:type="gramStart"/>
      <w:r w:rsidRPr="00B25E42">
        <w:rPr>
          <w:sz w:val="18"/>
          <w:szCs w:val="18"/>
        </w:rPr>
        <w:t>Ознакомлен</w:t>
      </w:r>
      <w:proofErr w:type="gramEnd"/>
      <w:r w:rsidRPr="00B25E42">
        <w:rPr>
          <w:sz w:val="18"/>
          <w:szCs w:val="18"/>
        </w:rPr>
        <w:t xml:space="preserve"> с Регламентом Оператора электронной площадки при регистрации (аккредитации) на электронной площадке </w:t>
      </w:r>
    </w:p>
    <w:p w:rsidR="000433A8" w:rsidRPr="00B25E42" w:rsidRDefault="004D4CE3">
      <w:pPr>
        <w:numPr>
          <w:ilvl w:val="0"/>
          <w:numId w:val="7"/>
        </w:numPr>
        <w:spacing w:after="5" w:line="266" w:lineRule="auto"/>
        <w:ind w:right="40" w:hanging="110"/>
        <w:rPr>
          <w:sz w:val="18"/>
          <w:szCs w:val="18"/>
        </w:rPr>
      </w:pPr>
      <w:proofErr w:type="gramStart"/>
      <w:r w:rsidRPr="00B25E42">
        <w:rPr>
          <w:sz w:val="18"/>
          <w:szCs w:val="18"/>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p w:rsidR="000433A8" w:rsidRPr="00B25E42" w:rsidRDefault="004D4CE3">
      <w:pPr>
        <w:spacing w:after="15" w:line="262" w:lineRule="auto"/>
        <w:ind w:left="283" w:right="53" w:firstLine="0"/>
        <w:rPr>
          <w:sz w:val="18"/>
          <w:szCs w:val="18"/>
        </w:rPr>
      </w:pPr>
      <w:r w:rsidRPr="00B25E42">
        <w:rPr>
          <w:sz w:val="18"/>
          <w:szCs w:val="18"/>
        </w:rPr>
        <w:t xml:space="preserve">10. </w:t>
      </w:r>
      <w:proofErr w:type="gramStart"/>
      <w:r w:rsidRPr="00B25E42">
        <w:rPr>
          <w:sz w:val="18"/>
          <w:szCs w:val="18"/>
        </w:rPr>
        <w:t>В соответствии с Федеральным законом от 27.07.2006 № 152-ФЗ «О персональных данных» (далее - Федеральный закон от 27.07.2006  № 152-ФЗ), подавая Заявку, Заявитель/Претендент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w:t>
      </w:r>
      <w:proofErr w:type="gramEnd"/>
      <w:r w:rsidRPr="00B25E42">
        <w:rPr>
          <w:sz w:val="18"/>
          <w:szCs w:val="18"/>
        </w:rPr>
        <w:t xml:space="preserve">),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от 27.07.2006 №152-ФЗ, права и обязанности в области защиты персональных данных ему известны. </w:t>
      </w:r>
    </w:p>
    <w:p w:rsidR="000433A8" w:rsidRDefault="004D4CE3">
      <w:pPr>
        <w:spacing w:after="13606" w:line="259" w:lineRule="auto"/>
        <w:ind w:left="142" w:firstLine="0"/>
        <w:jc w:val="left"/>
      </w:pPr>
      <w:r>
        <w:rPr>
          <w:b/>
          <w:sz w:val="20"/>
        </w:rPr>
        <w:tab/>
      </w:r>
    </w:p>
    <w:p w:rsidR="000433A8" w:rsidRDefault="000433A8">
      <w:pPr>
        <w:pStyle w:val="2"/>
        <w:ind w:left="10" w:right="44"/>
      </w:pPr>
    </w:p>
    <w:p w:rsidR="000433A8" w:rsidRDefault="000433A8">
      <w:pPr>
        <w:spacing w:after="0" w:line="259" w:lineRule="auto"/>
        <w:ind w:left="116" w:firstLine="0"/>
        <w:jc w:val="center"/>
      </w:pPr>
    </w:p>
    <w:p w:rsidR="000433A8" w:rsidRDefault="004D4CE3">
      <w:pPr>
        <w:pStyle w:val="3"/>
        <w:spacing w:after="134"/>
        <w:ind w:left="94" w:right="3"/>
      </w:pPr>
      <w:r>
        <w:t>ДОГОВОР О ЗАДАТКЕ №______</w:t>
      </w:r>
    </w:p>
    <w:p w:rsidR="000433A8" w:rsidRDefault="00C11AC9">
      <w:pPr>
        <w:tabs>
          <w:tab w:val="center" w:pos="6097"/>
          <w:tab w:val="center" w:pos="8330"/>
        </w:tabs>
        <w:spacing w:after="118" w:line="269" w:lineRule="auto"/>
        <w:ind w:firstLine="0"/>
        <w:jc w:val="left"/>
      </w:pPr>
      <w:r>
        <w:rPr>
          <w:sz w:val="20"/>
        </w:rPr>
        <w:t>г</w:t>
      </w:r>
      <w:r w:rsidR="00CA06D6">
        <w:rPr>
          <w:sz w:val="20"/>
        </w:rPr>
        <w:t xml:space="preserve">. </w:t>
      </w:r>
      <w:r>
        <w:rPr>
          <w:sz w:val="20"/>
        </w:rPr>
        <w:t>Сергиев Посад</w:t>
      </w:r>
      <w:r w:rsidR="004D4CE3">
        <w:rPr>
          <w:sz w:val="20"/>
        </w:rPr>
        <w:tab/>
      </w:r>
      <w:r w:rsidR="004D4CE3">
        <w:rPr>
          <w:sz w:val="20"/>
        </w:rPr>
        <w:tab/>
      </w:r>
      <w:r w:rsidR="004269FD">
        <w:rPr>
          <w:sz w:val="20"/>
        </w:rPr>
        <w:t xml:space="preserve">    </w:t>
      </w:r>
      <w:r w:rsidR="004D4CE3">
        <w:rPr>
          <w:sz w:val="20"/>
        </w:rPr>
        <w:t xml:space="preserve">              « ____» ______________20_____г. </w:t>
      </w:r>
    </w:p>
    <w:p w:rsidR="000433A8" w:rsidRDefault="00C11AC9" w:rsidP="00C11AC9">
      <w:pPr>
        <w:spacing w:after="3" w:line="265" w:lineRule="auto"/>
        <w:ind w:left="-5" w:right="46" w:firstLine="431"/>
      </w:pPr>
      <w:r w:rsidRPr="00C11AC9">
        <w:rPr>
          <w:color w:val="auto"/>
          <w:sz w:val="20"/>
          <w:szCs w:val="20"/>
        </w:rPr>
        <w:t>Государственное бюджетное учреждение здравоохранения</w:t>
      </w:r>
      <w:r w:rsidRPr="00C11AC9">
        <w:rPr>
          <w:sz w:val="20"/>
          <w:szCs w:val="20"/>
        </w:rPr>
        <w:t xml:space="preserve"> Московской области  "Сергиево-Посадская больница"</w:t>
      </w:r>
      <w:r>
        <w:rPr>
          <w:sz w:val="20"/>
          <w:szCs w:val="20"/>
        </w:rPr>
        <w:t xml:space="preserve"> </w:t>
      </w:r>
      <w:r w:rsidR="004D4CE3">
        <w:rPr>
          <w:sz w:val="20"/>
        </w:rPr>
        <w:t xml:space="preserve">в лице </w:t>
      </w:r>
      <w:r w:rsidR="002E68DC">
        <w:rPr>
          <w:sz w:val="20"/>
        </w:rPr>
        <w:t>Главного врача Дмитриева О.В.</w:t>
      </w:r>
      <w:r w:rsidR="004D4CE3">
        <w:rPr>
          <w:sz w:val="20"/>
        </w:rPr>
        <w:t xml:space="preserve">, действующего на основании </w:t>
      </w:r>
      <w:r w:rsidR="002E68DC">
        <w:rPr>
          <w:sz w:val="20"/>
        </w:rPr>
        <w:t>Устава</w:t>
      </w:r>
      <w:r w:rsidR="004D4CE3">
        <w:rPr>
          <w:sz w:val="20"/>
        </w:rPr>
        <w:t>, именуем</w:t>
      </w:r>
      <w:r w:rsidR="002E68DC">
        <w:rPr>
          <w:sz w:val="20"/>
        </w:rPr>
        <w:t>ое</w:t>
      </w:r>
      <w:r w:rsidR="004D4CE3">
        <w:rPr>
          <w:sz w:val="20"/>
        </w:rPr>
        <w:t xml:space="preserve"> в дальнейшем «Организатор аукциона», и _____________________,  в лице ______________, действующего на основании Устава, именуемый в дальнейшем «Оператор электронной площадки», с одной стороны, и ________________________, в лице _____________________, действующего  на основании ____________, именуемы</w:t>
      </w:r>
      <w:proofErr w:type="gramStart"/>
      <w:r w:rsidR="004D4CE3">
        <w:rPr>
          <w:sz w:val="20"/>
        </w:rPr>
        <w:t>й(</w:t>
      </w:r>
      <w:proofErr w:type="spellStart"/>
      <w:proofErr w:type="gramEnd"/>
      <w:r w:rsidR="004D4CE3">
        <w:rPr>
          <w:sz w:val="20"/>
        </w:rPr>
        <w:t>ое</w:t>
      </w:r>
      <w:proofErr w:type="spellEnd"/>
      <w:r w:rsidR="004D4CE3">
        <w:rPr>
          <w:sz w:val="20"/>
        </w:rPr>
        <w:t xml:space="preserve">) в дальнейшем «Заявитель», с другой стороны,  в соответствии с пунктом 1 статьи 380 Гражданского кодекса Российской Федерации, заключили настоящий Договор  о нижеследующем: </w:t>
      </w:r>
    </w:p>
    <w:p w:rsidR="000433A8" w:rsidRDefault="000433A8">
      <w:pPr>
        <w:spacing w:after="0" w:line="259" w:lineRule="auto"/>
        <w:ind w:left="133" w:firstLine="0"/>
        <w:jc w:val="center"/>
      </w:pPr>
    </w:p>
    <w:p w:rsidR="000433A8" w:rsidRDefault="004D4CE3">
      <w:pPr>
        <w:pStyle w:val="3"/>
        <w:ind w:left="94" w:right="2"/>
      </w:pPr>
      <w:r>
        <w:t xml:space="preserve">1. Предмет договора аренды </w:t>
      </w:r>
    </w:p>
    <w:p w:rsidR="000433A8" w:rsidRDefault="004D4CE3">
      <w:pPr>
        <w:spacing w:after="4" w:line="269" w:lineRule="auto"/>
        <w:ind w:left="127" w:right="50" w:firstLine="428"/>
      </w:pPr>
      <w:r>
        <w:rPr>
          <w:sz w:val="20"/>
        </w:rPr>
        <w:t>Заявитель в доказательство намерения заключить договор аренды имущества, расположенного по адресу: _________________________________________, являющегося Объектом (лотом) аукциона в электронной форме №________________________ (далее - 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размере________ руб</w:t>
      </w:r>
      <w:proofErr w:type="gramStart"/>
      <w:r>
        <w:rPr>
          <w:sz w:val="20"/>
        </w:rPr>
        <w:t xml:space="preserve">. (__), </w:t>
      </w:r>
      <w:proofErr w:type="gramEnd"/>
      <w:r>
        <w:rPr>
          <w:sz w:val="20"/>
        </w:rPr>
        <w:t xml:space="preserve">в порядке, предусмотренном разделом 2 настоящего Договора. </w:t>
      </w:r>
    </w:p>
    <w:p w:rsidR="000433A8" w:rsidRDefault="000433A8">
      <w:pPr>
        <w:spacing w:after="2" w:line="259" w:lineRule="auto"/>
        <w:ind w:left="142" w:firstLine="0"/>
        <w:jc w:val="left"/>
      </w:pPr>
    </w:p>
    <w:p w:rsidR="000433A8" w:rsidRDefault="004D4CE3">
      <w:pPr>
        <w:pStyle w:val="3"/>
        <w:ind w:left="94" w:right="8"/>
      </w:pPr>
      <w:r>
        <w:t xml:space="preserve">2. Порядок перечисления денежных средств </w:t>
      </w:r>
    </w:p>
    <w:p w:rsidR="000433A8" w:rsidRDefault="004D4CE3">
      <w:pPr>
        <w:spacing w:after="4" w:line="269" w:lineRule="auto"/>
        <w:ind w:left="127" w:right="50" w:firstLine="428"/>
      </w:pPr>
      <w:r>
        <w:rPr>
          <w:sz w:val="20"/>
        </w:rPr>
        <w:t xml:space="preserve">2.1. Задаток для участия в аукционе вносится в соответствии с порядком, установленным Регламентом Оператора электронной площадки, Инструкциями Претендента/Арендатора, Соглашением о гарантийном обеспечении на электронной площадке, размещенными на сайте Оператора электронной площадки по следующим банковским реквизитам: </w:t>
      </w:r>
      <w:r>
        <w:rPr>
          <w:b/>
          <w:sz w:val="20"/>
        </w:rPr>
        <w:t xml:space="preserve">Получатель платежа: </w:t>
      </w:r>
      <w:r>
        <w:rPr>
          <w:sz w:val="20"/>
        </w:rPr>
        <w:t xml:space="preserve">_______________________________________________________________________ </w:t>
      </w:r>
    </w:p>
    <w:p w:rsidR="000433A8" w:rsidRDefault="000433A8">
      <w:pPr>
        <w:spacing w:after="0" w:line="259" w:lineRule="auto"/>
        <w:ind w:left="569" w:firstLine="0"/>
        <w:jc w:val="left"/>
      </w:pPr>
    </w:p>
    <w:p w:rsidR="000433A8" w:rsidRDefault="004D4CE3">
      <w:pPr>
        <w:spacing w:after="4" w:line="269" w:lineRule="auto"/>
        <w:ind w:left="579" w:right="50" w:hanging="10"/>
      </w:pPr>
      <w:r>
        <w:rPr>
          <w:sz w:val="20"/>
        </w:rPr>
        <w:t>Реквизиты: _________________________________________________________________________________</w:t>
      </w:r>
    </w:p>
    <w:p w:rsidR="000433A8" w:rsidRDefault="000433A8">
      <w:pPr>
        <w:spacing w:after="6" w:line="259" w:lineRule="auto"/>
        <w:ind w:left="569" w:firstLine="0"/>
        <w:jc w:val="left"/>
      </w:pPr>
    </w:p>
    <w:p w:rsidR="000433A8" w:rsidRDefault="004D4CE3">
      <w:pPr>
        <w:spacing w:after="111" w:line="269" w:lineRule="auto"/>
        <w:ind w:left="577" w:right="50" w:hanging="10"/>
      </w:pPr>
      <w:r>
        <w:rPr>
          <w:sz w:val="20"/>
        </w:rPr>
        <w:t xml:space="preserve">Назначение платежа: _________________________________________________________________________. </w:t>
      </w:r>
    </w:p>
    <w:p w:rsidR="000433A8" w:rsidRDefault="004D4CE3">
      <w:pPr>
        <w:spacing w:after="4" w:line="269" w:lineRule="auto"/>
        <w:ind w:left="127" w:right="50" w:firstLine="428"/>
      </w:pPr>
      <w:r>
        <w:rPr>
          <w:sz w:val="20"/>
        </w:rPr>
        <w:t xml:space="preserve">2.2. 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 </w:t>
      </w:r>
    </w:p>
    <w:p w:rsidR="000433A8" w:rsidRDefault="004D4CE3">
      <w:pPr>
        <w:tabs>
          <w:tab w:val="center" w:pos="1112"/>
          <w:tab w:val="center" w:pos="2230"/>
          <w:tab w:val="center" w:pos="3121"/>
          <w:tab w:val="center" w:pos="3694"/>
          <w:tab w:val="center" w:pos="4311"/>
          <w:tab w:val="center" w:pos="5532"/>
          <w:tab w:val="center" w:pos="6996"/>
          <w:tab w:val="center" w:pos="8647"/>
          <w:tab w:val="right" w:pos="10642"/>
        </w:tabs>
        <w:spacing w:after="4" w:line="269" w:lineRule="auto"/>
        <w:ind w:firstLine="0"/>
        <w:jc w:val="left"/>
      </w:pPr>
      <w:r>
        <w:rPr>
          <w:rFonts w:ascii="Calibri" w:eastAsia="Calibri" w:hAnsi="Calibri" w:cs="Calibri"/>
        </w:rPr>
        <w:tab/>
      </w:r>
      <w:r>
        <w:rPr>
          <w:sz w:val="20"/>
        </w:rPr>
        <w:t xml:space="preserve">2.3. Порядок </w:t>
      </w:r>
      <w:r>
        <w:rPr>
          <w:sz w:val="20"/>
        </w:rPr>
        <w:tab/>
        <w:t xml:space="preserve">возврата </w:t>
      </w:r>
      <w:r>
        <w:rPr>
          <w:sz w:val="20"/>
        </w:rPr>
        <w:tab/>
        <w:t xml:space="preserve">задатка </w:t>
      </w:r>
      <w:r>
        <w:rPr>
          <w:sz w:val="20"/>
        </w:rPr>
        <w:tab/>
        <w:t xml:space="preserve">в </w:t>
      </w:r>
      <w:r>
        <w:rPr>
          <w:sz w:val="20"/>
        </w:rPr>
        <w:tab/>
        <w:t xml:space="preserve">случаях, </w:t>
      </w:r>
      <w:r>
        <w:rPr>
          <w:sz w:val="20"/>
        </w:rPr>
        <w:tab/>
        <w:t xml:space="preserve">установленных </w:t>
      </w:r>
      <w:r>
        <w:rPr>
          <w:sz w:val="20"/>
        </w:rPr>
        <w:tab/>
        <w:t xml:space="preserve">действующим </w:t>
      </w:r>
      <w:r>
        <w:rPr>
          <w:sz w:val="20"/>
        </w:rPr>
        <w:tab/>
        <w:t xml:space="preserve">законодательством, </w:t>
      </w:r>
      <w:r>
        <w:rPr>
          <w:sz w:val="20"/>
        </w:rPr>
        <w:tab/>
        <w:t xml:space="preserve">определен  </w:t>
      </w:r>
    </w:p>
    <w:p w:rsidR="000433A8" w:rsidRDefault="004D4CE3">
      <w:pPr>
        <w:spacing w:after="4" w:line="269" w:lineRule="auto"/>
        <w:ind w:left="137" w:right="50" w:hanging="10"/>
      </w:pPr>
      <w:r>
        <w:rPr>
          <w:sz w:val="20"/>
        </w:rPr>
        <w:t xml:space="preserve">в Документации об аукционе №___. </w:t>
      </w:r>
    </w:p>
    <w:p w:rsidR="000433A8" w:rsidRDefault="000433A8">
      <w:pPr>
        <w:spacing w:after="0" w:line="259" w:lineRule="auto"/>
        <w:ind w:left="569" w:firstLine="0"/>
        <w:jc w:val="left"/>
      </w:pPr>
    </w:p>
    <w:p w:rsidR="000433A8" w:rsidRDefault="004D4CE3">
      <w:pPr>
        <w:pStyle w:val="3"/>
        <w:ind w:left="94" w:right="2"/>
      </w:pPr>
      <w:r>
        <w:t xml:space="preserve">3. Ответственность сторон </w:t>
      </w:r>
    </w:p>
    <w:p w:rsidR="000433A8" w:rsidRDefault="004D4CE3">
      <w:pPr>
        <w:spacing w:after="4" w:line="269" w:lineRule="auto"/>
        <w:ind w:left="127" w:right="50" w:firstLine="428"/>
      </w:pPr>
      <w:r>
        <w:rPr>
          <w:sz w:val="20"/>
        </w:rPr>
        <w:t xml:space="preserve">3.1.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 </w:t>
      </w:r>
    </w:p>
    <w:p w:rsidR="000433A8" w:rsidRDefault="004D4CE3">
      <w:pPr>
        <w:spacing w:after="4" w:line="269" w:lineRule="auto"/>
        <w:ind w:left="127" w:right="50" w:firstLine="428"/>
      </w:pPr>
      <w:r>
        <w:rPr>
          <w:sz w:val="20"/>
        </w:rPr>
        <w:t xml:space="preserve">3.2. 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 </w:t>
      </w:r>
    </w:p>
    <w:p w:rsidR="000433A8" w:rsidRDefault="000433A8">
      <w:pPr>
        <w:spacing w:after="0" w:line="259" w:lineRule="auto"/>
        <w:ind w:left="561" w:firstLine="0"/>
        <w:jc w:val="center"/>
      </w:pPr>
    </w:p>
    <w:p w:rsidR="000433A8" w:rsidRDefault="004D4CE3">
      <w:pPr>
        <w:pStyle w:val="3"/>
        <w:ind w:left="94" w:right="1"/>
      </w:pPr>
      <w:r>
        <w:t xml:space="preserve">4. Срок действия Договора  </w:t>
      </w:r>
    </w:p>
    <w:p w:rsidR="000433A8" w:rsidRDefault="004D4CE3">
      <w:pPr>
        <w:spacing w:after="4" w:line="269" w:lineRule="auto"/>
        <w:ind w:left="579" w:right="50" w:hanging="10"/>
      </w:pPr>
      <w:r>
        <w:rPr>
          <w:sz w:val="20"/>
        </w:rPr>
        <w:t xml:space="preserve">4.1. Договор вступает в силу </w:t>
      </w:r>
      <w:proofErr w:type="gramStart"/>
      <w:r>
        <w:rPr>
          <w:sz w:val="20"/>
        </w:rPr>
        <w:t>с даты подписания</w:t>
      </w:r>
      <w:proofErr w:type="gramEnd"/>
      <w:r>
        <w:rPr>
          <w:sz w:val="20"/>
        </w:rPr>
        <w:t xml:space="preserve"> его Сторонами. </w:t>
      </w:r>
    </w:p>
    <w:p w:rsidR="000433A8" w:rsidRDefault="004D4CE3">
      <w:pPr>
        <w:spacing w:after="4" w:line="269" w:lineRule="auto"/>
        <w:ind w:left="579" w:right="50" w:hanging="10"/>
      </w:pPr>
      <w:r>
        <w:rPr>
          <w:sz w:val="20"/>
        </w:rPr>
        <w:t xml:space="preserve">4.2. Договор прекращает свое действие с момента надлежащего исполнения Сторонами взятых на себя обязательств.  </w:t>
      </w:r>
    </w:p>
    <w:p w:rsidR="000433A8" w:rsidRDefault="000433A8">
      <w:pPr>
        <w:spacing w:after="20" w:line="259" w:lineRule="auto"/>
        <w:ind w:left="569" w:firstLine="0"/>
        <w:jc w:val="left"/>
      </w:pPr>
    </w:p>
    <w:p w:rsidR="000433A8" w:rsidRDefault="004D4CE3">
      <w:pPr>
        <w:numPr>
          <w:ilvl w:val="0"/>
          <w:numId w:val="8"/>
        </w:numPr>
        <w:spacing w:after="17" w:line="259" w:lineRule="auto"/>
        <w:ind w:right="5" w:hanging="202"/>
        <w:jc w:val="center"/>
      </w:pPr>
      <w:r>
        <w:rPr>
          <w:b/>
          <w:sz w:val="20"/>
        </w:rPr>
        <w:t xml:space="preserve">Заключительные положения. </w:t>
      </w:r>
    </w:p>
    <w:p w:rsidR="000433A8" w:rsidRDefault="004D4CE3">
      <w:pPr>
        <w:numPr>
          <w:ilvl w:val="1"/>
          <w:numId w:val="8"/>
        </w:numPr>
        <w:spacing w:after="46" w:line="269" w:lineRule="auto"/>
        <w:ind w:right="50" w:firstLine="428"/>
      </w:pPr>
      <w:r>
        <w:rPr>
          <w:sz w:val="20"/>
        </w:rPr>
        <w:t xml:space="preserve">Все изменения и дополнения к настоящему Договору, оформляются письменно дополнительным соглашением. </w:t>
      </w:r>
    </w:p>
    <w:p w:rsidR="000433A8" w:rsidRDefault="004D4CE3">
      <w:pPr>
        <w:numPr>
          <w:ilvl w:val="1"/>
          <w:numId w:val="8"/>
        </w:numPr>
        <w:spacing w:after="4" w:line="269" w:lineRule="auto"/>
        <w:ind w:right="50" w:firstLine="428"/>
      </w:pPr>
      <w:r>
        <w:rPr>
          <w:sz w:val="20"/>
        </w:rPr>
        <w:t>Настоящий Договор составлен в форме электронного документа и вступает в силу с момента блокировки Оператором электронной площадки денежных сре</w:t>
      </w:r>
      <w:proofErr w:type="gramStart"/>
      <w:r>
        <w:rPr>
          <w:sz w:val="20"/>
        </w:rPr>
        <w:t>дств в р</w:t>
      </w:r>
      <w:proofErr w:type="gramEnd"/>
      <w:r>
        <w:rPr>
          <w:sz w:val="20"/>
        </w:rPr>
        <w:t xml:space="preserve">азмере, установленном извещением о проведении аукциона, на аналитическом счете Заявителя в соответствии с Регламентом и Инструкциями. </w:t>
      </w:r>
    </w:p>
    <w:p w:rsidR="000433A8" w:rsidRDefault="004D4CE3">
      <w:pPr>
        <w:numPr>
          <w:ilvl w:val="0"/>
          <w:numId w:val="8"/>
        </w:numPr>
        <w:spacing w:after="17" w:line="259" w:lineRule="auto"/>
        <w:ind w:right="5" w:hanging="202"/>
        <w:jc w:val="center"/>
      </w:pPr>
      <w:r>
        <w:rPr>
          <w:b/>
          <w:sz w:val="20"/>
        </w:rPr>
        <w:t xml:space="preserve">Юридические адреса и реквизиты Сторон </w:t>
      </w:r>
    </w:p>
    <w:p w:rsidR="000433A8" w:rsidRDefault="004D4CE3">
      <w:pPr>
        <w:spacing w:after="17" w:line="259" w:lineRule="auto"/>
        <w:ind w:left="94" w:hanging="10"/>
        <w:jc w:val="center"/>
      </w:pPr>
      <w:r>
        <w:rPr>
          <w:b/>
          <w:sz w:val="20"/>
        </w:rPr>
        <w:t xml:space="preserve">Организатор аукциона                          Оператор электронной площадки                               Заявитель </w:t>
      </w:r>
    </w:p>
    <w:p w:rsidR="000433A8" w:rsidRDefault="000433A8">
      <w:pPr>
        <w:spacing w:after="0" w:line="259" w:lineRule="auto"/>
        <w:ind w:left="133" w:firstLine="0"/>
        <w:jc w:val="center"/>
      </w:pPr>
    </w:p>
    <w:p w:rsidR="000433A8" w:rsidRDefault="004D4CE3">
      <w:pPr>
        <w:numPr>
          <w:ilvl w:val="0"/>
          <w:numId w:val="8"/>
        </w:numPr>
        <w:spacing w:after="17" w:line="259" w:lineRule="auto"/>
        <w:ind w:right="5" w:hanging="202"/>
        <w:jc w:val="center"/>
      </w:pPr>
      <w:r>
        <w:rPr>
          <w:b/>
          <w:sz w:val="20"/>
        </w:rPr>
        <w:t xml:space="preserve">Подписи Сторон </w:t>
      </w:r>
    </w:p>
    <w:p w:rsidR="000433A8" w:rsidRDefault="000433A8">
      <w:pPr>
        <w:spacing w:after="0" w:line="259" w:lineRule="auto"/>
        <w:ind w:left="133" w:firstLine="0"/>
        <w:jc w:val="center"/>
      </w:pPr>
    </w:p>
    <w:p w:rsidR="00DF5597" w:rsidRDefault="00451115" w:rsidP="000532DE">
      <w:pPr>
        <w:spacing w:after="0" w:line="240" w:lineRule="auto"/>
        <w:ind w:firstLine="6663"/>
        <w:jc w:val="right"/>
        <w:rPr>
          <w:color w:val="auto"/>
          <w:sz w:val="24"/>
          <w:szCs w:val="24"/>
        </w:rPr>
      </w:pPr>
      <w:r>
        <w:rPr>
          <w:rFonts w:ascii="TimesNewRomanPS-BoldMT" w:hAnsi="TimesNewRomanPS-BoldMT"/>
          <w:b/>
          <w:bCs/>
          <w:sz w:val="26"/>
          <w:szCs w:val="26"/>
        </w:rPr>
        <w:lastRenderedPageBreak/>
        <w:t xml:space="preserve">             </w:t>
      </w:r>
      <w:r w:rsidR="00DF5597" w:rsidRPr="00DF5597">
        <w:rPr>
          <w:rFonts w:ascii="TimesNewRomanPS-BoldMT" w:hAnsi="TimesNewRomanPS-BoldMT"/>
          <w:b/>
          <w:bCs/>
          <w:sz w:val="26"/>
          <w:szCs w:val="26"/>
        </w:rPr>
        <w:t xml:space="preserve">Приложение </w:t>
      </w:r>
      <w:r w:rsidR="000532DE">
        <w:rPr>
          <w:rFonts w:ascii="TimesNewRomanPS-BoldMT" w:hAnsi="TimesNewRomanPS-BoldMT"/>
          <w:b/>
          <w:bCs/>
          <w:sz w:val="26"/>
          <w:szCs w:val="26"/>
        </w:rPr>
        <w:t>№</w:t>
      </w:r>
      <w:r w:rsidR="00DF5597" w:rsidRPr="00DF5597">
        <w:rPr>
          <w:rFonts w:ascii="TimesNewRomanPS-BoldMT" w:hAnsi="TimesNewRomanPS-BoldMT"/>
          <w:b/>
          <w:bCs/>
          <w:sz w:val="26"/>
          <w:szCs w:val="26"/>
        </w:rPr>
        <w:br/>
        <w:t>Форма</w:t>
      </w:r>
      <w:r w:rsidR="00DF5597" w:rsidRPr="00DF5597">
        <w:rPr>
          <w:rFonts w:ascii="TimesNewRomanPS-BoldMT" w:hAnsi="TimesNewRomanPS-BoldMT"/>
          <w:b/>
          <w:bCs/>
          <w:sz w:val="26"/>
          <w:szCs w:val="26"/>
        </w:rPr>
        <w:br/>
      </w:r>
      <w:r w:rsidR="00DF5597" w:rsidRPr="00DF5597">
        <w:rPr>
          <w:rFonts w:ascii="TimesNewRomanPS-ItalicMT" w:hAnsi="TimesNewRomanPS-ItalicMT"/>
          <w:i/>
          <w:iCs/>
          <w:sz w:val="24"/>
        </w:rPr>
        <w:t>НА БЛАНКЕ ОРГАНИЗАЦИИ ДЛЯ ЮРИДИЧЕСКИХ ЛИЦ</w:t>
      </w:r>
      <w:r w:rsidR="00DF5597" w:rsidRPr="00DF5597">
        <w:rPr>
          <w:rFonts w:ascii="TimesNewRomanPS-ItalicMT" w:hAnsi="TimesNewRomanPS-ItalicMT"/>
          <w:i/>
          <w:iCs/>
          <w:sz w:val="24"/>
          <w:szCs w:val="24"/>
        </w:rPr>
        <w:br/>
      </w:r>
      <w:r w:rsidR="00DF5597" w:rsidRPr="00DF5597">
        <w:rPr>
          <w:rFonts w:ascii="TimesNewRomanPS-ItalicMT" w:hAnsi="TimesNewRomanPS-ItalicMT"/>
          <w:i/>
          <w:iCs/>
          <w:sz w:val="24"/>
        </w:rPr>
        <w:t>(при наличии)</w:t>
      </w:r>
    </w:p>
    <w:p w:rsidR="000532DE" w:rsidRPr="00DF5597" w:rsidRDefault="000532DE" w:rsidP="000532DE">
      <w:pPr>
        <w:spacing w:after="0" w:line="240" w:lineRule="auto"/>
        <w:ind w:firstLine="6663"/>
        <w:jc w:val="right"/>
        <w:rPr>
          <w:color w:val="auto"/>
          <w:sz w:val="24"/>
          <w:szCs w:val="24"/>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tblGrid>
      <w:tr w:rsidR="00DF5597" w:rsidRPr="00DF5597" w:rsidTr="00DF5597">
        <w:trPr>
          <w:jc w:val="right"/>
        </w:trPr>
        <w:tc>
          <w:tcPr>
            <w:tcW w:w="3000" w:type="dxa"/>
            <w:tcBorders>
              <w:top w:val="single" w:sz="4" w:space="0" w:color="auto"/>
              <w:left w:val="single" w:sz="4" w:space="0" w:color="auto"/>
              <w:bottom w:val="single" w:sz="4" w:space="0" w:color="auto"/>
              <w:right w:val="single" w:sz="4" w:space="0" w:color="auto"/>
            </w:tcBorders>
            <w:vAlign w:val="center"/>
            <w:hideMark/>
          </w:tcPr>
          <w:p w:rsidR="00DF5597" w:rsidRPr="00DF5597" w:rsidRDefault="00DF5597" w:rsidP="00DF5597">
            <w:pPr>
              <w:spacing w:after="0" w:line="240" w:lineRule="auto"/>
              <w:ind w:firstLine="0"/>
              <w:jc w:val="left"/>
              <w:rPr>
                <w:color w:val="auto"/>
                <w:sz w:val="24"/>
                <w:szCs w:val="24"/>
              </w:rPr>
            </w:pPr>
            <w:proofErr w:type="gramStart"/>
            <w:r w:rsidRPr="00DF5597">
              <w:rPr>
                <w:rFonts w:ascii="TimesNewRomanPSMT" w:hAnsi="TimesNewRomanPSMT"/>
                <w:sz w:val="24"/>
              </w:rPr>
              <w:t>В</w:t>
            </w:r>
            <w:proofErr w:type="gramEnd"/>
            <w:r w:rsidRPr="00DF5597">
              <w:rPr>
                <w:rFonts w:ascii="TimesNewRomanPSMT" w:hAnsi="TimesNewRomanPSMT"/>
                <w:sz w:val="24"/>
              </w:rPr>
              <w:t xml:space="preserve"> ___________________________________</w:t>
            </w:r>
            <w:r w:rsidRPr="00DF5597">
              <w:rPr>
                <w:rFonts w:ascii="TimesNewRomanPSMT" w:hAnsi="TimesNewRomanPSMT"/>
                <w:sz w:val="24"/>
                <w:szCs w:val="24"/>
              </w:rPr>
              <w:br/>
            </w:r>
            <w:r w:rsidRPr="00DF5597">
              <w:rPr>
                <w:rFonts w:ascii="TimesNewRomanPSMT" w:hAnsi="TimesNewRomanPSMT"/>
                <w:sz w:val="20"/>
              </w:rPr>
              <w:t>(</w:t>
            </w:r>
            <w:proofErr w:type="gramStart"/>
            <w:r w:rsidRPr="00DF5597">
              <w:rPr>
                <w:rFonts w:ascii="TimesNewRomanPSMT" w:hAnsi="TimesNewRomanPSMT"/>
                <w:sz w:val="20"/>
              </w:rPr>
              <w:t>Организатор</w:t>
            </w:r>
            <w:proofErr w:type="gramEnd"/>
            <w:r w:rsidRPr="00DF5597">
              <w:rPr>
                <w:rFonts w:ascii="TimesNewRomanPSMT" w:hAnsi="TimesNewRomanPSMT"/>
                <w:sz w:val="20"/>
              </w:rPr>
              <w:t xml:space="preserve"> аукциона </w:t>
            </w:r>
            <w:r w:rsidRPr="00DF5597">
              <w:rPr>
                <w:rFonts w:ascii="TimesNewRomanPSMT" w:hAnsi="TimesNewRomanPSMT"/>
                <w:sz w:val="18"/>
              </w:rPr>
              <w:t>в электронной форме</w:t>
            </w:r>
            <w:r w:rsidRPr="00DF5597">
              <w:rPr>
                <w:rFonts w:ascii="TimesNewRomanPSMT" w:hAnsi="TimesNewRomanPSMT"/>
                <w:sz w:val="20"/>
              </w:rPr>
              <w:t>)</w:t>
            </w:r>
            <w:r w:rsidRPr="00DF5597">
              <w:rPr>
                <w:rFonts w:ascii="TimesNewRomanPSMT" w:hAnsi="TimesNewRomanPSMT"/>
                <w:sz w:val="20"/>
                <w:szCs w:val="20"/>
              </w:rPr>
              <w:br/>
            </w:r>
            <w:r w:rsidRPr="00DF5597">
              <w:rPr>
                <w:rFonts w:ascii="TimesNewRomanPSMT" w:hAnsi="TimesNewRomanPSMT"/>
                <w:sz w:val="24"/>
              </w:rPr>
              <w:t>от __________________________________</w:t>
            </w:r>
            <w:r w:rsidRPr="00DF5597">
              <w:rPr>
                <w:rFonts w:ascii="TimesNewRomanPSMT" w:hAnsi="TimesNewRomanPSMT"/>
                <w:sz w:val="24"/>
                <w:szCs w:val="24"/>
              </w:rPr>
              <w:br/>
            </w:r>
            <w:r w:rsidRPr="00DF5597">
              <w:rPr>
                <w:rFonts w:ascii="TimesNewRomanPSMT" w:hAnsi="TimesNewRomanPSMT"/>
                <w:sz w:val="20"/>
              </w:rPr>
              <w:t>(Ф.И.О. гражданина, индивидуального</w:t>
            </w:r>
            <w:r w:rsidRPr="00DF5597">
              <w:rPr>
                <w:rFonts w:ascii="TimesNewRomanPSMT" w:hAnsi="TimesNewRomanPSMT"/>
                <w:sz w:val="20"/>
                <w:szCs w:val="20"/>
              </w:rPr>
              <w:br/>
            </w:r>
            <w:r w:rsidRPr="00DF5597">
              <w:rPr>
                <w:rFonts w:ascii="TimesNewRomanPSMT" w:hAnsi="TimesNewRomanPSMT"/>
                <w:sz w:val="20"/>
              </w:rPr>
              <w:t>предпринимателя или руководителя/представителя</w:t>
            </w:r>
            <w:r w:rsidRPr="00DF5597">
              <w:rPr>
                <w:rFonts w:ascii="TimesNewRomanPSMT" w:hAnsi="TimesNewRomanPSMT"/>
                <w:sz w:val="20"/>
                <w:szCs w:val="20"/>
              </w:rPr>
              <w:br/>
            </w:r>
            <w:r w:rsidRPr="00DF5597">
              <w:rPr>
                <w:rFonts w:ascii="TimesNewRomanPSMT" w:hAnsi="TimesNewRomanPSMT"/>
                <w:sz w:val="20"/>
              </w:rPr>
              <w:t>юридического лица)</w:t>
            </w:r>
            <w:r w:rsidRPr="00DF5597">
              <w:rPr>
                <w:rFonts w:ascii="TimesNewRomanPSMT" w:hAnsi="TimesNewRomanPSMT"/>
                <w:sz w:val="20"/>
                <w:szCs w:val="20"/>
              </w:rPr>
              <w:br/>
            </w:r>
            <w:r w:rsidRPr="00DF5597">
              <w:rPr>
                <w:rFonts w:ascii="TimesNewRomanPSMT" w:hAnsi="TimesNewRomanPSMT"/>
                <w:sz w:val="24"/>
              </w:rPr>
              <w:t>____________________________________</w:t>
            </w:r>
            <w:r w:rsidRPr="00DF5597">
              <w:rPr>
                <w:rFonts w:ascii="TimesNewRomanPSMT" w:hAnsi="TimesNewRomanPSMT"/>
                <w:sz w:val="24"/>
                <w:szCs w:val="24"/>
              </w:rPr>
              <w:br/>
            </w:r>
            <w:r w:rsidRPr="00DF5597">
              <w:rPr>
                <w:rFonts w:ascii="TimesNewRomanPSMT" w:hAnsi="TimesNewRomanPSMT"/>
                <w:sz w:val="20"/>
              </w:rPr>
              <w:t>(наименование юридического лица)</w:t>
            </w:r>
          </w:p>
        </w:tc>
      </w:tr>
    </w:tbl>
    <w:p w:rsidR="000532DE" w:rsidRDefault="000532DE">
      <w:pPr>
        <w:spacing w:after="0" w:line="259" w:lineRule="auto"/>
        <w:ind w:left="133" w:firstLine="0"/>
        <w:jc w:val="center"/>
        <w:rPr>
          <w:rFonts w:ascii="TimesNewRomanPS-BoldMT" w:hAnsi="TimesNewRomanPS-BoldMT"/>
          <w:b/>
          <w:bCs/>
          <w:sz w:val="26"/>
          <w:szCs w:val="26"/>
        </w:rPr>
      </w:pPr>
    </w:p>
    <w:p w:rsidR="000532DE" w:rsidRDefault="000532DE">
      <w:pPr>
        <w:spacing w:after="0" w:line="259" w:lineRule="auto"/>
        <w:ind w:left="133" w:firstLine="0"/>
        <w:jc w:val="center"/>
        <w:rPr>
          <w:rFonts w:ascii="TimesNewRomanPS-BoldMT" w:hAnsi="TimesNewRomanPS-BoldMT"/>
          <w:b/>
          <w:bCs/>
          <w:sz w:val="26"/>
          <w:szCs w:val="26"/>
        </w:rPr>
      </w:pPr>
    </w:p>
    <w:p w:rsidR="000532DE" w:rsidRDefault="000532DE">
      <w:pPr>
        <w:spacing w:after="0" w:line="259" w:lineRule="auto"/>
        <w:ind w:left="133" w:firstLine="0"/>
        <w:jc w:val="center"/>
        <w:rPr>
          <w:rFonts w:ascii="TimesNewRomanPS-BoldMT" w:hAnsi="TimesNewRomanPS-BoldMT"/>
          <w:b/>
          <w:bCs/>
          <w:sz w:val="26"/>
          <w:szCs w:val="26"/>
        </w:rPr>
      </w:pPr>
    </w:p>
    <w:p w:rsidR="000532DE" w:rsidRDefault="00DF5597">
      <w:pPr>
        <w:spacing w:after="0" w:line="259" w:lineRule="auto"/>
        <w:ind w:left="133" w:firstLine="0"/>
        <w:jc w:val="center"/>
        <w:rPr>
          <w:rFonts w:ascii="TimesNewRomanPS-BoldMT" w:hAnsi="TimesNewRomanPS-BoldMT"/>
          <w:b/>
          <w:bCs/>
          <w:sz w:val="26"/>
          <w:szCs w:val="26"/>
        </w:rPr>
      </w:pPr>
      <w:r w:rsidRPr="00DF5597">
        <w:rPr>
          <w:rFonts w:ascii="TimesNewRomanPS-BoldMT" w:hAnsi="TimesNewRomanPS-BoldMT"/>
          <w:b/>
          <w:bCs/>
          <w:sz w:val="26"/>
          <w:szCs w:val="26"/>
        </w:rPr>
        <w:t xml:space="preserve">Запрос на осмотр </w:t>
      </w:r>
      <w:r w:rsidR="000532DE">
        <w:rPr>
          <w:rFonts w:ascii="TimesNewRomanPS-BoldMT" w:hAnsi="TimesNewRomanPS-BoldMT"/>
          <w:b/>
          <w:bCs/>
          <w:sz w:val="26"/>
          <w:szCs w:val="26"/>
        </w:rPr>
        <w:t>Помещения</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BoldMT" w:hAnsi="TimesNewRomanPS-BoldMT"/>
          <w:b/>
          <w:bCs/>
          <w:sz w:val="26"/>
          <w:szCs w:val="26"/>
        </w:rPr>
        <w:br/>
      </w:r>
      <w:r w:rsidRPr="00DF5597">
        <w:rPr>
          <w:rFonts w:ascii="TimesNewRomanPSMT" w:hAnsi="TimesNewRomanPSMT"/>
          <w:sz w:val="24"/>
        </w:rPr>
        <w:t xml:space="preserve">Прошу оформить документ для осмотра </w:t>
      </w:r>
      <w:r w:rsidR="000532DE">
        <w:rPr>
          <w:rFonts w:ascii="TimesNewRomanPSMT" w:hAnsi="TimesNewRomanPSMT"/>
          <w:sz w:val="24"/>
        </w:rPr>
        <w:t>Помещения</w:t>
      </w:r>
      <w:r w:rsidRPr="00DF5597">
        <w:rPr>
          <w:rFonts w:ascii="TimesNewRomanPSMT" w:hAnsi="TimesNewRomanPSMT"/>
          <w:sz w:val="24"/>
          <w:szCs w:val="24"/>
        </w:rPr>
        <w:br/>
      </w:r>
      <w:r w:rsidRPr="00DF5597">
        <w:rPr>
          <w:rFonts w:ascii="TimesNewRomanPSMT" w:hAnsi="TimesNewRomanPSMT"/>
          <w:sz w:val="24"/>
        </w:rPr>
        <w:t>Кадастровый номер__________________</w:t>
      </w:r>
      <w:r w:rsidRPr="00DF5597">
        <w:rPr>
          <w:rFonts w:ascii="TimesNewRomanPSMT" w:hAnsi="TimesNewRomanPSMT"/>
          <w:sz w:val="24"/>
          <w:szCs w:val="24"/>
        </w:rPr>
        <w:br/>
      </w:r>
      <w:r w:rsidRPr="00DF5597">
        <w:rPr>
          <w:rFonts w:ascii="TimesNewRomanPSMT" w:hAnsi="TimesNewRomanPSMT"/>
          <w:sz w:val="24"/>
        </w:rPr>
        <w:t>Местоположение (адрес)______________</w:t>
      </w:r>
      <w:r w:rsidRPr="00DF5597">
        <w:rPr>
          <w:rFonts w:ascii="TimesNewRomanPSMT" w:hAnsi="TimesNewRomanPSMT"/>
          <w:sz w:val="24"/>
          <w:szCs w:val="24"/>
        </w:rPr>
        <w:br/>
      </w:r>
      <w:r w:rsidRPr="00DF5597">
        <w:rPr>
          <w:rFonts w:ascii="TimesNewRomanPSMT" w:hAnsi="TimesNewRomanPSMT"/>
          <w:sz w:val="24"/>
        </w:rPr>
        <w:t xml:space="preserve">Дата аукциона «__»________20 </w:t>
      </w:r>
      <w:proofErr w:type="spellStart"/>
      <w:r w:rsidRPr="00DF5597">
        <w:rPr>
          <w:rFonts w:ascii="TimesNewRomanPSMT" w:hAnsi="TimesNewRomanPSMT"/>
          <w:sz w:val="24"/>
        </w:rPr>
        <w:t>___г</w:t>
      </w:r>
      <w:proofErr w:type="spellEnd"/>
      <w:r w:rsidRPr="00DF5597">
        <w:rPr>
          <w:rFonts w:ascii="TimesNewRomanPSMT" w:hAnsi="TimesNewRomanPSMT"/>
          <w:sz w:val="24"/>
        </w:rPr>
        <w:t>.</w:t>
      </w:r>
      <w:r w:rsidRPr="00DF5597">
        <w:rPr>
          <w:rFonts w:ascii="TimesNewRomanPSMT" w:hAnsi="TimesNewRomanPSMT"/>
          <w:sz w:val="24"/>
          <w:szCs w:val="24"/>
        </w:rPr>
        <w:br/>
      </w:r>
      <w:r w:rsidRPr="00DF5597">
        <w:rPr>
          <w:rFonts w:ascii="TimesNewRomanPSMT" w:hAnsi="TimesNewRomanPSMT"/>
          <w:sz w:val="24"/>
        </w:rPr>
        <w:t>№ аукциона ______</w:t>
      </w:r>
    </w:p>
    <w:p w:rsidR="000532DE" w:rsidRDefault="000532DE" w:rsidP="000532DE">
      <w:pPr>
        <w:spacing w:after="0" w:line="259" w:lineRule="auto"/>
        <w:ind w:left="133" w:firstLine="0"/>
        <w:jc w:val="left"/>
        <w:rPr>
          <w:rFonts w:ascii="TimesNewRomanPSMT" w:hAnsi="TimesNewRomanPSMT"/>
          <w:sz w:val="24"/>
        </w:rPr>
      </w:pP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Уполномоченное лицо на осмотр:</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___________________________________________________________________</w:t>
      </w:r>
      <w:r w:rsidRPr="00DF5597">
        <w:rPr>
          <w:rFonts w:ascii="TimesNewRomanPSMT" w:hAnsi="TimesNewRomanPSMT"/>
          <w:sz w:val="24"/>
          <w:szCs w:val="24"/>
        </w:rPr>
        <w:br/>
      </w:r>
      <w:r w:rsidRPr="00DF5597">
        <w:rPr>
          <w:rFonts w:ascii="TimesNewRomanPSMT" w:hAnsi="TimesNewRomanPSMT"/>
          <w:sz w:val="24"/>
        </w:rPr>
        <w:t>Ф.И.О.</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Контактные телефоны:________________________</w:t>
      </w:r>
      <w:r w:rsidRPr="00DF5597">
        <w:rPr>
          <w:rFonts w:ascii="TimesNewRomanPSMT" w:hAnsi="TimesNewRomanPSMT"/>
          <w:sz w:val="24"/>
          <w:szCs w:val="24"/>
        </w:rPr>
        <w:br/>
      </w:r>
      <w:r w:rsidRPr="00DF5597">
        <w:rPr>
          <w:rFonts w:ascii="TimesNewRomanPSMT" w:hAnsi="TimesNewRomanPSMT"/>
          <w:sz w:val="24"/>
        </w:rPr>
        <w:t>Адрес электронной почты (</w:t>
      </w:r>
      <w:proofErr w:type="spellStart"/>
      <w:r w:rsidRPr="00DF5597">
        <w:rPr>
          <w:rFonts w:ascii="TimesNewRomanPSMT" w:hAnsi="TimesNewRomanPSMT"/>
          <w:sz w:val="24"/>
        </w:rPr>
        <w:t>E-mail</w:t>
      </w:r>
      <w:proofErr w:type="spellEnd"/>
      <w:r w:rsidRPr="00DF5597">
        <w:rPr>
          <w:rFonts w:ascii="TimesNewRomanPSMT" w:hAnsi="TimesNewRomanPSMT"/>
          <w:sz w:val="24"/>
        </w:rPr>
        <w:t>)_______________________________________</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Для юридических лиц:</w:t>
      </w:r>
      <w:r w:rsidRPr="00DF5597">
        <w:rPr>
          <w:rFonts w:ascii="TimesNewRomanPSMT" w:hAnsi="TimesNewRomanPSMT"/>
          <w:sz w:val="24"/>
          <w:szCs w:val="24"/>
        </w:rPr>
        <w:br/>
      </w:r>
      <w:r w:rsidRPr="00DF5597">
        <w:rPr>
          <w:rFonts w:ascii="TimesNewRomanPSMT" w:hAnsi="TimesNewRomanPSMT"/>
          <w:sz w:val="24"/>
        </w:rPr>
        <w:t>Руководитель Подпись Ф.И.О.</w:t>
      </w:r>
      <w:r w:rsidRPr="00DF5597">
        <w:rPr>
          <w:rFonts w:ascii="TimesNewRomanPSMT" w:hAnsi="TimesNewRomanPSMT"/>
          <w:sz w:val="24"/>
          <w:szCs w:val="24"/>
        </w:rPr>
        <w:br/>
      </w:r>
      <w:r w:rsidRPr="00DF5597">
        <w:rPr>
          <w:rFonts w:ascii="TimesNewRomanPSMT" w:hAnsi="TimesNewRomanPSMT"/>
          <w:sz w:val="24"/>
        </w:rPr>
        <w:t>М.П. (при наличии)</w:t>
      </w:r>
    </w:p>
    <w:p w:rsidR="000532DE" w:rsidRDefault="00DF5597" w:rsidP="000532DE">
      <w:pPr>
        <w:spacing w:after="0" w:line="259" w:lineRule="auto"/>
        <w:ind w:left="133" w:firstLine="0"/>
        <w:jc w:val="left"/>
        <w:rPr>
          <w:rFonts w:ascii="TimesNewRomanPSMT" w:hAnsi="TimesNewRomanPSMT"/>
          <w:sz w:val="24"/>
        </w:rPr>
      </w:pPr>
      <w:r w:rsidRPr="00DF5597">
        <w:rPr>
          <w:rFonts w:ascii="TimesNewRomanPSMT" w:hAnsi="TimesNewRomanPSMT"/>
          <w:sz w:val="24"/>
          <w:szCs w:val="24"/>
        </w:rPr>
        <w:br/>
      </w:r>
      <w:r w:rsidRPr="00DF5597">
        <w:rPr>
          <w:rFonts w:ascii="TimesNewRomanPSMT" w:hAnsi="TimesNewRomanPSMT"/>
          <w:sz w:val="24"/>
        </w:rPr>
        <w:t>Для индивидуальных предпринимателей:</w:t>
      </w:r>
      <w:r w:rsidRPr="00DF5597">
        <w:rPr>
          <w:rFonts w:ascii="TimesNewRomanPSMT" w:hAnsi="TimesNewRomanPSMT"/>
          <w:sz w:val="24"/>
          <w:szCs w:val="24"/>
        </w:rPr>
        <w:br/>
      </w:r>
      <w:r w:rsidRPr="00DF5597">
        <w:rPr>
          <w:rFonts w:ascii="TimesNewRomanPSMT" w:hAnsi="TimesNewRomanPSMT"/>
          <w:sz w:val="24"/>
        </w:rPr>
        <w:t>Индивидуальный предприниматель Подпись Ф.И.О.</w:t>
      </w:r>
      <w:r w:rsidRPr="00DF5597">
        <w:rPr>
          <w:rFonts w:ascii="TimesNewRomanPSMT" w:hAnsi="TimesNewRomanPSMT"/>
          <w:sz w:val="24"/>
          <w:szCs w:val="24"/>
        </w:rPr>
        <w:br/>
      </w:r>
      <w:r w:rsidRPr="00DF5597">
        <w:rPr>
          <w:rFonts w:ascii="TimesNewRomanPSMT" w:hAnsi="TimesNewRomanPSMT"/>
          <w:sz w:val="24"/>
        </w:rPr>
        <w:t>М.П. (при наличии)</w:t>
      </w:r>
    </w:p>
    <w:p w:rsidR="000433A8" w:rsidRDefault="00DF5597" w:rsidP="00B3130F">
      <w:pPr>
        <w:spacing w:after="0" w:line="259" w:lineRule="auto"/>
        <w:ind w:left="133" w:firstLine="0"/>
        <w:jc w:val="left"/>
      </w:pPr>
      <w:r w:rsidRPr="00DF5597">
        <w:rPr>
          <w:rFonts w:ascii="TimesNewRomanPSMT" w:hAnsi="TimesNewRomanPSMT"/>
          <w:sz w:val="24"/>
          <w:szCs w:val="24"/>
        </w:rPr>
        <w:br/>
      </w:r>
      <w:r w:rsidRPr="00DF5597">
        <w:rPr>
          <w:rFonts w:ascii="TimesNewRomanPSMT" w:hAnsi="TimesNewRomanPSMT"/>
          <w:sz w:val="24"/>
        </w:rPr>
        <w:t>Для граждан: Подпись Ф.И.О</w:t>
      </w:r>
    </w:p>
    <w:p w:rsidR="000433A8" w:rsidRDefault="000433A8">
      <w:pPr>
        <w:spacing w:after="0" w:line="259" w:lineRule="auto"/>
        <w:ind w:left="133" w:firstLine="0"/>
        <w:jc w:val="center"/>
      </w:pPr>
    </w:p>
    <w:p w:rsidR="000433A8" w:rsidRDefault="000433A8">
      <w:pPr>
        <w:spacing w:after="0" w:line="259" w:lineRule="auto"/>
        <w:ind w:left="116" w:firstLine="0"/>
        <w:jc w:val="center"/>
      </w:pPr>
    </w:p>
    <w:sectPr w:rsidR="000433A8" w:rsidSect="00435F80">
      <w:footerReference w:type="even" r:id="rId25"/>
      <w:footerReference w:type="default" r:id="rId26"/>
      <w:footerReference w:type="first" r:id="rId27"/>
      <w:footnotePr>
        <w:numRestart w:val="eachPage"/>
      </w:footnotePr>
      <w:pgSz w:w="11906" w:h="16838"/>
      <w:pgMar w:top="578" w:right="506" w:bottom="282" w:left="75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3B" w:rsidRDefault="00F0593B">
      <w:pPr>
        <w:spacing w:after="0" w:line="240" w:lineRule="auto"/>
      </w:pPr>
      <w:r>
        <w:separator/>
      </w:r>
    </w:p>
  </w:endnote>
  <w:endnote w:type="continuationSeparator" w:id="0">
    <w:p w:rsidR="00F0593B" w:rsidRDefault="00F05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3B" w:rsidRDefault="009D45BE">
    <w:pPr>
      <w:spacing w:after="0" w:line="259" w:lineRule="auto"/>
      <w:ind w:right="59" w:firstLine="0"/>
      <w:jc w:val="right"/>
    </w:pPr>
    <w:r w:rsidRPr="009D45BE">
      <w:fldChar w:fldCharType="begin"/>
    </w:r>
    <w:r w:rsidR="00F0593B">
      <w:instrText xml:space="preserve"> PAGE   \* MERGEFORMAT </w:instrText>
    </w:r>
    <w:r w:rsidRPr="009D45BE">
      <w:fldChar w:fldCharType="separate"/>
    </w:r>
    <w:r w:rsidR="00F0593B">
      <w:rPr>
        <w:sz w:val="24"/>
      </w:rPr>
      <w:t>2</w:t>
    </w:r>
    <w:r>
      <w:rPr>
        <w:sz w:val="24"/>
      </w:rPr>
      <w:fldChar w:fldCharType="end"/>
    </w:r>
  </w:p>
  <w:p w:rsidR="00F0593B" w:rsidRDefault="00F0593B">
    <w:pPr>
      <w:spacing w:after="0" w:line="259" w:lineRule="auto"/>
      <w:ind w:right="25"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3B" w:rsidRDefault="009D45BE">
    <w:pPr>
      <w:spacing w:after="0" w:line="259" w:lineRule="auto"/>
      <w:ind w:right="59" w:firstLine="0"/>
      <w:jc w:val="right"/>
    </w:pPr>
    <w:r w:rsidRPr="009D45BE">
      <w:fldChar w:fldCharType="begin"/>
    </w:r>
    <w:r w:rsidR="00F0593B">
      <w:instrText xml:space="preserve"> PAGE   \* MERGEFORMAT </w:instrText>
    </w:r>
    <w:r w:rsidRPr="009D45BE">
      <w:fldChar w:fldCharType="separate"/>
    </w:r>
    <w:r w:rsidR="00967503" w:rsidRPr="00967503">
      <w:rPr>
        <w:noProof/>
        <w:sz w:val="24"/>
      </w:rPr>
      <w:t>4</w:t>
    </w:r>
    <w:r>
      <w:rPr>
        <w:sz w:val="24"/>
      </w:rPr>
      <w:fldChar w:fldCharType="end"/>
    </w:r>
  </w:p>
  <w:p w:rsidR="00F0593B" w:rsidRDefault="00F0593B">
    <w:pPr>
      <w:spacing w:after="0" w:line="259" w:lineRule="auto"/>
      <w:ind w:right="25"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3B" w:rsidRDefault="00F0593B">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3B" w:rsidRDefault="00F0593B">
    <w:pPr>
      <w:spacing w:after="160" w:line="259" w:lineRule="auto"/>
      <w:ind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3B" w:rsidRDefault="00F0593B">
    <w:pPr>
      <w:spacing w:after="160" w:line="259" w:lineRule="auto"/>
      <w:ind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3B" w:rsidRDefault="00F0593B">
    <w:pPr>
      <w:spacing w:after="160" w:line="259" w:lineRule="auto"/>
      <w:ind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3B" w:rsidRDefault="00F0593B">
      <w:pPr>
        <w:spacing w:after="0" w:line="259" w:lineRule="auto"/>
        <w:ind w:firstLine="0"/>
        <w:jc w:val="left"/>
      </w:pPr>
      <w:r>
        <w:separator/>
      </w:r>
    </w:p>
  </w:footnote>
  <w:footnote w:type="continuationSeparator" w:id="0">
    <w:p w:rsidR="00F0593B" w:rsidRDefault="00F0593B">
      <w:pPr>
        <w:spacing w:after="0" w:line="259" w:lineRule="auto"/>
        <w:ind w:firstLine="0"/>
        <w:jc w:val="lef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3BF3"/>
    <w:multiLevelType w:val="multilevel"/>
    <w:tmpl w:val="3D94DF74"/>
    <w:lvl w:ilvl="0">
      <w:start w:val="2"/>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B7E0837"/>
    <w:multiLevelType w:val="multilevel"/>
    <w:tmpl w:val="8C4244D0"/>
    <w:lvl w:ilvl="0">
      <w:start w:val="14"/>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FA771F6"/>
    <w:multiLevelType w:val="hybridMultilevel"/>
    <w:tmpl w:val="7166E6CA"/>
    <w:lvl w:ilvl="0" w:tplc="6FC07854">
      <w:start w:val="1"/>
      <w:numFmt w:val="decimal"/>
      <w:lvlText w:val="%1."/>
      <w:lvlJc w:val="left"/>
      <w:pPr>
        <w:ind w:left="4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8D047390">
      <w:start w:val="1"/>
      <w:numFmt w:val="lowerLetter"/>
      <w:lvlText w:val="%2"/>
      <w:lvlJc w:val="left"/>
      <w:pPr>
        <w:ind w:left="12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7CA2124">
      <w:start w:val="1"/>
      <w:numFmt w:val="lowerRoman"/>
      <w:lvlText w:val="%3"/>
      <w:lvlJc w:val="left"/>
      <w:pPr>
        <w:ind w:left="19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E6828474">
      <w:start w:val="1"/>
      <w:numFmt w:val="decimal"/>
      <w:lvlText w:val="%4"/>
      <w:lvlJc w:val="left"/>
      <w:pPr>
        <w:ind w:left="26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416B96C">
      <w:start w:val="1"/>
      <w:numFmt w:val="lowerLetter"/>
      <w:lvlText w:val="%5"/>
      <w:lvlJc w:val="left"/>
      <w:pPr>
        <w:ind w:left="33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02A104A">
      <w:start w:val="1"/>
      <w:numFmt w:val="lowerRoman"/>
      <w:lvlText w:val="%6"/>
      <w:lvlJc w:val="left"/>
      <w:pPr>
        <w:ind w:left="41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BC6C136">
      <w:start w:val="1"/>
      <w:numFmt w:val="decimal"/>
      <w:lvlText w:val="%7"/>
      <w:lvlJc w:val="left"/>
      <w:pPr>
        <w:ind w:left="48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CB047EA">
      <w:start w:val="1"/>
      <w:numFmt w:val="lowerLetter"/>
      <w:lvlText w:val="%8"/>
      <w:lvlJc w:val="left"/>
      <w:pPr>
        <w:ind w:left="55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530A2E52">
      <w:start w:val="1"/>
      <w:numFmt w:val="lowerRoman"/>
      <w:lvlText w:val="%9"/>
      <w:lvlJc w:val="left"/>
      <w:pPr>
        <w:ind w:left="62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nsid w:val="2F4A7502"/>
    <w:multiLevelType w:val="hybridMultilevel"/>
    <w:tmpl w:val="5538B144"/>
    <w:lvl w:ilvl="0" w:tplc="101EB734">
      <w:start w:val="1"/>
      <w:numFmt w:val="decimal"/>
      <w:lvlText w:val="%1"/>
      <w:lvlJc w:val="left"/>
      <w:pPr>
        <w:ind w:left="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DBB67B80">
      <w:start w:val="1"/>
      <w:numFmt w:val="lowerLetter"/>
      <w:lvlText w:val="%2"/>
      <w:lvlJc w:val="left"/>
      <w:pPr>
        <w:ind w:left="1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657CB6F0">
      <w:start w:val="1"/>
      <w:numFmt w:val="lowerRoman"/>
      <w:lvlText w:val="%3"/>
      <w:lvlJc w:val="left"/>
      <w:pPr>
        <w:ind w:left="1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C898E304">
      <w:start w:val="1"/>
      <w:numFmt w:val="decimal"/>
      <w:lvlText w:val="%4"/>
      <w:lvlJc w:val="left"/>
      <w:pPr>
        <w:ind w:left="2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A560E3B6">
      <w:start w:val="1"/>
      <w:numFmt w:val="lowerLetter"/>
      <w:lvlText w:val="%5"/>
      <w:lvlJc w:val="left"/>
      <w:pPr>
        <w:ind w:left="3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4E74504E">
      <w:start w:val="1"/>
      <w:numFmt w:val="lowerRoman"/>
      <w:lvlText w:val="%6"/>
      <w:lvlJc w:val="left"/>
      <w:pPr>
        <w:ind w:left="4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11FE8A5E">
      <w:start w:val="1"/>
      <w:numFmt w:val="decimal"/>
      <w:lvlText w:val="%7"/>
      <w:lvlJc w:val="left"/>
      <w:pPr>
        <w:ind w:left="4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C5549AF8">
      <w:start w:val="1"/>
      <w:numFmt w:val="lowerLetter"/>
      <w:lvlText w:val="%8"/>
      <w:lvlJc w:val="left"/>
      <w:pPr>
        <w:ind w:left="5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85208A6A">
      <w:start w:val="1"/>
      <w:numFmt w:val="lowerRoman"/>
      <w:lvlText w:val="%9"/>
      <w:lvlJc w:val="left"/>
      <w:pPr>
        <w:ind w:left="6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4">
    <w:nsid w:val="31942B2E"/>
    <w:multiLevelType w:val="hybridMultilevel"/>
    <w:tmpl w:val="77F4715C"/>
    <w:lvl w:ilvl="0" w:tplc="63702E5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DE24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E6F0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9A38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7694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263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887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8AB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A34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8FC5253"/>
    <w:multiLevelType w:val="multilevel"/>
    <w:tmpl w:val="EAA8B5E4"/>
    <w:lvl w:ilvl="0">
      <w:start w:val="5"/>
      <w:numFmt w:val="decimal"/>
      <w:lvlText w:val="%1."/>
      <w:lvlJc w:val="left"/>
      <w:pPr>
        <w:ind w:left="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6B4344EF"/>
    <w:multiLevelType w:val="multilevel"/>
    <w:tmpl w:val="9F6EEF0A"/>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7650276D"/>
    <w:multiLevelType w:val="hybridMultilevel"/>
    <w:tmpl w:val="505AEFA4"/>
    <w:lvl w:ilvl="0" w:tplc="03401B62">
      <w:start w:val="1"/>
      <w:numFmt w:val="bullet"/>
      <w:lvlText w:val="-"/>
      <w:lvlJc w:val="left"/>
      <w:pPr>
        <w:ind w:left="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9062A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F4377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12E63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06431C">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4E845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C2786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4DEFE">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542474">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numRestart w:val="eachPage"/>
    <w:footnote w:id="-1"/>
    <w:footnote w:id="0"/>
  </w:footnotePr>
  <w:endnotePr>
    <w:endnote w:id="-1"/>
    <w:endnote w:id="0"/>
  </w:endnotePr>
  <w:compat>
    <w:useFELayout/>
  </w:compat>
  <w:rsids>
    <w:rsidRoot w:val="000433A8"/>
    <w:rsid w:val="000226CE"/>
    <w:rsid w:val="000433A8"/>
    <w:rsid w:val="000532DE"/>
    <w:rsid w:val="000A3307"/>
    <w:rsid w:val="000A3AE0"/>
    <w:rsid w:val="000C255F"/>
    <w:rsid w:val="000C44EE"/>
    <w:rsid w:val="000D2725"/>
    <w:rsid w:val="00100817"/>
    <w:rsid w:val="00127026"/>
    <w:rsid w:val="001535D8"/>
    <w:rsid w:val="00156DBC"/>
    <w:rsid w:val="001B2092"/>
    <w:rsid w:val="001C3C61"/>
    <w:rsid w:val="001D2EB6"/>
    <w:rsid w:val="001D4D1F"/>
    <w:rsid w:val="001E081F"/>
    <w:rsid w:val="001E4CA8"/>
    <w:rsid w:val="00225F45"/>
    <w:rsid w:val="002750E5"/>
    <w:rsid w:val="00280F85"/>
    <w:rsid w:val="00287DFE"/>
    <w:rsid w:val="00292063"/>
    <w:rsid w:val="002E0EF2"/>
    <w:rsid w:val="002E68DC"/>
    <w:rsid w:val="00323708"/>
    <w:rsid w:val="00344EFF"/>
    <w:rsid w:val="00357CB6"/>
    <w:rsid w:val="003C75D9"/>
    <w:rsid w:val="003D521C"/>
    <w:rsid w:val="003D71DA"/>
    <w:rsid w:val="003E2FF4"/>
    <w:rsid w:val="003E5B87"/>
    <w:rsid w:val="003F25D0"/>
    <w:rsid w:val="0041785C"/>
    <w:rsid w:val="004269FD"/>
    <w:rsid w:val="00435F80"/>
    <w:rsid w:val="00451115"/>
    <w:rsid w:val="00475A6A"/>
    <w:rsid w:val="004C17FE"/>
    <w:rsid w:val="004C7ECE"/>
    <w:rsid w:val="004D4CE3"/>
    <w:rsid w:val="0051268B"/>
    <w:rsid w:val="005477D0"/>
    <w:rsid w:val="00547E7C"/>
    <w:rsid w:val="00555A33"/>
    <w:rsid w:val="00562C6D"/>
    <w:rsid w:val="005B3C1D"/>
    <w:rsid w:val="005C797A"/>
    <w:rsid w:val="005C7F53"/>
    <w:rsid w:val="005D192F"/>
    <w:rsid w:val="005D6FDA"/>
    <w:rsid w:val="006053C5"/>
    <w:rsid w:val="00665371"/>
    <w:rsid w:val="00671CD6"/>
    <w:rsid w:val="006D0826"/>
    <w:rsid w:val="006D1944"/>
    <w:rsid w:val="006E47D2"/>
    <w:rsid w:val="006E4F88"/>
    <w:rsid w:val="006F4C39"/>
    <w:rsid w:val="006F7475"/>
    <w:rsid w:val="007360FC"/>
    <w:rsid w:val="00746BFA"/>
    <w:rsid w:val="007D102D"/>
    <w:rsid w:val="007D6AB3"/>
    <w:rsid w:val="007F4E56"/>
    <w:rsid w:val="008227F6"/>
    <w:rsid w:val="00875DFD"/>
    <w:rsid w:val="008A750E"/>
    <w:rsid w:val="008C4BBA"/>
    <w:rsid w:val="008D4464"/>
    <w:rsid w:val="00900713"/>
    <w:rsid w:val="00904619"/>
    <w:rsid w:val="00916A89"/>
    <w:rsid w:val="009234AF"/>
    <w:rsid w:val="00930865"/>
    <w:rsid w:val="00936DF3"/>
    <w:rsid w:val="0096200F"/>
    <w:rsid w:val="00967503"/>
    <w:rsid w:val="00970445"/>
    <w:rsid w:val="00983E6F"/>
    <w:rsid w:val="009D04DF"/>
    <w:rsid w:val="009D2FCA"/>
    <w:rsid w:val="009D45BE"/>
    <w:rsid w:val="00A12301"/>
    <w:rsid w:val="00A1342B"/>
    <w:rsid w:val="00A137F3"/>
    <w:rsid w:val="00A4400B"/>
    <w:rsid w:val="00A9041D"/>
    <w:rsid w:val="00AC0D3B"/>
    <w:rsid w:val="00AC216E"/>
    <w:rsid w:val="00AE004A"/>
    <w:rsid w:val="00B05709"/>
    <w:rsid w:val="00B13C0F"/>
    <w:rsid w:val="00B20FFA"/>
    <w:rsid w:val="00B25E42"/>
    <w:rsid w:val="00B3130F"/>
    <w:rsid w:val="00B568A2"/>
    <w:rsid w:val="00B621BB"/>
    <w:rsid w:val="00B81973"/>
    <w:rsid w:val="00BA64DA"/>
    <w:rsid w:val="00BB6D12"/>
    <w:rsid w:val="00BD00CD"/>
    <w:rsid w:val="00BF3282"/>
    <w:rsid w:val="00C11AC9"/>
    <w:rsid w:val="00C15E05"/>
    <w:rsid w:val="00C23CB8"/>
    <w:rsid w:val="00C40A13"/>
    <w:rsid w:val="00C53E2C"/>
    <w:rsid w:val="00CA06D6"/>
    <w:rsid w:val="00CA7CD9"/>
    <w:rsid w:val="00CB0FBA"/>
    <w:rsid w:val="00CB2B0E"/>
    <w:rsid w:val="00CC4190"/>
    <w:rsid w:val="00CF4847"/>
    <w:rsid w:val="00D143D4"/>
    <w:rsid w:val="00D5747C"/>
    <w:rsid w:val="00D64C2F"/>
    <w:rsid w:val="00D96295"/>
    <w:rsid w:val="00DB0217"/>
    <w:rsid w:val="00DC147E"/>
    <w:rsid w:val="00DC150B"/>
    <w:rsid w:val="00DE12D9"/>
    <w:rsid w:val="00DE4EB2"/>
    <w:rsid w:val="00DF5597"/>
    <w:rsid w:val="00DF6E8C"/>
    <w:rsid w:val="00E24C19"/>
    <w:rsid w:val="00E27355"/>
    <w:rsid w:val="00E36847"/>
    <w:rsid w:val="00E568F4"/>
    <w:rsid w:val="00E5749D"/>
    <w:rsid w:val="00E8264F"/>
    <w:rsid w:val="00E950C9"/>
    <w:rsid w:val="00E95FAC"/>
    <w:rsid w:val="00EC3DF0"/>
    <w:rsid w:val="00EC559A"/>
    <w:rsid w:val="00ED4708"/>
    <w:rsid w:val="00F02A52"/>
    <w:rsid w:val="00F0593B"/>
    <w:rsid w:val="00F51F55"/>
    <w:rsid w:val="00FC4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80"/>
    <w:pPr>
      <w:spacing w:after="9" w:line="268" w:lineRule="auto"/>
      <w:ind w:firstLine="418"/>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435F80"/>
    <w:pPr>
      <w:keepNext/>
      <w:keepLines/>
      <w:spacing w:after="76"/>
      <w:ind w:left="10" w:right="61"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435F80"/>
    <w:pPr>
      <w:keepNext/>
      <w:keepLines/>
      <w:spacing w:after="0"/>
      <w:ind w:left="5471" w:hanging="10"/>
      <w:jc w:val="right"/>
      <w:outlineLvl w:val="1"/>
    </w:pPr>
    <w:rPr>
      <w:rFonts w:ascii="Times New Roman" w:eastAsia="Times New Roman" w:hAnsi="Times New Roman" w:cs="Times New Roman"/>
      <w:color w:val="000000"/>
      <w:sz w:val="24"/>
    </w:rPr>
  </w:style>
  <w:style w:type="paragraph" w:styleId="3">
    <w:name w:val="heading 3"/>
    <w:next w:val="a"/>
    <w:link w:val="30"/>
    <w:uiPriority w:val="9"/>
    <w:unhideWhenUsed/>
    <w:qFormat/>
    <w:rsid w:val="00435F80"/>
    <w:pPr>
      <w:keepNext/>
      <w:keepLines/>
      <w:spacing w:after="17"/>
      <w:ind w:left="92" w:hanging="10"/>
      <w:jc w:val="center"/>
      <w:outlineLvl w:val="2"/>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35F80"/>
    <w:rPr>
      <w:rFonts w:ascii="Times New Roman" w:eastAsia="Times New Roman" w:hAnsi="Times New Roman" w:cs="Times New Roman"/>
      <w:color w:val="000000"/>
      <w:sz w:val="24"/>
    </w:rPr>
  </w:style>
  <w:style w:type="character" w:customStyle="1" w:styleId="10">
    <w:name w:val="Заголовок 1 Знак"/>
    <w:link w:val="1"/>
    <w:rsid w:val="00435F80"/>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435F80"/>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435F80"/>
    <w:rPr>
      <w:rFonts w:ascii="Times New Roman" w:eastAsia="Times New Roman" w:hAnsi="Times New Roman" w:cs="Times New Roman"/>
      <w:color w:val="000000"/>
      <w:sz w:val="16"/>
    </w:rPr>
  </w:style>
  <w:style w:type="character" w:customStyle="1" w:styleId="30">
    <w:name w:val="Заголовок 3 Знак"/>
    <w:link w:val="3"/>
    <w:rsid w:val="00435F80"/>
    <w:rPr>
      <w:rFonts w:ascii="Times New Roman" w:eastAsia="Times New Roman" w:hAnsi="Times New Roman" w:cs="Times New Roman"/>
      <w:b/>
      <w:color w:val="000000"/>
      <w:sz w:val="20"/>
    </w:rPr>
  </w:style>
  <w:style w:type="character" w:customStyle="1" w:styleId="footnotemark">
    <w:name w:val="footnote mark"/>
    <w:hidden/>
    <w:rsid w:val="00435F80"/>
    <w:rPr>
      <w:rFonts w:ascii="Times New Roman" w:eastAsia="Times New Roman" w:hAnsi="Times New Roman" w:cs="Times New Roman"/>
      <w:color w:val="000000"/>
      <w:sz w:val="16"/>
      <w:vertAlign w:val="superscript"/>
    </w:rPr>
  </w:style>
  <w:style w:type="table" w:customStyle="1" w:styleId="TableGrid">
    <w:name w:val="TableGrid"/>
    <w:rsid w:val="00435F8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568F4"/>
    <w:pPr>
      <w:ind w:left="720"/>
      <w:contextualSpacing/>
    </w:pPr>
  </w:style>
  <w:style w:type="character" w:styleId="a4">
    <w:name w:val="Hyperlink"/>
    <w:basedOn w:val="a0"/>
    <w:uiPriority w:val="99"/>
    <w:unhideWhenUsed/>
    <w:rsid w:val="001C3C61"/>
    <w:rPr>
      <w:color w:val="0563C1" w:themeColor="hyperlink"/>
      <w:u w:val="single"/>
    </w:rPr>
  </w:style>
  <w:style w:type="character" w:customStyle="1" w:styleId="fontstyle01">
    <w:name w:val="fontstyle01"/>
    <w:basedOn w:val="a0"/>
    <w:rsid w:val="00127026"/>
    <w:rPr>
      <w:rFonts w:ascii="TimesNewRomanPSMT" w:hAnsi="TimesNewRomanPSMT" w:hint="default"/>
      <w:b w:val="0"/>
      <w:bCs w:val="0"/>
      <w:i w:val="0"/>
      <w:iCs w:val="0"/>
      <w:color w:val="000000"/>
      <w:sz w:val="22"/>
      <w:szCs w:val="22"/>
    </w:rPr>
  </w:style>
  <w:style w:type="character" w:customStyle="1" w:styleId="fontstyle21">
    <w:name w:val="fontstyle21"/>
    <w:basedOn w:val="a0"/>
    <w:rsid w:val="00DF5597"/>
    <w:rPr>
      <w:rFonts w:ascii="TimesNewRomanPS-ItalicMT" w:hAnsi="TimesNewRomanPS-ItalicMT" w:hint="default"/>
      <w:b w:val="0"/>
      <w:bCs w:val="0"/>
      <w:i/>
      <w:iCs/>
      <w:color w:val="000000"/>
      <w:sz w:val="24"/>
      <w:szCs w:val="24"/>
    </w:rPr>
  </w:style>
  <w:style w:type="character" w:customStyle="1" w:styleId="fontstyle31">
    <w:name w:val="fontstyle31"/>
    <w:basedOn w:val="a0"/>
    <w:rsid w:val="00DF5597"/>
    <w:rPr>
      <w:rFonts w:ascii="TimesNewRomanPSMT" w:hAnsi="TimesNewRomanPSMT" w:hint="default"/>
      <w:b w:val="0"/>
      <w:bCs w:val="0"/>
      <w:i w:val="0"/>
      <w:iCs w:val="0"/>
      <w:color w:val="000000"/>
      <w:sz w:val="24"/>
      <w:szCs w:val="24"/>
    </w:rPr>
  </w:style>
  <w:style w:type="paragraph" w:styleId="a5">
    <w:name w:val="Balloon Text"/>
    <w:basedOn w:val="a"/>
    <w:link w:val="a6"/>
    <w:uiPriority w:val="99"/>
    <w:semiHidden/>
    <w:unhideWhenUsed/>
    <w:rsid w:val="00417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85C"/>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0344499">
      <w:bodyDiv w:val="1"/>
      <w:marLeft w:val="0"/>
      <w:marRight w:val="0"/>
      <w:marTop w:val="0"/>
      <w:marBottom w:val="0"/>
      <w:divBdr>
        <w:top w:val="none" w:sz="0" w:space="0" w:color="auto"/>
        <w:left w:val="none" w:sz="0" w:space="0" w:color="auto"/>
        <w:bottom w:val="none" w:sz="0" w:space="0" w:color="auto"/>
        <w:right w:val="none" w:sz="0" w:space="0" w:color="auto"/>
      </w:divBdr>
      <w:divsChild>
        <w:div w:id="185994921">
          <w:marLeft w:val="0"/>
          <w:marRight w:val="0"/>
          <w:marTop w:val="0"/>
          <w:marBottom w:val="0"/>
          <w:divBdr>
            <w:top w:val="none" w:sz="0" w:space="0" w:color="auto"/>
            <w:left w:val="none" w:sz="0" w:space="0" w:color="auto"/>
            <w:bottom w:val="none" w:sz="0" w:space="0" w:color="auto"/>
            <w:right w:val="none" w:sz="0" w:space="0" w:color="auto"/>
          </w:divBdr>
        </w:div>
      </w:divsChild>
    </w:div>
    <w:div w:id="554782238">
      <w:bodyDiv w:val="1"/>
      <w:marLeft w:val="0"/>
      <w:marRight w:val="0"/>
      <w:marTop w:val="0"/>
      <w:marBottom w:val="0"/>
      <w:divBdr>
        <w:top w:val="none" w:sz="0" w:space="0" w:color="auto"/>
        <w:left w:val="none" w:sz="0" w:space="0" w:color="auto"/>
        <w:bottom w:val="none" w:sz="0" w:space="0" w:color="auto"/>
        <w:right w:val="none" w:sz="0" w:space="0" w:color="auto"/>
      </w:divBdr>
    </w:div>
    <w:div w:id="201884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easuz.mosreg.ru/torgi" TargetMode="External"/><Relationship Id="rId18" Type="http://schemas.openxmlformats.org/officeDocument/2006/relationships/hyperlink" Target="https://easuz.mosreg.ru/torgi"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torgi.gov.ru/" TargetMode="External"/><Relationship Id="rId12" Type="http://schemas.openxmlformats.org/officeDocument/2006/relationships/hyperlink" Target="https://easuz.mosreg.ru/torgi" TargetMode="External"/><Relationship Id="rId17" Type="http://schemas.openxmlformats.org/officeDocument/2006/relationships/hyperlink" Target="https://easuz.mosreg.ru/torgi"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asuz.mosreg.ru/torgi" TargetMode="External"/><Relationship Id="rId20" Type="http://schemas.openxmlformats.org/officeDocument/2006/relationships/hyperlink" Target="http://www.torgi.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suz.mosreg.ru/torg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asuz.mosreg.ru/torgi"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easuz.mosreg.ru/torgi"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easuz.mosreg.ru/torgi" TargetMode="External"/><Relationship Id="rId14" Type="http://schemas.openxmlformats.org/officeDocument/2006/relationships/hyperlink" Target="https://easuz.mosreg.ru/torgi" TargetMode="External"/><Relationship Id="rId22" Type="http://schemas.openxmlformats.org/officeDocument/2006/relationships/footer" Target="footer1.xm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16</Pages>
  <Words>7859</Words>
  <Characters>44799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ОКН</vt:lpstr>
    </vt:vector>
  </TitlesOfParts>
  <Company/>
  <LinksUpToDate>false</LinksUpToDate>
  <CharactersWithSpaces>52553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IT_otdel_1</cp:lastModifiedBy>
  <cp:revision>97</cp:revision>
  <cp:lastPrinted>2026-06-19T11:47:00Z</cp:lastPrinted>
  <dcterms:created xsi:type="dcterms:W3CDTF">2024-02-26T09:35:00Z</dcterms:created>
  <dcterms:modified xsi:type="dcterms:W3CDTF">2026-06-22T09:11:00Z</dcterms:modified>
</cp:coreProperties>
</file>