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6C605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2416D3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ГОРОДСКОЙ ОКРУГ ЛОСИНО-ПЕТРОВСКИЙ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1035010208441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5050010740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C605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C6052">
        <w:rPr>
          <w:sz w:val="24"/>
          <w:szCs w:val="24"/>
        </w:rPr>
        <w:t xml:space="preserve">800 </w:t>
      </w:r>
      <w:r w:rsidR="00614292" w:rsidRPr="00406E0F">
        <w:rPr>
          <w:sz w:val="24"/>
          <w:szCs w:val="24"/>
        </w:rPr>
        <w:t>кв</w:t>
      </w:r>
      <w:r w:rsidR="00614292" w:rsidRPr="006C605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C605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C6052">
        <w:rPr>
          <w:sz w:val="24"/>
          <w:szCs w:val="24"/>
        </w:rPr>
        <w:t xml:space="preserve"> 50:14:0040422:2265, </w:t>
      </w:r>
      <w:r w:rsidR="00614292" w:rsidRPr="00406E0F">
        <w:rPr>
          <w:sz w:val="24"/>
          <w:szCs w:val="24"/>
        </w:rPr>
        <w:t>категория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C605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C6052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C605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C6052">
        <w:rPr>
          <w:sz w:val="24"/>
          <w:szCs w:val="24"/>
        </w:rPr>
        <w:t>: Российская Федерация, Московская область, городской округ Лосино-Петровский, рп Свердловский.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Чкаловский Граница полос воздушных подходов аэродрома государственной авиации: 800.00 кв. м; Приаэродромная территория аэродрома Чкаловский: Подзона 6: 800.00 кв. м; Подзона 3 аэродрома Чкаловский Подзона 3 Сектор 3.112: 800.00 кв. м; Подзона 4 аэродрома Чкаловский Подзона 4 Сектор: 4.69:800.00 кв. м; Подзона 5 Подзона 5 Сектор 5.3: 800.00 кв. м; Полностью расположен в Водоохранной зоне реки Клязьма; Полностью расположен в водоохранной зоне реки Клязьма в городских округах Солнечногорск, Химки, Долгопрудный, Мытищи, Пушкинский, Королев, Щелково, Лосино-Петровском, Богородском, Павлово-Посадском, Орехово-Зуевском городских округах Московской области; Частично расположен в прибрежной защитной полосе реки Клязьма; Частично расположен в прибрежной защитной полосе реки Клязьма в городских округах Солнечногорск, Химки, Долгопрудный, Мытищи, Пушкинский, Королев, Щелково, Лосино-Петровском, Богородском, Павлово-Посадском, Орехово-Зуевском городских округах Московской области, ограничения прав на земельный участок, предусмотренные ст. 56 Земельного кодекса Российской Федерации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lastRenderedPageBreak/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6C6052">
        <w:t>_______</w:t>
      </w:r>
      <w:r w:rsidR="000719C4" w:rsidRPr="00406E0F">
        <w:t>лет</w:t>
      </w:r>
      <w:r w:rsidR="000719C4" w:rsidRPr="006C6052">
        <w:t>/</w:t>
      </w:r>
      <w:r w:rsidR="000719C4" w:rsidRPr="00406E0F">
        <w:t>месяцев</w:t>
      </w:r>
      <w:r w:rsidR="000719C4" w:rsidRPr="006C6052">
        <w:t xml:space="preserve"> </w:t>
      </w:r>
      <w:r w:rsidR="00BC0DA8" w:rsidRPr="00406E0F">
        <w:t>с</w:t>
      </w:r>
      <w:r w:rsidR="005C2D18" w:rsidRPr="006C6052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использования Земельного участка не в соответствии с видом его </w:t>
      </w:r>
      <w:r w:rsidRPr="00406E0F">
        <w:lastRenderedPageBreak/>
        <w:t>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Водного кодекса Российской Федерации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C605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C6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C605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0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ГОРОДСКОЙ ОКРУГ ЛОСИНО-ПЕТРОВСКИЙ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5050010740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306B702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3A7A923" w:rsidR="009125F7" w:rsidRPr="00406E0F" w:rsidRDefault="009125F7" w:rsidP="006C60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2105C4A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ГОРОДСКОЙ ОКРУГ ЛОСИНО-ПЕТРОВСКИЙ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1035010208441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5050010740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8B13BAD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FD1B" w14:textId="77777777" w:rsidR="007D43B6" w:rsidRDefault="007D43B6" w:rsidP="00195C19">
      <w:r>
        <w:separator/>
      </w:r>
    </w:p>
  </w:endnote>
  <w:endnote w:type="continuationSeparator" w:id="0">
    <w:p w14:paraId="63CEEFB0" w14:textId="77777777" w:rsidR="007D43B6" w:rsidRDefault="007D43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9CAF9" w14:textId="77777777" w:rsidR="007D43B6" w:rsidRDefault="007D43B6" w:rsidP="00195C19">
      <w:r>
        <w:separator/>
      </w:r>
    </w:p>
  </w:footnote>
  <w:footnote w:type="continuationSeparator" w:id="0">
    <w:p w14:paraId="57981CDE" w14:textId="77777777" w:rsidR="007D43B6" w:rsidRDefault="007D43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052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99A6-60D4-4620-B5D7-4F28DD7A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Лабутина Софья Юрьевна</cp:lastModifiedBy>
  <cp:revision>2</cp:revision>
  <cp:lastPrinted>2022-02-16T11:57:00Z</cp:lastPrinted>
  <dcterms:created xsi:type="dcterms:W3CDTF">2023-12-13T07:21:00Z</dcterms:created>
  <dcterms:modified xsi:type="dcterms:W3CDTF">2023-12-13T07:21:00Z</dcterms:modified>
</cp:coreProperties>
</file>