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16CB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6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CB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16CB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16CB2">
        <w:rPr>
          <w:noProof/>
          <w:sz w:val="24"/>
          <w:szCs w:val="24"/>
        </w:rPr>
        <w:t>400</w:t>
      </w:r>
      <w:r w:rsidR="00102979" w:rsidRPr="00016C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16CB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16CB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16C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16C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16CB2">
        <w:rPr>
          <w:sz w:val="24"/>
          <w:szCs w:val="24"/>
        </w:rPr>
        <w:t xml:space="preserve"> </w:t>
      </w:r>
      <w:r w:rsidR="001964A6" w:rsidRPr="00016CB2">
        <w:rPr>
          <w:noProof/>
          <w:sz w:val="24"/>
          <w:szCs w:val="24"/>
        </w:rPr>
        <w:t>50:33:0020524:588</w:t>
      </w:r>
      <w:r w:rsidRPr="00016CB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16C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16CB2">
        <w:rPr>
          <w:sz w:val="24"/>
          <w:szCs w:val="24"/>
        </w:rPr>
        <w:t xml:space="preserve"> – «</w:t>
      </w:r>
      <w:r w:rsidR="00597746" w:rsidRPr="00016CB2">
        <w:rPr>
          <w:noProof/>
          <w:sz w:val="24"/>
          <w:szCs w:val="24"/>
        </w:rPr>
        <w:t>Земли населенных пунктов</w:t>
      </w:r>
      <w:r w:rsidRPr="00016CB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16C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16C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16CB2">
        <w:rPr>
          <w:sz w:val="24"/>
          <w:szCs w:val="24"/>
        </w:rPr>
        <w:t xml:space="preserve"> – «</w:t>
      </w:r>
      <w:r w:rsidR="003E59E1" w:rsidRPr="00016CB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16CB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16C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16C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16CB2">
        <w:rPr>
          <w:sz w:val="24"/>
          <w:szCs w:val="24"/>
        </w:rPr>
        <w:t>:</w:t>
      </w:r>
      <w:proofErr w:type="gramEnd"/>
      <w:r w:rsidRPr="00016CB2">
        <w:rPr>
          <w:sz w:val="24"/>
          <w:szCs w:val="24"/>
        </w:rPr>
        <w:t xml:space="preserve"> </w:t>
      </w:r>
      <w:proofErr w:type="gramStart"/>
      <w:r w:rsidR="00D1191C" w:rsidRPr="00016CB2">
        <w:rPr>
          <w:noProof/>
          <w:sz w:val="24"/>
          <w:szCs w:val="24"/>
        </w:rPr>
        <w:t>Российская Федерация, Московская обл., г.о. Ступино, д. Новоселки, ул. Тихая</w:t>
      </w:r>
      <w:r w:rsidR="00472CAA" w:rsidRPr="00016CB2">
        <w:rPr>
          <w:sz w:val="24"/>
          <w:szCs w:val="24"/>
        </w:rPr>
        <w:t xml:space="preserve"> </w:t>
      </w:r>
      <w:r w:rsidRPr="00016CB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16CB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16C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16CB2">
        <w:rPr>
          <w:sz w:val="24"/>
          <w:szCs w:val="24"/>
        </w:rPr>
        <w:t>).</w:t>
      </w:r>
      <w:proofErr w:type="gramEnd"/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прав, предусмотренные статьей 56 Земельного кодекса Российской Федерации с номером зоны 50:33-6.568: частично расположен прибрежная защитная полоса реки Городенка на территории Московской области, с номером зоны 50:33-6.466: полностью расположен Водоохранная зона реки Городенка на территории Московской области; полностью расположен: Приаэродромная территория аэродрома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16CB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РФ, 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16CB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16C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16CB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16CB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B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016CB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16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16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16C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16CB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B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016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16CB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16C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16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16CB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016CB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93" w:rsidRDefault="00591E93" w:rsidP="00195C19">
      <w:r>
        <w:separator/>
      </w:r>
    </w:p>
  </w:endnote>
  <w:endnote w:type="continuationSeparator" w:id="0">
    <w:p w:rsidR="00591E93" w:rsidRDefault="00591E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93" w:rsidRDefault="00591E93" w:rsidP="00195C19">
      <w:r>
        <w:separator/>
      </w:r>
    </w:p>
  </w:footnote>
  <w:footnote w:type="continuationSeparator" w:id="0">
    <w:p w:rsidR="00591E93" w:rsidRDefault="00591E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16CB2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60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428A6-58DE-4F3B-BBB5-594F2780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3262</Words>
  <Characters>18598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2025-05-13T12:23:00Z</dcterms:created>
  <dcterms:modified xsi:type="dcterms:W3CDTF">2025-07-04T08:39:00Z</dcterms:modified>
</cp:coreProperties>
</file>