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92029" w:rsidTr="00BC6D93">
        <w:tc>
          <w:tcPr>
            <w:tcW w:w="4111" w:type="dxa"/>
          </w:tcPr>
          <w:p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AD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1E6AD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1E6AD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1E6AD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1E6AD7">
        <w:rPr>
          <w:rFonts w:ascii="Times New Roman" w:hAnsi="Times New Roman" w:cs="Times New Roman"/>
          <w:sz w:val="24"/>
          <w:szCs w:val="24"/>
        </w:rPr>
        <w:t>/</w:t>
      </w:r>
      <w:r w:rsidRPr="001E6AD7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1E6AD7">
        <w:rPr>
          <w:rFonts w:ascii="Times New Roman" w:hAnsi="Times New Roman" w:cs="Times New Roman"/>
          <w:sz w:val="24"/>
          <w:szCs w:val="24"/>
        </w:rPr>
        <w:t>__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1E6AD7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1E6AD7">
        <w:rPr>
          <w:rFonts w:ascii="Times New Roman" w:hAnsi="Times New Roman" w:cs="Times New Roman"/>
          <w:sz w:val="24"/>
          <w:szCs w:val="24"/>
        </w:rPr>
        <w:t>,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1E6AD7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1E6AD7">
        <w:rPr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1E6AD7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1E6AD7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E6AD7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2315</w:t>
      </w:r>
      <w:r w:rsidR="001E6AD7">
        <w:rPr>
          <w:noProof/>
          <w:sz w:val="24"/>
          <w:szCs w:val="24"/>
        </w:rPr>
        <w:t xml:space="preserve"> </w:t>
      </w:r>
      <w:r w:rsidR="004A6EEE" w:rsidRPr="008A703F">
        <w:rPr>
          <w:sz w:val="24"/>
          <w:szCs w:val="24"/>
        </w:rPr>
        <w:t>кв.м,</w:t>
      </w:r>
      <w:r w:rsidR="001E6AD7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1E6AD7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50:07:0010304:580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1E6AD7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1E6AD7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РФ, Московская область, Волоколамский городской округ, с Покровское</w:t>
      </w:r>
      <w:r w:rsidR="00BC6D93" w:rsidRPr="00D92029">
        <w:rPr>
          <w:sz w:val="24"/>
          <w:szCs w:val="24"/>
        </w:rPr>
        <w:t>,</w:t>
      </w:r>
      <w:r w:rsidR="001E6AD7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1E6AD7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D92029">
        <w:rPr>
          <w:sz w:val="24"/>
          <w:szCs w:val="24"/>
        </w:rPr>
        <w:t>»</w:t>
      </w:r>
      <w:r w:rsidR="00427C67" w:rsidRPr="00D92029">
        <w:rPr>
          <w:sz w:val="24"/>
          <w:szCs w:val="24"/>
        </w:rPr>
        <w:t>(далее – Участок).</w:t>
      </w:r>
    </w:p>
    <w:p w:rsidR="00D92029" w:rsidRPr="001E6AD7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D92029">
        <w:rPr>
          <w:rFonts w:eastAsia="Times New Roman"/>
          <w:sz w:val="24"/>
          <w:szCs w:val="24"/>
        </w:rPr>
        <w:t>.</w:t>
      </w:r>
    </w:p>
    <w:p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:rsidR="00D120DC" w:rsidRPr="001E6AD7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1E6AD7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:rsidR="00D120DC" w:rsidRPr="00D92029" w:rsidRDefault="00D120DC" w:rsidP="0040556C">
      <w:pPr>
        <w:pStyle w:val="a3"/>
        <w:spacing w:line="240" w:lineRule="auto"/>
        <w:rPr>
          <w:sz w:val="24"/>
          <w:szCs w:val="24"/>
        </w:rPr>
      </w:pPr>
      <w:r w:rsidRPr="00D92029">
        <w:rPr>
          <w:sz w:val="24"/>
          <w:szCs w:val="24"/>
        </w:rPr>
        <w:t>1.</w:t>
      </w:r>
      <w:r w:rsidR="00FE5E68" w:rsidRPr="00D92029">
        <w:rPr>
          <w:sz w:val="24"/>
          <w:szCs w:val="24"/>
        </w:rPr>
        <w:t>5</w:t>
      </w:r>
      <w:r w:rsidR="00A526C3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 имеет следующие ограничения</w:t>
      </w:r>
      <w:r w:rsidR="001E6AD7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 xml:space="preserve">в использовании: </w:t>
      </w:r>
    </w:p>
    <w:p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 xml:space="preserve">- земельный участок полностью расположен в защитной зоне объекта культурного наследия – Ансамбль церкви Покрова, 1792 </w:t>
      </w:r>
      <w:r w:rsidRPr="009C29A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г. 2315 кв.м.; в границах защитной зоны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объектов;</w:t>
      </w:r>
      <w:r w:rsidRPr="009C29A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br/>
        <w:t xml:space="preserve">        - земельный участок частично расположен в охранной зоне ЛЭП 10 кВ с отпайками: ПС №408 – ЗТП 1220 д. Шестаково (фидер</w:t>
      </w:r>
      <w:r w:rsidRPr="00D92029">
        <w:rPr>
          <w:rFonts w:ascii="Times New Roman" w:hAnsi="Times New Roman" w:cs="Times New Roman"/>
          <w:noProof/>
          <w:sz w:val="24"/>
          <w:szCs w:val="24"/>
        </w:rPr>
        <w:t xml:space="preserve"> 5);</w:t>
      </w:r>
      <w:r w:rsidRPr="00D92029">
        <w:rPr>
          <w:rFonts w:ascii="Times New Roman" w:hAnsi="Times New Roman" w:cs="Times New Roman"/>
          <w:noProof/>
          <w:sz w:val="24"/>
          <w:szCs w:val="24"/>
        </w:rPr>
        <w:br/>
        <w:t xml:space="preserve">         - ограничения прав на земельный участок, предусмотренные статьей 56 Земельного кодекса Российской Федерации</w:t>
      </w:r>
      <w:r w:rsidRPr="00D92029">
        <w:rPr>
          <w:rFonts w:ascii="Times New Roman" w:hAnsi="Times New Roman" w:cs="Times New Roman"/>
          <w:sz w:val="24"/>
          <w:szCs w:val="24"/>
        </w:rPr>
        <w:t>.</w:t>
      </w:r>
    </w:p>
    <w:p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1.6.Продавец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8A703F" w:rsidRDefault="000D6231" w:rsidP="000D6231">
      <w:pPr>
        <w:pStyle w:val="a3"/>
        <w:rPr>
          <w:sz w:val="24"/>
          <w:szCs w:val="24"/>
        </w:rPr>
      </w:pPr>
    </w:p>
    <w:p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 xml:space="preserve">Оплата Участка осуществляется Покупателем путем перечисления денежных </w:t>
      </w:r>
      <w:r w:rsidR="00702A24" w:rsidRPr="008A703F">
        <w:lastRenderedPageBreak/>
        <w:t>средств</w:t>
      </w:r>
      <w:r w:rsidR="00B36827"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_______________.</w:t>
      </w:r>
      <w:r w:rsidR="00702A24" w:rsidRPr="008A703F">
        <w:rPr>
          <w:rFonts w:eastAsia="Times New Roman"/>
        </w:rPr>
        <w:t>.</w:t>
      </w:r>
    </w:p>
    <w:p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</w:p>
    <w:p w:rsidR="00B3414C" w:rsidRPr="008A703F" w:rsidRDefault="00B3414C" w:rsidP="00B3414C">
      <w:pPr>
        <w:pStyle w:val="21"/>
        <w:ind w:firstLine="709"/>
        <w:rPr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датыподписания акта приема-передачи.</w:t>
      </w:r>
    </w:p>
    <w:p w:rsidR="00D7222A" w:rsidRPr="008A703F" w:rsidRDefault="00D7222A" w:rsidP="001C4FA9">
      <w:pPr>
        <w:pStyle w:val="21"/>
        <w:rPr>
          <w:szCs w:val="22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B36827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36827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36827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1E4E5F" w:rsidRPr="00D92029" w:rsidTr="00D63CD4">
        <w:tc>
          <w:tcPr>
            <w:tcW w:w="9638" w:type="dxa"/>
            <w:gridSpan w:val="2"/>
          </w:tcPr>
          <w:p w:rsidR="00067FC6" w:rsidRPr="001E6AD7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1E6AD7">
              <w:rPr>
                <w:sz w:val="24"/>
                <w:szCs w:val="24"/>
                <w:lang w:val="ru-RU"/>
              </w:rPr>
              <w:t xml:space="preserve">: </w:t>
            </w:r>
          </w:p>
          <w:p w:rsidR="001E4E5F" w:rsidRPr="001E6AD7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1E6AD7">
              <w:rPr>
                <w:noProof/>
                <w:sz w:val="24"/>
                <w:szCs w:val="24"/>
                <w:lang w:val="ru-RU"/>
              </w:rPr>
              <w:t>АДМИНИСТРАЦИЯ ВОЛОКОЛАМСКОГО ГОРОДСКОГО ОКРУГА МОСКОВСКОЙ ОБЛАСТИ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:rsidTr="00D63CD4">
        <w:tc>
          <w:tcPr>
            <w:tcW w:w="3368" w:type="dxa"/>
          </w:tcPr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8A703F" w:rsidRDefault="001E4E5F" w:rsidP="001E6AD7">
            <w:pPr>
              <w:pStyle w:val="ConsPlusNonformat"/>
              <w:jc w:val="both"/>
              <w:rPr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E6AD7" w:rsidRPr="008A703F">
              <w:rPr>
                <w:sz w:val="24"/>
                <w:szCs w:val="24"/>
              </w:rPr>
              <w:t xml:space="preserve"> </w:t>
            </w:r>
          </w:p>
        </w:tc>
      </w:tr>
    </w:tbl>
    <w:p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8A703F" w:rsidTr="00EC72F3">
        <w:tc>
          <w:tcPr>
            <w:tcW w:w="9646" w:type="dxa"/>
            <w:gridSpan w:val="2"/>
          </w:tcPr>
          <w:p w:rsidR="00067FC6" w:rsidRPr="001E6AD7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E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F5" w:rsidRPr="001E6AD7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:rsidTr="00EC72F3">
        <w:tc>
          <w:tcPr>
            <w:tcW w:w="3964" w:type="dxa"/>
          </w:tcPr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8A703F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92029" w:rsidTr="00BC6D93">
        <w:tc>
          <w:tcPr>
            <w:tcW w:w="4111" w:type="dxa"/>
          </w:tcPr>
          <w:p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AD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1E6AD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1E6AD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1E6AD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1E6AD7">
        <w:rPr>
          <w:rFonts w:ascii="Times New Roman" w:hAnsi="Times New Roman" w:cs="Times New Roman"/>
          <w:sz w:val="24"/>
          <w:szCs w:val="24"/>
        </w:rPr>
        <w:t>/</w:t>
      </w:r>
      <w:r w:rsidRPr="001E6AD7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1E6AD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1E6AD7">
        <w:rPr>
          <w:rFonts w:ascii="Times New Roman" w:hAnsi="Times New Roman" w:cs="Times New Roman"/>
          <w:sz w:val="24"/>
          <w:szCs w:val="24"/>
        </w:rPr>
        <w:t>__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1E6AD7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1E6AD7">
        <w:rPr>
          <w:rFonts w:ascii="Times New Roman" w:hAnsi="Times New Roman" w:cs="Times New Roman"/>
          <w:sz w:val="24"/>
          <w:szCs w:val="24"/>
        </w:rPr>
        <w:t>,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1E6AD7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1E6AD7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Pr="008A703F">
        <w:rPr>
          <w:rFonts w:ascii="Times New Roman" w:hAnsi="Times New Roman" w:cs="Times New Roman"/>
          <w:noProof/>
          <w:sz w:val="24"/>
          <w:szCs w:val="24"/>
        </w:rPr>
        <w:t>2315</w:t>
      </w:r>
      <w:r w:rsidRPr="008A703F">
        <w:rPr>
          <w:rFonts w:ascii="Times New Roman" w:hAnsi="Times New Roman" w:cs="Times New Roman"/>
          <w:sz w:val="24"/>
          <w:szCs w:val="24"/>
        </w:rPr>
        <w:t>кв.м,с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50:07:0010304:580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РФ, Московская область, Волоколамский городской округ, с Покровское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8A703F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1E4E5F" w:rsidP="001E6AD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E6AD7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6E" w:rsidRDefault="001E196E" w:rsidP="00195C19">
      <w:r>
        <w:separator/>
      </w:r>
    </w:p>
  </w:endnote>
  <w:endnote w:type="continuationSeparator" w:id="1">
    <w:p w:rsidR="001E196E" w:rsidRDefault="001E196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6E" w:rsidRDefault="001E196E" w:rsidP="00195C19">
      <w:r>
        <w:separator/>
      </w:r>
    </w:p>
  </w:footnote>
  <w:footnote w:type="continuationSeparator" w:id="1">
    <w:p w:rsidR="001E196E" w:rsidRDefault="001E196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196E"/>
    <w:rsid w:val="001E4E5F"/>
    <w:rsid w:val="001E6AD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3870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430E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755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1BB8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B6272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3E68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9A5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299B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6C3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6827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819DC-DD40-4BFC-B602-30F9F15D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7</cp:revision>
  <cp:lastPrinted>2022-02-16T11:57:00Z</cp:lastPrinted>
  <dcterms:created xsi:type="dcterms:W3CDTF">2023-11-14T15:46:00Z</dcterms:created>
  <dcterms:modified xsi:type="dcterms:W3CDTF">2023-11-20T11:08:00Z</dcterms:modified>
</cp:coreProperties>
</file>