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EF" w:rsidRDefault="001879EF" w:rsidP="001879EF">
      <w:pPr>
        <w:pStyle w:val="a3"/>
        <w:spacing w:line="240" w:lineRule="exact"/>
        <w:jc w:val="right"/>
        <w:rPr>
          <w:rFonts w:ascii="Times New Roman" w:hAnsi="Times New Roman"/>
          <w:sz w:val="24"/>
          <w:szCs w:val="24"/>
          <w:lang w:val="ru-RU"/>
        </w:rPr>
      </w:pPr>
      <w:r w:rsidRPr="00CA6D4F">
        <w:rPr>
          <w:rFonts w:ascii="Times New Roman" w:hAnsi="Times New Roman"/>
          <w:sz w:val="24"/>
          <w:szCs w:val="24"/>
          <w:lang w:val="ru-RU"/>
        </w:rPr>
        <w:t>Проект договора купли-продажи</w:t>
      </w:r>
    </w:p>
    <w:p w:rsidR="001879EF" w:rsidRDefault="001879EF" w:rsidP="001879EF">
      <w:pPr>
        <w:pStyle w:val="a3"/>
        <w:spacing w:line="240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2E564B">
        <w:rPr>
          <w:b/>
          <w:bCs/>
          <w:lang w:eastAsia="ru-RU"/>
        </w:rPr>
        <w:t>ДОГОВОР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E564B">
        <w:rPr>
          <w:b/>
          <w:bCs/>
          <w:lang w:eastAsia="ru-RU"/>
        </w:rPr>
        <w:t>КУПЛИ-ПРОДАЖИ ЗЕМЕЛЬНОГО УЧАСТКА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E564B">
        <w:rPr>
          <w:lang w:eastAsia="ru-RU"/>
        </w:rPr>
        <w:t xml:space="preserve">№  _______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1879EF" w:rsidRPr="002E564B" w:rsidTr="002614CC">
        <w:tc>
          <w:tcPr>
            <w:tcW w:w="6663" w:type="dxa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E564B">
              <w:rPr>
                <w:lang w:eastAsia="en-US"/>
              </w:rPr>
              <w:t xml:space="preserve"> </w:t>
            </w:r>
            <w:r w:rsidRPr="002E564B">
              <w:rPr>
                <w:noProof/>
                <w:lang w:eastAsia="en-US"/>
              </w:rPr>
              <w:t>Московская обл, г Можайск, ул Московская, д 15</w:t>
            </w:r>
          </w:p>
        </w:tc>
        <w:tc>
          <w:tcPr>
            <w:tcW w:w="2976" w:type="dxa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2E564B">
              <w:rPr>
                <w:lang w:eastAsia="en-US"/>
              </w:rPr>
              <w:t xml:space="preserve"> </w:t>
            </w:r>
            <w:r w:rsidRPr="002E564B">
              <w:rPr>
                <w:lang w:val="en-US" w:eastAsia="en-US"/>
              </w:rPr>
              <w:t xml:space="preserve">_______ </w:t>
            </w:r>
          </w:p>
        </w:tc>
      </w:tr>
    </w:tbl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after="240"/>
        <w:jc w:val="both"/>
        <w:rPr>
          <w:lang w:val="en-US" w:eastAsia="ru-RU"/>
        </w:r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E564B">
        <w:rPr>
          <w:noProof/>
          <w:lang w:eastAsia="ru-RU"/>
        </w:rPr>
        <w:t>АДМИНИСТРАЦИЯ МОЖАЙСКОГО ГОРОДСКОГО ОКРУГА МОСКОВСКОЙ ОБЛАСТИ</w:t>
      </w:r>
      <w:r w:rsidRPr="002E564B">
        <w:rPr>
          <w:lang w:eastAsia="ru-RU"/>
        </w:rPr>
        <w:t xml:space="preserve">, ОГРН </w:t>
      </w:r>
      <w:r w:rsidRPr="002E564B">
        <w:rPr>
          <w:noProof/>
          <w:lang w:eastAsia="ru-RU"/>
        </w:rPr>
        <w:t>1025003472097</w:t>
      </w:r>
      <w:r w:rsidRPr="002E564B">
        <w:rPr>
          <w:lang w:eastAsia="ru-RU"/>
        </w:rPr>
        <w:t xml:space="preserve">, ИНН/КПП </w:t>
      </w:r>
      <w:r w:rsidRPr="002E564B">
        <w:rPr>
          <w:noProof/>
          <w:lang w:eastAsia="ru-RU"/>
        </w:rPr>
        <w:t>5028003963</w:t>
      </w:r>
      <w:r w:rsidRPr="002E564B">
        <w:rPr>
          <w:lang w:eastAsia="ru-RU"/>
        </w:rPr>
        <w:t>/</w:t>
      </w:r>
      <w:r w:rsidRPr="002E564B">
        <w:rPr>
          <w:noProof/>
          <w:lang w:eastAsia="ru-RU"/>
        </w:rPr>
        <w:t>502801001</w:t>
      </w:r>
      <w:r w:rsidRPr="002E564B">
        <w:rPr>
          <w:lang w:eastAsia="ru-RU"/>
        </w:rPr>
        <w:t xml:space="preserve">, в лице, действующ __  на основании </w:t>
      </w:r>
      <w:r w:rsidRPr="002E564B">
        <w:rPr>
          <w:color w:val="FF0000"/>
          <w:lang w:eastAsia="ru-RU"/>
        </w:rPr>
        <w:t xml:space="preserve"> </w:t>
      </w:r>
      <w:r w:rsidRPr="002E564B">
        <w:rPr>
          <w:b/>
          <w:bCs/>
          <w:lang w:eastAsia="ru-RU"/>
        </w:rPr>
        <w:t xml:space="preserve">__, </w:t>
      </w:r>
      <w:r w:rsidRPr="002E564B">
        <w:rPr>
          <w:lang w:eastAsia="ru-RU"/>
        </w:rPr>
        <w:t xml:space="preserve"> в дальнейшем именуем __  «Продавец», с одной стороны, и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2E564B">
        <w:rPr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E564B">
        <w:rPr>
          <w:lang w:eastAsia="ru-RU"/>
        </w:rPr>
        <w:t>в дальнейшем именуемый «Покупатель», с другой стороны, на основании  заключили настоящий договор (далее – Договор) о нижеследующем: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E564B">
        <w:rPr>
          <w:b/>
          <w:lang w:eastAsia="ru-RU"/>
        </w:rPr>
        <w:t>1. Предмет договора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2E564B">
        <w:rPr>
          <w:lang w:eastAsia="ru-RU"/>
        </w:rPr>
        <w:t xml:space="preserve">1.1. ПРОДАВЕЦ продает, а ПОКУПАТЕЛЬ приобретает на условиях настоящего Договора </w:t>
      </w:r>
      <w:r w:rsidRPr="002E564B">
        <w:rPr>
          <w:b/>
          <w:bCs/>
          <w:lang w:eastAsia="ru-RU"/>
        </w:rPr>
        <w:t>земельный участок</w:t>
      </w:r>
      <w:r w:rsidRPr="002E564B">
        <w:rPr>
          <w:lang w:eastAsia="ru-RU"/>
        </w:rPr>
        <w:t>,</w:t>
      </w:r>
      <w:r w:rsidRPr="002E564B">
        <w:rPr>
          <w:b/>
          <w:bCs/>
          <w:lang w:eastAsia="ru-RU"/>
        </w:rPr>
        <w:t xml:space="preserve"> </w:t>
      </w:r>
      <w:r w:rsidRPr="002E564B">
        <w:rPr>
          <w:lang w:eastAsia="ru-RU"/>
        </w:rPr>
        <w:t>государственная собственность на который не разграничена,</w:t>
      </w:r>
      <w:r w:rsidRPr="002E564B">
        <w:rPr>
          <w:b/>
          <w:bCs/>
          <w:lang w:eastAsia="ru-RU"/>
        </w:rPr>
        <w:t xml:space="preserve"> </w:t>
      </w:r>
      <w:r w:rsidRPr="002E564B">
        <w:rPr>
          <w:lang w:eastAsia="ru-RU"/>
        </w:rPr>
        <w:t>из категории земель:«</w:t>
      </w:r>
      <w:r w:rsidRPr="002E564B">
        <w:rPr>
          <w:noProof/>
          <w:lang w:eastAsia="ru-RU"/>
        </w:rPr>
        <w:t>Земли населенных пунктов</w:t>
      </w:r>
      <w:r w:rsidRPr="002E564B">
        <w:rPr>
          <w:lang w:eastAsia="ru-RU"/>
        </w:rPr>
        <w:t xml:space="preserve">», площадью </w:t>
      </w:r>
      <w:r w:rsidRPr="002E564B">
        <w:rPr>
          <w:noProof/>
          <w:lang w:eastAsia="ru-RU"/>
        </w:rPr>
        <w:t>886</w:t>
      </w:r>
      <w:r w:rsidRPr="002E564B">
        <w:rPr>
          <w:lang w:eastAsia="ru-RU"/>
        </w:rPr>
        <w:t xml:space="preserve"> кв.м, с кадастровым номером: </w:t>
      </w:r>
      <w:r w:rsidRPr="002E564B">
        <w:rPr>
          <w:noProof/>
          <w:lang w:eastAsia="ru-RU"/>
        </w:rPr>
        <w:t>50:18:0080302:1818</w:t>
      </w:r>
      <w:r w:rsidRPr="002E564B">
        <w:rPr>
          <w:lang w:eastAsia="ru-RU"/>
        </w:rPr>
        <w:t xml:space="preserve">, расположенный по адресу: </w:t>
      </w:r>
      <w:r w:rsidRPr="002E564B">
        <w:rPr>
          <w:noProof/>
          <w:lang w:eastAsia="ru-RU"/>
        </w:rPr>
        <w:t>143200, Московская область, г Можайск, д Ченцово, Российская Федерация</w:t>
      </w:r>
      <w:r w:rsidRPr="002E564B">
        <w:rPr>
          <w:lang w:eastAsia="ru-RU"/>
        </w:rPr>
        <w:t>, вид разрешенного использования - «</w:t>
      </w:r>
      <w:r w:rsidRPr="002E564B">
        <w:rPr>
          <w:noProof/>
          <w:lang w:eastAsia="ru-RU"/>
        </w:rPr>
        <w:t>Для индивидуального жилищного строительства</w:t>
      </w:r>
      <w:r w:rsidRPr="002E564B">
        <w:rPr>
          <w:lang w:eastAsia="ru-RU"/>
        </w:rPr>
        <w:t>», (далее – Участок).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2E564B">
        <w:rPr>
          <w:lang w:eastAsia="ru-RU"/>
        </w:rPr>
        <w:t>1.2. Основанием для заключения настоящего Договора является .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2E564B">
        <w:rPr>
          <w:lang w:eastAsia="ru-RU"/>
        </w:rPr>
        <w:t>1.3. На Участке отсутствуют объекты капитального строительства.</w:t>
      </w:r>
    </w:p>
    <w:p w:rsidR="001879EF" w:rsidRPr="002E564B" w:rsidRDefault="001879EF" w:rsidP="001879EF">
      <w:pPr>
        <w:ind w:firstLine="709"/>
        <w:jc w:val="both"/>
      </w:pPr>
      <w:r w:rsidRPr="002E564B">
        <w:t>1.4 Сведения о правах третьих лиц на Участок у Продавца отсутствуют.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E564B">
        <w:rPr>
          <w:lang w:eastAsia="ru-RU"/>
        </w:rPr>
        <w:t>1.5 Участок имеет следующие ограничения</w:t>
      </w:r>
      <w:r>
        <w:rPr>
          <w:lang w:eastAsia="ru-RU"/>
        </w:rPr>
        <w:t xml:space="preserve"> </w:t>
      </w:r>
      <w:r w:rsidRPr="002E564B">
        <w:rPr>
          <w:lang w:eastAsia="ru-RU"/>
        </w:rPr>
        <w:t xml:space="preserve">в использовании: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- </w:t>
      </w:r>
      <w:r w:rsidRPr="002E564B">
        <w:rPr>
          <w:noProof/>
          <w:lang w:eastAsia="ru-RU"/>
        </w:rPr>
        <w:t xml:space="preserve">расположен в зоне с особыми условиями использования территории в соответствии </w:t>
      </w:r>
      <w:r>
        <w:rPr>
          <w:noProof/>
          <w:lang w:eastAsia="ru-RU"/>
        </w:rPr>
        <w:br/>
      </w:r>
      <w:r w:rsidRPr="002E564B">
        <w:rPr>
          <w:noProof/>
          <w:lang w:eastAsia="ru-RU"/>
        </w:rPr>
        <w:t>с Решением Исполкома Моссовета и Мособлисполкома от 17.04.1980 № 500-1143; постановлением Правительства Москвы и Правительства МО от 17.12.2019 № 1705-ПП/970/44 (ред. от 30.11.2021) (**);</w:t>
      </w:r>
    </w:p>
    <w:p w:rsidR="001879EF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lang w:eastAsia="ru-RU"/>
        </w:rPr>
        <w:t xml:space="preserve">- </w:t>
      </w:r>
      <w:r w:rsidRPr="002E564B">
        <w:rPr>
          <w:lang w:eastAsia="ru-RU"/>
        </w:rPr>
        <w:t xml:space="preserve">расположен в зоне с особыми условиями использования территории в соответствии </w:t>
      </w:r>
      <w:r>
        <w:rPr>
          <w:lang w:eastAsia="ru-RU"/>
        </w:rPr>
        <w:br/>
      </w:r>
      <w:r w:rsidRPr="002E564B">
        <w:rPr>
          <w:lang w:eastAsia="ru-RU"/>
        </w:rPr>
        <w:t>с СП 2.1.4.2625-10 (**) (сведения подлежат уточнению),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водоснабжения);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noProof/>
          <w:lang w:eastAsia="ru-RU"/>
        </w:rPr>
        <w:t xml:space="preserve">- </w:t>
      </w:r>
      <w:r w:rsidRPr="002E564B">
        <w:rPr>
          <w:noProof/>
          <w:lang w:eastAsia="ru-RU"/>
        </w:rPr>
        <w:t>полностью расположен в зоне регулирования застройки Государственного Бородинского военно-исторического музея-заповедника.</w:t>
      </w:r>
    </w:p>
    <w:p w:rsidR="001879EF" w:rsidRPr="002E564B" w:rsidRDefault="001879EF" w:rsidP="001879EF">
      <w:pPr>
        <w:ind w:firstLine="709"/>
        <w:jc w:val="both"/>
      </w:pPr>
      <w:r w:rsidRPr="002E564B"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E564B">
        <w:rPr>
          <w:b/>
          <w:bCs/>
          <w:color w:val="444444"/>
          <w:bdr w:val="none" w:sz="0" w:space="0" w:color="auto" w:frame="1"/>
          <w:lang w:eastAsia="ru-RU"/>
        </w:rPr>
        <w:t>    </w:t>
      </w:r>
      <w:r w:rsidRPr="002E564B">
        <w:rPr>
          <w:b/>
          <w:lang w:eastAsia="ru-RU"/>
        </w:rPr>
        <w:t>2.</w:t>
      </w:r>
      <w:r w:rsidRPr="002E564B">
        <w:rPr>
          <w:b/>
          <w:lang w:val="en-US" w:eastAsia="ru-RU"/>
        </w:rPr>
        <w:t> </w:t>
      </w:r>
      <w:r w:rsidRPr="002E564B">
        <w:rPr>
          <w:b/>
          <w:lang w:eastAsia="ru-RU"/>
        </w:rPr>
        <w:t>Цена договора и порядок расчетов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1879EF" w:rsidRPr="002E564B" w:rsidRDefault="001879EF" w:rsidP="001879EF">
      <w:pPr>
        <w:jc w:val="both"/>
      </w:pPr>
      <w:r w:rsidRPr="002E564B">
        <w:t xml:space="preserve">            2.1. Цена Участка установлена в соответствии с  и составляет _____________________ руб. </w:t>
      </w:r>
    </w:p>
    <w:p w:rsidR="001879EF" w:rsidRPr="002E564B" w:rsidRDefault="001879EF" w:rsidP="001879EF">
      <w:pPr>
        <w:ind w:firstLine="851"/>
        <w:jc w:val="both"/>
      </w:pPr>
      <w:r w:rsidRPr="002E564B">
        <w:t>Внесенный задаток в размере __________ (_____________________________) рублей ____ копеек засчитывается в счет оплаты за Участок.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E564B">
        <w:rPr>
          <w:lang w:eastAsia="ru-RU"/>
        </w:rPr>
        <w:t>2.2. Оплата Участка осуществляется Покупателем путем перечисления денежных средств</w:t>
      </w:r>
      <w:r w:rsidRPr="002E564B">
        <w:rPr>
          <w:i/>
          <w:lang w:eastAsia="ru-RU"/>
        </w:rPr>
        <w:t xml:space="preserve"> </w:t>
      </w:r>
      <w:r w:rsidRPr="002E564B">
        <w:rPr>
          <w:iCs/>
          <w:lang w:eastAsia="ru-RU"/>
        </w:rPr>
        <w:t xml:space="preserve">в размере, указанном в п 2.1 настоящего договора, </w:t>
      </w:r>
      <w:r w:rsidRPr="002E564B">
        <w:rPr>
          <w:lang w:eastAsia="ru-RU"/>
        </w:rPr>
        <w:t>которые подлежат перечислению на</w:t>
      </w:r>
      <w:r w:rsidRPr="002E564B">
        <w:rPr>
          <w:b/>
          <w:bCs/>
          <w:lang w:eastAsia="ru-RU"/>
        </w:rPr>
        <w:t xml:space="preserve"> </w:t>
      </w:r>
      <w:r w:rsidRPr="002E564B">
        <w:rPr>
          <w:bCs/>
          <w:lang w:eastAsia="ru-RU"/>
        </w:rPr>
        <w:t>счет Продавца по следующим реквизитам:</w:t>
      </w:r>
      <w:r w:rsidRPr="002E564B">
        <w:rPr>
          <w:lang w:eastAsia="ru-RU"/>
        </w:rPr>
        <w:t xml:space="preserve">  Р/С  </w:t>
      </w:r>
      <w:r w:rsidRPr="002E564B">
        <w:rPr>
          <w:noProof/>
          <w:lang w:eastAsia="ru-RU"/>
        </w:rPr>
        <w:t>03100643000000014800</w:t>
      </w:r>
      <w:r w:rsidRPr="002E564B">
        <w:rPr>
          <w:lang w:eastAsia="ru-RU"/>
        </w:rPr>
        <w:t xml:space="preserve">, КС  </w:t>
      </w:r>
      <w:r w:rsidRPr="002E564B">
        <w:rPr>
          <w:noProof/>
          <w:lang w:eastAsia="ru-RU"/>
        </w:rPr>
        <w:t>40102810845370000004</w:t>
      </w:r>
      <w:r w:rsidRPr="002E564B">
        <w:rPr>
          <w:lang w:eastAsia="ru-RU"/>
        </w:rPr>
        <w:t xml:space="preserve">, </w:t>
      </w:r>
      <w:r w:rsidRPr="002E564B">
        <w:rPr>
          <w:lang w:eastAsia="ru-RU"/>
        </w:rPr>
        <w:lastRenderedPageBreak/>
        <w:t xml:space="preserve">Наименование банка  </w:t>
      </w:r>
      <w:r w:rsidRPr="002E564B">
        <w:rPr>
          <w:noProof/>
          <w:lang w:eastAsia="ru-RU"/>
        </w:rPr>
        <w:t>ГУ БАНКА РОССИИ ПО ЦФО//УФК ПО МОСКОВСКОЙ ОБЛАСТИ г. Москва</w:t>
      </w:r>
      <w:r w:rsidRPr="002E564B">
        <w:rPr>
          <w:lang w:eastAsia="ru-RU"/>
        </w:rPr>
        <w:t xml:space="preserve">,БИК  </w:t>
      </w:r>
      <w:r w:rsidRPr="002E564B">
        <w:rPr>
          <w:noProof/>
          <w:lang w:eastAsia="ru-RU"/>
        </w:rPr>
        <w:t>004525987</w:t>
      </w:r>
      <w:r w:rsidRPr="002E564B">
        <w:rPr>
          <w:lang w:eastAsia="ru-RU"/>
        </w:rPr>
        <w:t>, Получатель: Управление Федерального казначейства по Московской области (</w:t>
      </w:r>
      <w:r w:rsidRPr="002E564B">
        <w:rPr>
          <w:noProof/>
          <w:lang w:eastAsia="ru-RU"/>
        </w:rPr>
        <w:t>АДМИНИСТРАЦИЯ МОЖАЙСКОГО ГОРОДСКОГО ОКРУГА МОСКОВСКОЙ ОБЛАСТИ</w:t>
      </w:r>
      <w:r w:rsidRPr="002E564B">
        <w:rPr>
          <w:lang w:eastAsia="ru-RU"/>
        </w:rPr>
        <w:t xml:space="preserve">), ИНН  </w:t>
      </w:r>
      <w:r w:rsidRPr="002E564B">
        <w:rPr>
          <w:noProof/>
          <w:lang w:eastAsia="ru-RU"/>
        </w:rPr>
        <w:t>5028003963</w:t>
      </w:r>
      <w:r w:rsidRPr="002E564B">
        <w:rPr>
          <w:lang w:eastAsia="ru-RU"/>
        </w:rPr>
        <w:t xml:space="preserve">, КПП  </w:t>
      </w:r>
      <w:r w:rsidRPr="002E564B">
        <w:rPr>
          <w:noProof/>
          <w:lang w:eastAsia="ru-RU"/>
        </w:rPr>
        <w:t>502801001</w:t>
      </w:r>
      <w:r w:rsidRPr="002E564B">
        <w:rPr>
          <w:lang w:eastAsia="ru-RU"/>
        </w:rPr>
        <w:t xml:space="preserve">,ОКТМО  </w:t>
      </w:r>
      <w:r w:rsidRPr="002E564B">
        <w:rPr>
          <w:noProof/>
          <w:lang w:eastAsia="ru-RU"/>
        </w:rPr>
        <w:t>46745000</w:t>
      </w:r>
      <w:r w:rsidRPr="002E564B">
        <w:rPr>
          <w:lang w:eastAsia="ru-RU"/>
        </w:rPr>
        <w:t>,, КБК ____________, КБК для оплаты пени _______________..</w:t>
      </w:r>
    </w:p>
    <w:p w:rsidR="001879EF" w:rsidRPr="002E564B" w:rsidRDefault="001879EF" w:rsidP="001879EF">
      <w:pPr>
        <w:ind w:firstLine="709"/>
        <w:jc w:val="both"/>
      </w:pPr>
      <w:r w:rsidRPr="002E564B"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:rsidR="001879EF" w:rsidRPr="002E564B" w:rsidRDefault="001879EF" w:rsidP="001879EF">
      <w:pPr>
        <w:ind w:firstLine="709"/>
        <w:jc w:val="both"/>
      </w:pPr>
      <w:r w:rsidRPr="002E564B"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:rsidR="001879EF" w:rsidRPr="002E564B" w:rsidRDefault="001879EF" w:rsidP="001879EF">
      <w:pPr>
        <w:ind w:firstLine="709"/>
        <w:jc w:val="both"/>
        <w:rPr>
          <w:sz w:val="22"/>
          <w:szCs w:val="20"/>
        </w:rPr>
      </w:pP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  <w:r w:rsidRPr="002E564B">
        <w:rPr>
          <w:b/>
          <w:bCs/>
          <w:bdr w:val="none" w:sz="0" w:space="0" w:color="auto" w:frame="1"/>
          <w:lang w:eastAsia="ru-RU"/>
        </w:rPr>
        <w:t>3. Передача Участка и переход права собственности на Участок</w:t>
      </w: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</w:p>
    <w:p w:rsidR="001879EF" w:rsidRPr="002E564B" w:rsidRDefault="001879EF" w:rsidP="001879EF">
      <w:pPr>
        <w:ind w:firstLine="709"/>
        <w:jc w:val="both"/>
      </w:pPr>
      <w:r w:rsidRPr="002E564B"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1879EF" w:rsidRPr="002E564B" w:rsidRDefault="001879EF" w:rsidP="001879EF">
      <w:pPr>
        <w:ind w:firstLine="709"/>
        <w:jc w:val="both"/>
      </w:pPr>
      <w:r w:rsidRPr="002E564B">
        <w:t>3.2 Участок считается переданным Продавцом и принятым Покупателем с даты               подписания акта приема-передачи.</w:t>
      </w:r>
    </w:p>
    <w:p w:rsidR="001879EF" w:rsidRPr="002E564B" w:rsidRDefault="001879EF" w:rsidP="001879EF">
      <w:pPr>
        <w:jc w:val="both"/>
        <w:rPr>
          <w:sz w:val="22"/>
          <w:szCs w:val="22"/>
        </w:rPr>
      </w:pP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  <w:r w:rsidRPr="002E564B">
        <w:rPr>
          <w:b/>
          <w:bCs/>
          <w:bdr w:val="none" w:sz="0" w:space="0" w:color="auto" w:frame="1"/>
          <w:lang w:eastAsia="ru-RU"/>
        </w:rPr>
        <w:t>4. Обязанности Сторон</w:t>
      </w: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</w:p>
    <w:p w:rsidR="001879EF" w:rsidRPr="002E564B" w:rsidRDefault="001879EF" w:rsidP="001879EF">
      <w:pPr>
        <w:ind w:firstLine="709"/>
        <w:jc w:val="both"/>
      </w:pPr>
      <w:r w:rsidRPr="002E564B">
        <w:t>4.1    Покупатель обязуется:</w:t>
      </w:r>
    </w:p>
    <w:p w:rsidR="001879EF" w:rsidRPr="002E564B" w:rsidRDefault="001879EF" w:rsidP="001879EF">
      <w:pPr>
        <w:ind w:firstLine="709"/>
        <w:jc w:val="both"/>
      </w:pPr>
      <w:r w:rsidRPr="002E564B">
        <w:t xml:space="preserve">4.1.1. Полностью оплатить цену Участка в размере, порядка и сроки, установленные разделом 2 настоящего Договора. </w:t>
      </w:r>
    </w:p>
    <w:p w:rsidR="001879EF" w:rsidRPr="002E564B" w:rsidRDefault="001879EF" w:rsidP="001879EF">
      <w:pPr>
        <w:ind w:firstLine="709"/>
        <w:jc w:val="both"/>
      </w:pPr>
      <w:r w:rsidRPr="002E564B"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1879EF" w:rsidRPr="002E564B" w:rsidRDefault="001879EF" w:rsidP="001879EF">
      <w:pPr>
        <w:ind w:firstLine="709"/>
        <w:jc w:val="both"/>
      </w:pPr>
      <w:r w:rsidRPr="002E564B"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1879EF" w:rsidRPr="002E564B" w:rsidRDefault="001879EF" w:rsidP="001879EF">
      <w:pPr>
        <w:ind w:firstLine="709"/>
        <w:jc w:val="both"/>
      </w:pPr>
      <w:r w:rsidRPr="002E564B"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:rsidR="001879EF" w:rsidRPr="002E564B" w:rsidRDefault="001879EF" w:rsidP="001879EF">
      <w:pPr>
        <w:ind w:firstLine="709"/>
        <w:jc w:val="both"/>
      </w:pPr>
      <w:r w:rsidRPr="002E564B"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1879EF" w:rsidRPr="002E564B" w:rsidRDefault="001879EF" w:rsidP="001879EF">
      <w:pPr>
        <w:ind w:firstLine="709"/>
        <w:jc w:val="both"/>
      </w:pPr>
      <w:r w:rsidRPr="002E564B"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1879EF" w:rsidRPr="002E564B" w:rsidRDefault="001879EF" w:rsidP="001879EF">
      <w:pPr>
        <w:ind w:firstLine="709"/>
        <w:jc w:val="both"/>
      </w:pPr>
      <w:r w:rsidRPr="002E564B">
        <w:t>4.2. Продавец обязуется:</w:t>
      </w:r>
    </w:p>
    <w:p w:rsidR="001879EF" w:rsidRPr="002E564B" w:rsidRDefault="001879EF" w:rsidP="001879EF">
      <w:pPr>
        <w:ind w:firstLine="709"/>
        <w:jc w:val="both"/>
      </w:pPr>
      <w:r w:rsidRPr="002E564B"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1879EF" w:rsidRPr="002E564B" w:rsidRDefault="001879EF" w:rsidP="001879EF">
      <w:pPr>
        <w:ind w:firstLine="709"/>
        <w:jc w:val="both"/>
      </w:pPr>
      <w:r w:rsidRPr="002E564B"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1879EF" w:rsidRPr="002E564B" w:rsidRDefault="001879EF" w:rsidP="001879EF">
      <w:pPr>
        <w:ind w:firstLine="709"/>
        <w:jc w:val="both"/>
      </w:pPr>
      <w:r w:rsidRPr="002E564B"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1879EF" w:rsidRPr="002E564B" w:rsidRDefault="001879EF" w:rsidP="001879EF">
      <w:pPr>
        <w:suppressAutoHyphens w:val="0"/>
        <w:jc w:val="both"/>
        <w:textAlignment w:val="baseline"/>
        <w:rPr>
          <w:lang w:eastAsia="ru-RU"/>
        </w:rPr>
      </w:pP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  <w:r w:rsidRPr="002E564B">
        <w:rPr>
          <w:b/>
          <w:bCs/>
          <w:bdr w:val="none" w:sz="0" w:space="0" w:color="auto" w:frame="1"/>
          <w:lang w:eastAsia="ru-RU"/>
        </w:rPr>
        <w:t>5. Ответственность Сторон</w:t>
      </w: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</w:p>
    <w:p w:rsidR="001879EF" w:rsidRPr="002E564B" w:rsidRDefault="001879EF" w:rsidP="001879EF">
      <w:pPr>
        <w:ind w:firstLine="709"/>
        <w:jc w:val="both"/>
      </w:pPr>
      <w:r w:rsidRPr="002E564B"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1879EF" w:rsidRPr="002E564B" w:rsidRDefault="001879EF" w:rsidP="001879EF">
      <w:pPr>
        <w:ind w:firstLine="709"/>
        <w:jc w:val="both"/>
      </w:pPr>
      <w:r w:rsidRPr="002E564B">
        <w:t xml:space="preserve"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</w:t>
      </w:r>
      <w:r w:rsidRPr="002E564B">
        <w:lastRenderedPageBreak/>
        <w:t>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1879EF" w:rsidRPr="002E564B" w:rsidRDefault="001879EF" w:rsidP="001879EF">
      <w:pPr>
        <w:ind w:firstLine="709"/>
        <w:jc w:val="both"/>
      </w:pPr>
      <w:r w:rsidRPr="002E564B">
        <w:t>5.3. Уплата неустойки не освобождает Покупателя от исполнения обязательств по        настоящему Договору.</w:t>
      </w:r>
    </w:p>
    <w:p w:rsidR="001879EF" w:rsidRPr="002E564B" w:rsidRDefault="001879EF" w:rsidP="001879EF">
      <w:pPr>
        <w:ind w:firstLine="709"/>
        <w:jc w:val="both"/>
      </w:pPr>
      <w:r w:rsidRPr="002E564B"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1879EF" w:rsidRPr="002E564B" w:rsidRDefault="001879EF" w:rsidP="001879EF">
      <w:pPr>
        <w:ind w:firstLine="709"/>
        <w:jc w:val="both"/>
      </w:pPr>
      <w:r w:rsidRPr="002E564B"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Pr="002E564B">
        <w:rPr>
          <w:sz w:val="22"/>
          <w:szCs w:val="20"/>
        </w:rPr>
        <w:br/>
      </w: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  <w:r w:rsidRPr="002E564B">
        <w:rPr>
          <w:b/>
          <w:bCs/>
          <w:bdr w:val="none" w:sz="0" w:space="0" w:color="auto" w:frame="1"/>
          <w:lang w:eastAsia="ru-RU"/>
        </w:rPr>
        <w:t>6. Рассмотрение споров</w:t>
      </w: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</w:p>
    <w:p w:rsidR="001879EF" w:rsidRPr="002E564B" w:rsidRDefault="001879EF" w:rsidP="001879EF">
      <w:pPr>
        <w:ind w:firstLine="709"/>
        <w:jc w:val="both"/>
      </w:pPr>
      <w:r w:rsidRPr="002E564B"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:rsidR="001879EF" w:rsidRPr="002E564B" w:rsidRDefault="001879EF" w:rsidP="001879EF">
      <w:pPr>
        <w:ind w:firstLine="709"/>
        <w:jc w:val="both"/>
      </w:pPr>
      <w:r w:rsidRPr="002E564B"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:rsidR="001879EF" w:rsidRPr="002E564B" w:rsidRDefault="001879EF" w:rsidP="001879EF">
      <w:pPr>
        <w:ind w:firstLine="709"/>
        <w:contextualSpacing/>
        <w:jc w:val="both"/>
      </w:pPr>
      <w:r w:rsidRPr="002E564B"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879EF" w:rsidRPr="002E564B" w:rsidRDefault="001879EF" w:rsidP="001879EF">
      <w:pPr>
        <w:suppressAutoHyphens w:val="0"/>
        <w:ind w:firstLine="480"/>
        <w:jc w:val="both"/>
        <w:textAlignment w:val="baseline"/>
        <w:rPr>
          <w:lang w:eastAsia="ru-RU"/>
        </w:rPr>
      </w:pP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  <w:r w:rsidRPr="002E564B">
        <w:rPr>
          <w:b/>
          <w:bCs/>
          <w:bdr w:val="none" w:sz="0" w:space="0" w:color="auto" w:frame="1"/>
          <w:lang w:eastAsia="ru-RU"/>
        </w:rPr>
        <w:t>7. Особые условия Договора</w:t>
      </w:r>
    </w:p>
    <w:p w:rsidR="001879EF" w:rsidRPr="002E564B" w:rsidRDefault="001879EF" w:rsidP="001879EF">
      <w:pPr>
        <w:suppressAutoHyphens w:val="0"/>
        <w:jc w:val="both"/>
        <w:textAlignment w:val="baseline"/>
        <w:rPr>
          <w:lang w:eastAsia="ru-RU"/>
        </w:rPr>
      </w:pPr>
    </w:p>
    <w:p w:rsidR="001879EF" w:rsidRPr="002E564B" w:rsidRDefault="001879EF" w:rsidP="001879EF">
      <w:pPr>
        <w:ind w:firstLine="709"/>
        <w:jc w:val="both"/>
      </w:pPr>
      <w:r w:rsidRPr="002E564B"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:rsidR="001879EF" w:rsidRPr="002E564B" w:rsidRDefault="001879EF" w:rsidP="001879EF">
      <w:pPr>
        <w:ind w:firstLine="709"/>
        <w:jc w:val="both"/>
      </w:pPr>
      <w:r w:rsidRPr="002E564B">
        <w:t xml:space="preserve">7.2. Настоящий Договор подписан усиленными квалифицированными </w:t>
      </w:r>
      <w:hyperlink r:id="rId4" w:anchor="block_21" w:history="1">
        <w:r w:rsidRPr="002E564B">
          <w:t>электронными подписями</w:t>
        </w:r>
      </w:hyperlink>
      <w:r w:rsidRPr="002E564B">
        <w:t xml:space="preserve"> Сторон в электронной форме.</w:t>
      </w:r>
    </w:p>
    <w:p w:rsidR="001879EF" w:rsidRPr="002E564B" w:rsidRDefault="001879EF" w:rsidP="001879EF">
      <w:pPr>
        <w:suppressAutoHyphens w:val="0"/>
        <w:jc w:val="both"/>
        <w:textAlignment w:val="baseline"/>
        <w:rPr>
          <w:lang w:eastAsia="ru-RU"/>
        </w:rPr>
      </w:pPr>
    </w:p>
    <w:p w:rsidR="001879EF" w:rsidRPr="002E564B" w:rsidRDefault="001879EF" w:rsidP="001879E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eastAsia="ru-RU"/>
        </w:rPr>
      </w:pPr>
      <w:r w:rsidRPr="002E564B">
        <w:rPr>
          <w:b/>
          <w:bCs/>
          <w:bdr w:val="none" w:sz="0" w:space="0" w:color="auto" w:frame="1"/>
          <w:lang w:eastAsia="ru-RU"/>
        </w:rPr>
        <w:t>8. Приложения к Договору</w:t>
      </w:r>
    </w:p>
    <w:p w:rsidR="001879EF" w:rsidRPr="002E564B" w:rsidRDefault="001879EF" w:rsidP="001879EF">
      <w:pPr>
        <w:suppressAutoHyphens w:val="0"/>
        <w:jc w:val="both"/>
        <w:textAlignment w:val="baseline"/>
        <w:rPr>
          <w:b/>
          <w:bCs/>
          <w:bdr w:val="none" w:sz="0" w:space="0" w:color="auto" w:frame="1"/>
          <w:lang w:eastAsia="ru-RU"/>
        </w:rPr>
      </w:pPr>
    </w:p>
    <w:p w:rsidR="001879EF" w:rsidRPr="002E564B" w:rsidRDefault="001879EF" w:rsidP="001879EF">
      <w:pPr>
        <w:ind w:firstLine="709"/>
        <w:jc w:val="both"/>
      </w:pPr>
      <w:r w:rsidRPr="002E564B"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1879EF" w:rsidRDefault="001879EF" w:rsidP="001879EF">
      <w:pPr>
        <w:ind w:firstLine="709"/>
        <w:jc w:val="both"/>
      </w:pPr>
      <w:r w:rsidRPr="002E564B">
        <w:t xml:space="preserve"> Приложение № 2 – Выписка из Единого государственного реестра недвижимости о кадастровой стоимости объекта недвижимости.</w:t>
      </w: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  <w:bookmarkStart w:id="0" w:name="_GoBack"/>
      <w:bookmarkEnd w:id="0"/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  <w:rPr>
          <w:color w:val="444444"/>
          <w:sz w:val="22"/>
          <w:szCs w:val="20"/>
        </w:rPr>
      </w:pPr>
    </w:p>
    <w:p w:rsidR="001879EF" w:rsidRPr="002E564B" w:rsidRDefault="001879EF" w:rsidP="001879EF">
      <w:pPr>
        <w:ind w:firstLine="709"/>
        <w:jc w:val="both"/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E564B">
        <w:rPr>
          <w:b/>
          <w:lang w:eastAsia="ru-RU"/>
        </w:rPr>
        <w:lastRenderedPageBreak/>
        <w:t>9. Адреса, реквизиты и подписи Сторон</w:t>
      </w:r>
    </w:p>
    <w:p w:rsidR="001879EF" w:rsidRPr="002E564B" w:rsidRDefault="001879EF" w:rsidP="001879EF">
      <w:pPr>
        <w:ind w:firstLine="709"/>
        <w:jc w:val="both"/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879EF" w:rsidRPr="002E564B" w:rsidTr="002614CC">
        <w:tc>
          <w:tcPr>
            <w:tcW w:w="9638" w:type="dxa"/>
            <w:gridSpan w:val="2"/>
          </w:tcPr>
          <w:p w:rsidR="001879EF" w:rsidRPr="002E564B" w:rsidRDefault="001879EF" w:rsidP="002614CC">
            <w:r w:rsidRPr="002E564B">
              <w:t xml:space="preserve">Продавец: </w:t>
            </w:r>
            <w:r w:rsidRPr="002E564B">
              <w:rPr>
                <w:noProof/>
              </w:rPr>
              <w:t>АДМИНИСТРАЦИЯ МОЖАЙСКОГО ГОРОДСКОГО ОКРУГА МОСКОВСКОЙ ОБЛАСТИ</w:t>
            </w:r>
          </w:p>
        </w:tc>
      </w:tr>
      <w:tr w:rsidR="001879EF" w:rsidRPr="002E564B" w:rsidTr="002614CC">
        <w:tc>
          <w:tcPr>
            <w:tcW w:w="9638" w:type="dxa"/>
            <w:gridSpan w:val="2"/>
          </w:tcPr>
          <w:p w:rsidR="001879EF" w:rsidRPr="002E564B" w:rsidRDefault="001879EF" w:rsidP="002614CC">
            <w:r w:rsidRPr="002E564B">
              <w:t xml:space="preserve">Место нахождения: </w:t>
            </w:r>
            <w:r w:rsidRPr="002E564B">
              <w:rPr>
                <w:noProof/>
              </w:rPr>
              <w:t>Московская обл, г Можайск, ул Московская, д 15</w:t>
            </w:r>
          </w:p>
        </w:tc>
      </w:tr>
      <w:tr w:rsidR="001879EF" w:rsidRPr="002E564B" w:rsidTr="002614CC">
        <w:tc>
          <w:tcPr>
            <w:tcW w:w="9638" w:type="dxa"/>
            <w:gridSpan w:val="2"/>
          </w:tcPr>
          <w:p w:rsidR="001879EF" w:rsidRPr="002E564B" w:rsidRDefault="001879EF" w:rsidP="002614CC">
            <w:r w:rsidRPr="002E564B">
              <w:t xml:space="preserve">Почтовый адрес: </w:t>
            </w:r>
            <w:r w:rsidRPr="002E564B">
              <w:rPr>
                <w:noProof/>
              </w:rPr>
              <w:t>143200, Московская область, г. Можайск, ул. Московская, д. 15</w:t>
            </w:r>
          </w:p>
        </w:tc>
      </w:tr>
      <w:tr w:rsidR="001879EF" w:rsidRPr="002E564B" w:rsidTr="002614CC">
        <w:tc>
          <w:tcPr>
            <w:tcW w:w="9638" w:type="dxa"/>
            <w:gridSpan w:val="2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E564B">
              <w:rPr>
                <w:lang w:eastAsia="en-US"/>
              </w:rPr>
              <w:t xml:space="preserve">ИНН/КПП </w:t>
            </w:r>
            <w:r w:rsidRPr="002E564B">
              <w:rPr>
                <w:noProof/>
                <w:lang w:eastAsia="en-US"/>
              </w:rPr>
              <w:t>5028003963</w:t>
            </w:r>
            <w:r w:rsidRPr="002E564B">
              <w:rPr>
                <w:lang w:eastAsia="en-US"/>
              </w:rPr>
              <w:t>, /</w:t>
            </w:r>
            <w:r w:rsidRPr="002E564B">
              <w:rPr>
                <w:noProof/>
                <w:lang w:eastAsia="en-US"/>
              </w:rPr>
              <w:t>502801001</w:t>
            </w:r>
            <w:r w:rsidRPr="002E564B">
              <w:rPr>
                <w:lang w:eastAsia="en-US"/>
              </w:rPr>
              <w:t xml:space="preserve">, </w:t>
            </w: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2E564B">
              <w:rPr>
                <w:b/>
                <w:bCs/>
                <w:i/>
                <w:iCs/>
                <w:lang w:eastAsia="en-US"/>
              </w:rPr>
              <w:t>Банковские реквизиты:</w:t>
            </w:r>
          </w:p>
          <w:p w:rsidR="001879EF" w:rsidRPr="002E564B" w:rsidRDefault="001879EF" w:rsidP="002614CC">
            <w:r w:rsidRPr="002E564B">
              <w:t xml:space="preserve">Р/С </w:t>
            </w:r>
            <w:r w:rsidRPr="002E564B">
              <w:rPr>
                <w:noProof/>
              </w:rPr>
              <w:t>03100643000000014800</w:t>
            </w:r>
            <w:r w:rsidRPr="002E564B">
              <w:t xml:space="preserve">, КС  </w:t>
            </w:r>
            <w:r w:rsidRPr="002E564B">
              <w:rPr>
                <w:noProof/>
              </w:rPr>
              <w:t>40102810845370000004</w:t>
            </w:r>
            <w:r w:rsidRPr="002E564B">
              <w:t xml:space="preserve">, в  </w:t>
            </w:r>
            <w:r w:rsidRPr="002E564B">
              <w:rPr>
                <w:noProof/>
              </w:rPr>
              <w:t>ГУ БАНКА РОССИИ ПО ЦФО//УФК ПО МОСКОВСКОЙ ОБЛАСТИ г. Москва</w:t>
            </w:r>
            <w:r w:rsidRPr="002E564B">
              <w:t xml:space="preserve">, БИК </w:t>
            </w:r>
            <w:r w:rsidRPr="002E564B">
              <w:rPr>
                <w:noProof/>
              </w:rPr>
              <w:t>004525987</w:t>
            </w:r>
            <w:r w:rsidRPr="002E564B">
              <w:t xml:space="preserve">, ИНН </w:t>
            </w:r>
            <w:r w:rsidRPr="002E564B">
              <w:rPr>
                <w:noProof/>
              </w:rPr>
              <w:t>5028003963</w:t>
            </w:r>
            <w:r w:rsidRPr="002E564B">
              <w:t xml:space="preserve">, КПП </w:t>
            </w:r>
            <w:r w:rsidRPr="002E564B">
              <w:rPr>
                <w:noProof/>
              </w:rPr>
              <w:t>502801001</w:t>
            </w:r>
            <w:r w:rsidRPr="002E564B">
              <w:t xml:space="preserve">, ОКТМО </w:t>
            </w:r>
            <w:r w:rsidRPr="002E564B">
              <w:rPr>
                <w:noProof/>
              </w:rPr>
              <w:t>46745000</w:t>
            </w:r>
            <w:r w:rsidRPr="002E564B">
              <w:t>, КБК ____________, КБК для оплаты пени _______________.</w:t>
            </w: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1879EF" w:rsidRPr="002E564B" w:rsidRDefault="001879EF" w:rsidP="002614CC"/>
        </w:tc>
      </w:tr>
      <w:tr w:rsidR="001879EF" w:rsidRPr="002E564B" w:rsidTr="002614CC">
        <w:tc>
          <w:tcPr>
            <w:tcW w:w="3368" w:type="dxa"/>
          </w:tcPr>
          <w:p w:rsidR="001879EF" w:rsidRPr="002E564B" w:rsidRDefault="001879EF" w:rsidP="002614CC"/>
        </w:tc>
        <w:tc>
          <w:tcPr>
            <w:tcW w:w="6270" w:type="dxa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2E564B">
              <w:rPr>
                <w:lang w:eastAsia="en-US"/>
              </w:rPr>
              <w:t xml:space="preserve">          </w:t>
            </w:r>
            <w:r w:rsidRPr="002E564B">
              <w:rPr>
                <w:lang w:val="en-US" w:eastAsia="en-US"/>
              </w:rPr>
              <w:t>_____________</w:t>
            </w:r>
            <w:r w:rsidRPr="002E564B">
              <w:rPr>
                <w:lang w:eastAsia="en-US"/>
              </w:rPr>
              <w:t>(Ф.И.О)</w:t>
            </w:r>
          </w:p>
          <w:p w:rsidR="001879EF" w:rsidRPr="002E564B" w:rsidRDefault="001879EF" w:rsidP="002614CC"/>
        </w:tc>
      </w:tr>
    </w:tbl>
    <w:p w:rsidR="001879EF" w:rsidRPr="002E564B" w:rsidRDefault="001879EF" w:rsidP="001879EF">
      <w:pPr>
        <w:jc w:val="both"/>
      </w:pPr>
    </w:p>
    <w:tbl>
      <w:tblPr>
        <w:tblStyle w:val="3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1879EF" w:rsidRPr="002E564B" w:rsidTr="002614CC">
        <w:tc>
          <w:tcPr>
            <w:tcW w:w="9646" w:type="dxa"/>
            <w:gridSpan w:val="2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lang w:eastAsia="en-US"/>
              </w:rPr>
            </w:pP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E564B">
              <w:rPr>
                <w:lang w:eastAsia="en-US"/>
              </w:rPr>
              <w:t xml:space="preserve">_____________________ (ФИО) </w:t>
            </w: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E564B">
              <w:rPr>
                <w:lang w:eastAsia="en-US"/>
              </w:rPr>
              <w:t xml:space="preserve">дата рождения _____________г., </w:t>
            </w: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E564B">
              <w:rPr>
                <w:lang w:eastAsia="en-US"/>
              </w:rPr>
              <w:t xml:space="preserve">адрес регистрации – _____________________, </w:t>
            </w: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E564B">
              <w:rPr>
                <w:lang w:eastAsia="en-US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879EF" w:rsidRPr="002E564B" w:rsidTr="002614CC">
        <w:tc>
          <w:tcPr>
            <w:tcW w:w="3964" w:type="dxa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82" w:type="dxa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2E564B">
              <w:rPr>
                <w:lang w:eastAsia="en-US"/>
              </w:rPr>
              <w:t xml:space="preserve">          </w:t>
            </w:r>
            <w:r w:rsidRPr="002E564B">
              <w:rPr>
                <w:lang w:val="en-US" w:eastAsia="en-US"/>
              </w:rPr>
              <w:t>_____________</w:t>
            </w:r>
            <w:r w:rsidRPr="002E564B">
              <w:rPr>
                <w:lang w:eastAsia="en-US"/>
              </w:rPr>
              <w:t>(Ф.И.О)</w:t>
            </w:r>
          </w:p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Default="001879EF" w:rsidP="001879EF">
      <w:pPr>
        <w:ind w:firstLine="709"/>
        <w:jc w:val="both"/>
      </w:pPr>
    </w:p>
    <w:p w:rsidR="001879EF" w:rsidRPr="002E564B" w:rsidRDefault="001879EF" w:rsidP="001879EF">
      <w:pPr>
        <w:ind w:firstLine="709"/>
        <w:jc w:val="both"/>
      </w:pPr>
    </w:p>
    <w:p w:rsidR="001879EF" w:rsidRPr="002E564B" w:rsidRDefault="001879EF" w:rsidP="001879EF">
      <w:pPr>
        <w:ind w:firstLine="709"/>
        <w:jc w:val="both"/>
      </w:pPr>
    </w:p>
    <w:p w:rsidR="001879EF" w:rsidRPr="002E564B" w:rsidRDefault="001879EF" w:rsidP="001879EF">
      <w:pPr>
        <w:ind w:firstLine="709"/>
        <w:jc w:val="both"/>
      </w:pPr>
    </w:p>
    <w:p w:rsidR="001879EF" w:rsidRPr="002E564B" w:rsidRDefault="001879EF" w:rsidP="001879EF">
      <w:pPr>
        <w:ind w:firstLine="709"/>
        <w:jc w:val="both"/>
      </w:pPr>
    </w:p>
    <w:p w:rsidR="001879EF" w:rsidRPr="002E564B" w:rsidRDefault="001879EF" w:rsidP="001879EF">
      <w:pPr>
        <w:ind w:firstLine="709"/>
        <w:jc w:val="both"/>
      </w:pPr>
    </w:p>
    <w:p w:rsidR="001879EF" w:rsidRPr="002E564B" w:rsidRDefault="001879EF" w:rsidP="001879EF">
      <w:pPr>
        <w:ind w:firstLine="709"/>
        <w:jc w:val="both"/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  <w:sectPr w:rsidR="001879EF" w:rsidRPr="002E564B" w:rsidSect="001879EF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2E564B">
        <w:rPr>
          <w:b/>
          <w:bCs/>
          <w:lang w:eastAsia="ru-RU"/>
        </w:rPr>
        <w:t>АКТ ПРИЕМА-ПЕРЕДАЧИ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1879EF" w:rsidRPr="002E564B" w:rsidTr="002614CC">
        <w:tc>
          <w:tcPr>
            <w:tcW w:w="6663" w:type="dxa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E564B">
              <w:rPr>
                <w:lang w:eastAsia="en-US"/>
              </w:rPr>
              <w:t xml:space="preserve"> </w:t>
            </w:r>
            <w:r w:rsidRPr="002E564B">
              <w:rPr>
                <w:noProof/>
                <w:lang w:eastAsia="en-US"/>
              </w:rPr>
              <w:t>Московская обл, г Можайск, ул Московская, д 15</w:t>
            </w:r>
          </w:p>
        </w:tc>
        <w:tc>
          <w:tcPr>
            <w:tcW w:w="2976" w:type="dxa"/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2E564B">
              <w:rPr>
                <w:lang w:eastAsia="en-US"/>
              </w:rPr>
              <w:t xml:space="preserve"> </w:t>
            </w:r>
            <w:r w:rsidRPr="002E564B">
              <w:rPr>
                <w:lang w:val="en-US" w:eastAsia="en-US"/>
              </w:rPr>
              <w:t xml:space="preserve">_______ </w:t>
            </w:r>
          </w:p>
        </w:tc>
      </w:tr>
    </w:tbl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2E564B">
        <w:rPr>
          <w:lang w:eastAsia="ru-RU"/>
        </w:rPr>
        <w:t xml:space="preserve">Мы, нижеподписавшиеся,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E564B">
        <w:rPr>
          <w:noProof/>
          <w:lang w:eastAsia="ru-RU"/>
        </w:rPr>
        <w:t>АДМИНИСТРАЦИЯ МОЖАЙСКОГО ГОРОДСКОГО ОКРУГА МОСКОВСКОЙ ОБЛАСТИ</w:t>
      </w:r>
      <w:r w:rsidRPr="002E564B">
        <w:rPr>
          <w:lang w:eastAsia="ru-RU"/>
        </w:rPr>
        <w:t xml:space="preserve">, ОГРН </w:t>
      </w:r>
      <w:r w:rsidRPr="002E564B">
        <w:rPr>
          <w:noProof/>
          <w:lang w:eastAsia="ru-RU"/>
        </w:rPr>
        <w:t>1025003472097</w:t>
      </w:r>
      <w:r w:rsidRPr="002E564B">
        <w:rPr>
          <w:lang w:eastAsia="ru-RU"/>
        </w:rPr>
        <w:t xml:space="preserve">, ИНН/КПП </w:t>
      </w:r>
      <w:r w:rsidRPr="002E564B">
        <w:rPr>
          <w:noProof/>
          <w:lang w:eastAsia="ru-RU"/>
        </w:rPr>
        <w:t>5028003963</w:t>
      </w:r>
      <w:r w:rsidRPr="002E564B">
        <w:rPr>
          <w:lang w:eastAsia="ru-RU"/>
        </w:rPr>
        <w:t>/</w:t>
      </w:r>
      <w:r w:rsidRPr="002E564B">
        <w:rPr>
          <w:noProof/>
          <w:lang w:eastAsia="ru-RU"/>
        </w:rPr>
        <w:t>502801001</w:t>
      </w:r>
      <w:r w:rsidRPr="002E564B">
        <w:rPr>
          <w:lang w:eastAsia="ru-RU"/>
        </w:rPr>
        <w:t xml:space="preserve">, в лице, действующ __  на основании </w:t>
      </w:r>
      <w:r w:rsidRPr="002E564B">
        <w:rPr>
          <w:color w:val="FF0000"/>
          <w:lang w:eastAsia="ru-RU"/>
        </w:rPr>
        <w:t xml:space="preserve"> </w:t>
      </w:r>
      <w:r w:rsidRPr="002E564B">
        <w:rPr>
          <w:b/>
          <w:bCs/>
          <w:lang w:eastAsia="ru-RU"/>
        </w:rPr>
        <w:t xml:space="preserve">__, </w:t>
      </w:r>
      <w:r w:rsidRPr="002E564B">
        <w:rPr>
          <w:lang w:eastAsia="ru-RU"/>
        </w:rPr>
        <w:t xml:space="preserve"> в дальнейшем именуем __  «Продавец», с одной стороны, и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2E564B">
        <w:rPr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E564B">
        <w:rPr>
          <w:lang w:eastAsia="ru-RU"/>
        </w:rPr>
        <w:t>в дальнейшем именуемый «Покупатель», с другой стороны, составили настоящий акт приема-передачи к Договору купли-продажи земельного участка от  _______  №   _______  о нижеследующем: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E564B">
        <w:rPr>
          <w:lang w:eastAsia="ru-RU"/>
        </w:rPr>
        <w:t xml:space="preserve">1. Продавец передал Покупателю, а Покупатель принял от Продавца </w:t>
      </w:r>
      <w:r w:rsidRPr="002E564B">
        <w:rPr>
          <w:b/>
          <w:bCs/>
          <w:lang w:eastAsia="ru-RU"/>
        </w:rPr>
        <w:t xml:space="preserve">земельный участок </w:t>
      </w:r>
      <w:r w:rsidRPr="002E564B">
        <w:rPr>
          <w:lang w:eastAsia="ru-RU"/>
        </w:rPr>
        <w:t>из категории земель: «</w:t>
      </w:r>
      <w:r w:rsidRPr="002E564B">
        <w:rPr>
          <w:noProof/>
          <w:lang w:eastAsia="ru-RU"/>
        </w:rPr>
        <w:t>Земли населенных пунктов</w:t>
      </w:r>
      <w:r w:rsidRPr="002E564B">
        <w:rPr>
          <w:lang w:eastAsia="ru-RU"/>
        </w:rPr>
        <w:t xml:space="preserve">», площадью </w:t>
      </w:r>
      <w:r w:rsidRPr="002E564B">
        <w:rPr>
          <w:noProof/>
          <w:lang w:eastAsia="ru-RU"/>
        </w:rPr>
        <w:t>886</w:t>
      </w:r>
      <w:r w:rsidRPr="002E564B">
        <w:rPr>
          <w:lang w:eastAsia="ru-RU"/>
        </w:rPr>
        <w:t xml:space="preserve"> кв.м, с кадастровым номером: </w:t>
      </w:r>
      <w:r w:rsidRPr="002E564B">
        <w:rPr>
          <w:noProof/>
          <w:lang w:eastAsia="ru-RU"/>
        </w:rPr>
        <w:t>50:18:0080302:1818</w:t>
      </w:r>
      <w:r w:rsidRPr="002E564B">
        <w:rPr>
          <w:lang w:eastAsia="ru-RU"/>
        </w:rPr>
        <w:t>, вид разрешенного использования -  «</w:t>
      </w:r>
      <w:r w:rsidRPr="002E564B">
        <w:rPr>
          <w:noProof/>
          <w:lang w:eastAsia="ru-RU"/>
        </w:rPr>
        <w:t>Для индивидуального жилищного строительства</w:t>
      </w:r>
      <w:r w:rsidRPr="002E564B">
        <w:rPr>
          <w:lang w:eastAsia="ru-RU"/>
        </w:rPr>
        <w:t xml:space="preserve">», расположенный по адресу: </w:t>
      </w:r>
      <w:r w:rsidRPr="002E564B">
        <w:rPr>
          <w:noProof/>
          <w:lang w:eastAsia="ru-RU"/>
        </w:rPr>
        <w:t>143200, Московская область, г Можайск, д Ченцово, Российская Федерация</w:t>
      </w:r>
      <w:r w:rsidRPr="002E564B">
        <w:rPr>
          <w:lang w:eastAsia="ru-RU"/>
        </w:rPr>
        <w:t>, полностью в таком виде, в котором он был на момент подписания договора купли-продажи.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E564B">
        <w:rPr>
          <w:lang w:eastAsia="ru-RU"/>
        </w:rPr>
        <w:t xml:space="preserve">2. Претензий у Покупателя к Продавцу по передаваемому земельному участку не имеется. 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E564B">
        <w:rPr>
          <w:lang w:eastAsia="ru-RU"/>
        </w:rPr>
        <w:t xml:space="preserve">3. Настоящий Акт подписан усиленными квалифицированными </w:t>
      </w:r>
      <w:hyperlink r:id="rId5" w:anchor="block_21" w:history="1">
        <w:r w:rsidRPr="002E564B">
          <w:rPr>
            <w:lang w:eastAsia="ru-RU"/>
          </w:rPr>
          <w:t>электронными подписями</w:t>
        </w:r>
      </w:hyperlink>
      <w:r w:rsidRPr="002E564B">
        <w:rPr>
          <w:lang w:eastAsia="ru-RU"/>
        </w:rPr>
        <w:t xml:space="preserve"> Сторон в электронной форме.</w:t>
      </w:r>
    </w:p>
    <w:p w:rsidR="001879EF" w:rsidRPr="002E564B" w:rsidRDefault="001879EF" w:rsidP="001879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tbl>
      <w:tblPr>
        <w:tblStyle w:val="3"/>
        <w:tblW w:w="4995" w:type="pct"/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1879EF" w:rsidRPr="002E564B" w:rsidTr="002614CC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EF" w:rsidRPr="002E564B" w:rsidRDefault="001879EF" w:rsidP="002614CC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E564B">
              <w:rPr>
                <w:lang w:eastAsia="en-US"/>
              </w:rPr>
              <w:t>Подписи Сторон</w:t>
            </w:r>
          </w:p>
          <w:p w:rsidR="001879EF" w:rsidRPr="002E564B" w:rsidRDefault="001879EF" w:rsidP="002614CC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879EF" w:rsidRPr="002E564B" w:rsidTr="002614C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879EF" w:rsidRPr="002E564B" w:rsidRDefault="001879EF" w:rsidP="002614CC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E564B">
              <w:rPr>
                <w:lang w:eastAsia="en-US"/>
              </w:rPr>
              <w:t>Продавец:</w:t>
            </w:r>
          </w:p>
          <w:p w:rsidR="001879EF" w:rsidRPr="002E564B" w:rsidRDefault="001879EF" w:rsidP="002614CC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879EF" w:rsidRPr="002E564B" w:rsidRDefault="001879EF" w:rsidP="002614CC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E564B">
              <w:rPr>
                <w:lang w:eastAsia="en-US"/>
              </w:rPr>
              <w:t>Покупатель</w:t>
            </w:r>
            <w:r w:rsidRPr="002E564B">
              <w:rPr>
                <w:lang w:val="en-US" w:eastAsia="en-US"/>
              </w:rPr>
              <w:t>:</w:t>
            </w:r>
            <w:r w:rsidRPr="002E564B">
              <w:rPr>
                <w:lang w:eastAsia="en-US"/>
              </w:rPr>
              <w:t xml:space="preserve"> </w:t>
            </w:r>
          </w:p>
          <w:p w:rsidR="001879EF" w:rsidRPr="002E564B" w:rsidRDefault="001879EF" w:rsidP="002614CC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879EF" w:rsidRPr="002E564B" w:rsidTr="002614C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2E564B">
              <w:rPr>
                <w:lang w:eastAsia="en-US"/>
              </w:rPr>
              <w:t xml:space="preserve">          </w:t>
            </w:r>
            <w:r w:rsidRPr="002E564B">
              <w:rPr>
                <w:lang w:val="en-US" w:eastAsia="en-US"/>
              </w:rPr>
              <w:t>_____________</w:t>
            </w:r>
            <w:r w:rsidRPr="002E564B">
              <w:rPr>
                <w:lang w:eastAsia="en-US"/>
              </w:rPr>
              <w:t>(Ф.И.О)</w:t>
            </w:r>
          </w:p>
          <w:p w:rsidR="001879EF" w:rsidRPr="002E564B" w:rsidRDefault="001879EF" w:rsidP="002614CC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879EF" w:rsidRPr="002E564B" w:rsidRDefault="001879EF" w:rsidP="002614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2E564B">
              <w:rPr>
                <w:lang w:val="en-US" w:eastAsia="en-US"/>
              </w:rPr>
              <w:t>__________</w:t>
            </w:r>
            <w:r w:rsidRPr="002E564B">
              <w:rPr>
                <w:lang w:eastAsia="en-US"/>
              </w:rPr>
              <w:t>(Ф.И.О)</w:t>
            </w:r>
          </w:p>
        </w:tc>
      </w:tr>
    </w:tbl>
    <w:p w:rsidR="001E1D8C" w:rsidRDefault="001E1D8C"/>
    <w:sectPr w:rsidR="001E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13"/>
    <w:rsid w:val="001879EF"/>
    <w:rsid w:val="001E1D8C"/>
    <w:rsid w:val="00B8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814D"/>
  <w15:chartTrackingRefBased/>
  <w15:docId w15:val="{A1050D07-A639-457E-8F5C-E002520C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9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879E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1879E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table" w:customStyle="1" w:styleId="3">
    <w:name w:val="Сетка таблицы3"/>
    <w:basedOn w:val="a1"/>
    <w:next w:val="a5"/>
    <w:uiPriority w:val="59"/>
    <w:rsid w:val="00187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8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2023-05-18T14:27:00Z</dcterms:created>
  <dcterms:modified xsi:type="dcterms:W3CDTF">2023-05-18T14:27:00Z</dcterms:modified>
</cp:coreProperties>
</file>