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955CE0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55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CE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0FDDE540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955CE0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955CE0">
        <w:rPr>
          <w:sz w:val="24"/>
          <w:szCs w:val="24"/>
        </w:rPr>
        <w:t xml:space="preserve">872 </w:t>
      </w:r>
      <w:r w:rsidR="00614292" w:rsidRPr="00406E0F">
        <w:rPr>
          <w:sz w:val="24"/>
          <w:szCs w:val="24"/>
        </w:rPr>
        <w:t>кв</w:t>
      </w:r>
      <w:r w:rsidR="00614292" w:rsidRPr="00955CE0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955CE0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955C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955C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955CE0">
        <w:rPr>
          <w:sz w:val="24"/>
          <w:szCs w:val="24"/>
        </w:rPr>
        <w:t xml:space="preserve"> 50:08:0050207:584, </w:t>
      </w:r>
      <w:r w:rsidR="00614292" w:rsidRPr="00406E0F">
        <w:rPr>
          <w:sz w:val="24"/>
          <w:szCs w:val="24"/>
        </w:rPr>
        <w:t>категория</w:t>
      </w:r>
      <w:r w:rsidR="00614292" w:rsidRPr="00955C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955CE0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955C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955C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955CE0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955C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955C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955CE0">
        <w:rPr>
          <w:sz w:val="24"/>
          <w:szCs w:val="24"/>
        </w:rPr>
        <w:t xml:space="preserve">: Московская область, д </w:t>
      </w:r>
      <w:proofErr w:type="spellStart"/>
      <w:r w:rsidR="00614292" w:rsidRPr="00955CE0">
        <w:rPr>
          <w:sz w:val="24"/>
          <w:szCs w:val="24"/>
        </w:rPr>
        <w:t>Исаково</w:t>
      </w:r>
      <w:proofErr w:type="spellEnd"/>
      <w:r w:rsidR="00614292" w:rsidRPr="00955CE0">
        <w:rPr>
          <w:sz w:val="24"/>
          <w:szCs w:val="24"/>
        </w:rPr>
        <w:t>, Российская Федерация, городской округ Истра.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 расположен в охранной зоне ЛЭП 6 кВ с отпайками: ПС №260 фидер 13; ограничения прав на земельный участок, предусмотренные статьей 56 Земельного кодекса Российской Федерации;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над участком проходит воздушная ЛЭП.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расположен: 3 пояс ЗСО источников питьевого и хозяйственно-бытового водоснабжения;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расположен: Подзона третья Сектор 3.1 аэродрома Москва (Шереметьево)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955CE0">
        <w:t>_______</w:t>
      </w:r>
      <w:r w:rsidR="000719C4" w:rsidRPr="00406E0F">
        <w:t>лет</w:t>
      </w:r>
      <w:proofErr w:type="spellEnd"/>
      <w:r w:rsidR="000719C4" w:rsidRPr="00955CE0">
        <w:t>/</w:t>
      </w:r>
      <w:r w:rsidR="000719C4" w:rsidRPr="00406E0F">
        <w:t>месяцев</w:t>
      </w:r>
      <w:r w:rsidR="000719C4" w:rsidRPr="00955CE0">
        <w:t xml:space="preserve"> </w:t>
      </w:r>
      <w:proofErr w:type="spellStart"/>
      <w:r w:rsidR="00BC0DA8" w:rsidRPr="00406E0F">
        <w:t>с</w:t>
      </w:r>
      <w:r w:rsidR="005C2D18" w:rsidRPr="00955CE0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631F942B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="00955CE0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невнесения арендной платы либо внесения не в полном объеме более 2 (двух) </w:t>
      </w:r>
      <w:r w:rsidRPr="00406E0F">
        <w:lastRenderedPageBreak/>
        <w:t>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в соответствии с Постановлением Правительства РФ от 24 февраля 2009г.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Водного кодекса Российской Федерации, использовать в соответствии СП 2.1.4.1110-02,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lastRenderedPageBreak/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8.3. Договор, а </w:t>
      </w:r>
      <w:proofErr w:type="gramStart"/>
      <w:r w:rsidRPr="00406E0F">
        <w:t>так же</w:t>
      </w:r>
      <w:proofErr w:type="gramEnd"/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955CE0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955C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955CE0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CE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ИСТРА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E0" w:rsidRPr="00406E0F" w14:paraId="7CD1EA5B" w14:textId="77777777" w:rsidTr="00AB503C">
        <w:tc>
          <w:tcPr>
            <w:tcW w:w="2500" w:type="pct"/>
          </w:tcPr>
          <w:p w14:paraId="282C1190" w14:textId="77777777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872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55CE0" w:rsidRPr="00406E0F" w14:paraId="7E4CA306" w14:textId="77777777" w:rsidTr="00764476">
        <w:tc>
          <w:tcPr>
            <w:tcW w:w="2500" w:type="pct"/>
          </w:tcPr>
          <w:p w14:paraId="5F7EB6FF" w14:textId="77777777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5A49E262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B36544B" w14:textId="77777777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55D9CD96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55CE0" w:rsidRPr="00B07D68" w14:paraId="2261903C" w14:textId="77777777" w:rsidTr="00764476">
        <w:tc>
          <w:tcPr>
            <w:tcW w:w="2500" w:type="pct"/>
          </w:tcPr>
          <w:p w14:paraId="5DB07733" w14:textId="77777777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955CE0" w:rsidRPr="00406E0F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955CE0" w:rsidRPr="00B07D68" w:rsidRDefault="00955CE0" w:rsidP="00955CE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5CE0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E031C-D1AB-454C-B04C-B458F093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2850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Галина Сергеевна Тимиряева</cp:lastModifiedBy>
  <cp:revision>2</cp:revision>
  <cp:lastPrinted>2022-02-16T11:57:00Z</cp:lastPrinted>
  <dcterms:created xsi:type="dcterms:W3CDTF">2023-08-16T08:14:00Z</dcterms:created>
  <dcterms:modified xsi:type="dcterms:W3CDTF">2023-08-16T08:14:00Z</dcterms:modified>
</cp:coreProperties>
</file>