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BF51A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Дубна, ул Академика Балдина,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044778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ГОРОДА ДУБНЫ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1025001417737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5010010656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F51A6">
        <w:rPr>
          <w:rFonts w:ascii="Times New Roman" w:hAnsi="Times New Roman" w:cs="Times New Roman"/>
          <w:noProof/>
          <w:sz w:val="24"/>
          <w:szCs w:val="24"/>
        </w:rPr>
        <w:t>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995C9BE" w:rsidR="002F2D6F" w:rsidRPr="00BF51A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F51A6">
        <w:rPr>
          <w:sz w:val="24"/>
          <w:szCs w:val="24"/>
        </w:rPr>
        <w:t xml:space="preserve">1817 </w:t>
      </w:r>
      <w:r w:rsidR="00614292" w:rsidRPr="00406E0F">
        <w:rPr>
          <w:sz w:val="24"/>
          <w:szCs w:val="24"/>
        </w:rPr>
        <w:t>кв</w:t>
      </w:r>
      <w:r w:rsidR="00614292" w:rsidRPr="00BF51A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F51A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F51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F51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F51A6">
        <w:rPr>
          <w:sz w:val="24"/>
          <w:szCs w:val="24"/>
        </w:rPr>
        <w:t xml:space="preserve"> 50:40:0010115:320, </w:t>
      </w:r>
      <w:r w:rsidR="00614292" w:rsidRPr="00406E0F">
        <w:rPr>
          <w:sz w:val="24"/>
          <w:szCs w:val="24"/>
        </w:rPr>
        <w:t>категория</w:t>
      </w:r>
      <w:r w:rsidR="00614292" w:rsidRPr="00BF51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F51A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F51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F51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F51A6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BF51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F51A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F51A6">
        <w:rPr>
          <w:sz w:val="24"/>
          <w:szCs w:val="24"/>
        </w:rPr>
        <w:t>:</w:t>
      </w:r>
      <w:proofErr w:type="gramEnd"/>
      <w:r w:rsidR="00614292" w:rsidRPr="00BF51A6">
        <w:rPr>
          <w:sz w:val="24"/>
          <w:szCs w:val="24"/>
        </w:rPr>
        <w:t xml:space="preserve"> Московская обл</w:t>
      </w:r>
      <w:r w:rsidR="00D07587">
        <w:rPr>
          <w:sz w:val="24"/>
          <w:szCs w:val="24"/>
        </w:rPr>
        <w:t>асть</w:t>
      </w:r>
      <w:r w:rsidR="00614292" w:rsidRPr="00BF51A6">
        <w:rPr>
          <w:sz w:val="24"/>
          <w:szCs w:val="24"/>
        </w:rPr>
        <w:t>, г Дубна.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1795E00A" w14:textId="77777777" w:rsidR="00993BB6" w:rsidRDefault="00C06B21" w:rsidP="00A13504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приаэродромной территории аэродрома (Борки);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полностью расположен во втором </w:t>
      </w:r>
      <w:r w:rsidR="00993BB6">
        <w:rPr>
          <w:rFonts w:ascii="Times New Roman" w:hAnsi="Times New Roman" w:cs="Times New Roman"/>
          <w:noProof/>
          <w:sz w:val="24"/>
          <w:szCs w:val="24"/>
        </w:rPr>
        <w:t>поясе</w:t>
      </w: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 ЗСО источников питьевого и хозяйс</w:t>
      </w:r>
      <w:r w:rsidR="00993BB6">
        <w:rPr>
          <w:rFonts w:ascii="Times New Roman" w:hAnsi="Times New Roman" w:cs="Times New Roman"/>
          <w:noProof/>
          <w:sz w:val="24"/>
          <w:szCs w:val="24"/>
        </w:rPr>
        <w:t>твенно-бытового водоснабжения;</w:t>
      </w:r>
    </w:p>
    <w:p w14:paraId="411D5651" w14:textId="52C7C0BC" w:rsidR="001D268C" w:rsidRDefault="00993BB6" w:rsidP="00A13504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полностью расположен </w:t>
      </w:r>
      <w:r>
        <w:rPr>
          <w:rFonts w:ascii="Times New Roman" w:hAnsi="Times New Roman" w:cs="Times New Roman"/>
          <w:noProof/>
          <w:sz w:val="24"/>
          <w:szCs w:val="24"/>
        </w:rPr>
        <w:t>в тертьем</w:t>
      </w: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поясе</w:t>
      </w: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 ЗСО источников питьевого и хозяйс</w:t>
      </w:r>
      <w:r>
        <w:rPr>
          <w:rFonts w:ascii="Times New Roman" w:hAnsi="Times New Roman" w:cs="Times New Roman"/>
          <w:noProof/>
          <w:sz w:val="24"/>
          <w:szCs w:val="24"/>
        </w:rPr>
        <w:t>твенно-бытового водоснабжения;</w:t>
      </w:r>
    </w:p>
    <w:p w14:paraId="52138AFC" w14:textId="17D46A7C" w:rsidR="00993BB6" w:rsidRPr="00406E0F" w:rsidRDefault="00993BB6" w:rsidP="00A135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3BB6">
        <w:rPr>
          <w:rFonts w:ascii="Times New Roman" w:hAnsi="Times New Roman" w:cs="Times New Roman"/>
          <w:sz w:val="24"/>
          <w:szCs w:val="24"/>
        </w:rPr>
        <w:t xml:space="preserve">- полностью </w:t>
      </w:r>
      <w:proofErr w:type="gramStart"/>
      <w:r w:rsidRPr="00993BB6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Pr="00993BB6">
        <w:rPr>
          <w:rFonts w:ascii="Times New Roman" w:hAnsi="Times New Roman" w:cs="Times New Roman"/>
          <w:sz w:val="24"/>
          <w:szCs w:val="24"/>
        </w:rPr>
        <w:t xml:space="preserve"> в зоне с особыми условиями использования территории в соответствии с СП 2.1.4.2625-10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44C0EDA6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BC0DA8" w:rsidRPr="00406E0F">
        <w:t>20 лет</w:t>
      </w:r>
      <w:r w:rsidR="00757406" w:rsidRPr="00406E0F">
        <w:t xml:space="preserve"> </w:t>
      </w:r>
      <w:r w:rsidR="00BC0DA8" w:rsidRPr="00406E0F">
        <w:t>с</w:t>
      </w:r>
      <w:r w:rsidR="00B63980" w:rsidRPr="00BF51A6">
        <w:rPr>
          <w:rFonts w:eastAsia="Times New Roman"/>
        </w:rPr>
        <w:t xml:space="preserve"> «</w:t>
      </w:r>
      <w:r w:rsidR="00BF51A6">
        <w:rPr>
          <w:rFonts w:eastAsia="Times New Roman"/>
          <w:noProof/>
        </w:rPr>
        <w:t>___</w:t>
      </w:r>
      <w:r w:rsidR="005C2D18" w:rsidRPr="00BF51A6">
        <w:rPr>
          <w:rFonts w:eastAsia="Times New Roman"/>
        </w:rPr>
        <w:t>»</w:t>
      </w:r>
      <w:r w:rsidR="00951A83" w:rsidRPr="00BF51A6">
        <w:rPr>
          <w:rFonts w:eastAsia="Times New Roman"/>
        </w:rPr>
        <w:t xml:space="preserve"> </w:t>
      </w:r>
      <w:r w:rsidR="00BF51A6">
        <w:rPr>
          <w:rFonts w:eastAsia="Times New Roman"/>
          <w:noProof/>
        </w:rPr>
        <w:t>_____</w:t>
      </w:r>
      <w:r w:rsidR="00B63980" w:rsidRPr="00BF51A6">
        <w:rPr>
          <w:rFonts w:eastAsia="Times New Roman"/>
        </w:rPr>
        <w:t xml:space="preserve"> </w:t>
      </w:r>
      <w:r w:rsidR="00BF51A6">
        <w:rPr>
          <w:rFonts w:eastAsia="Times New Roman"/>
          <w:noProof/>
        </w:rPr>
        <w:t>____</w:t>
      </w:r>
      <w:r w:rsidR="00777B39" w:rsidRPr="00BF51A6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BF51A6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proofErr w:type="gramEnd"/>
      <w:r w:rsidR="00757B22" w:rsidRPr="00BF51A6">
        <w:t xml:space="preserve"> </w:t>
      </w:r>
      <w:r w:rsidR="002E2BF6" w:rsidRPr="00BF51A6">
        <w:rPr>
          <w:rFonts w:eastAsia="Times New Roman"/>
        </w:rPr>
        <w:t xml:space="preserve"> «</w:t>
      </w:r>
      <w:r w:rsidR="00BF51A6">
        <w:rPr>
          <w:rFonts w:eastAsia="Times New Roman"/>
          <w:noProof/>
        </w:rPr>
        <w:t>___</w:t>
      </w:r>
      <w:r w:rsidR="00777B39" w:rsidRPr="00BF51A6">
        <w:rPr>
          <w:rFonts w:eastAsia="Times New Roman"/>
        </w:rPr>
        <w:t>»</w:t>
      </w:r>
      <w:r w:rsidR="00951A83" w:rsidRPr="00BF51A6">
        <w:rPr>
          <w:rFonts w:eastAsia="Times New Roman"/>
        </w:rPr>
        <w:t xml:space="preserve"> </w:t>
      </w:r>
      <w:r w:rsidR="00BF51A6">
        <w:rPr>
          <w:rFonts w:eastAsia="Times New Roman"/>
          <w:noProof/>
        </w:rPr>
        <w:t>________</w:t>
      </w:r>
      <w:r w:rsidR="002E2BF6" w:rsidRPr="00BF51A6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BF51A6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869C090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64709687" w14:textId="19E5AC44" w:rsidR="00186331" w:rsidRPr="009E7296" w:rsidRDefault="00770EE7" w:rsidP="009E7296">
      <w:pPr>
        <w:pStyle w:val="ConsPlusNormal"/>
        <w:ind w:firstLine="540"/>
        <w:jc w:val="both"/>
        <w:rPr>
          <w:rFonts w:eastAsia="Calibri"/>
          <w:color w:val="000000"/>
          <w:spacing w:val="-2"/>
        </w:rPr>
      </w:pPr>
      <w:r w:rsidRPr="00406E0F">
        <w:rPr>
          <w:noProof/>
        </w:rPr>
        <w:t>-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  <w:t>- Водного кодекса Российской Федерации, санитарных правил и нормативов «Зоны санитарной охраны источников водоснабжения и водопроводов питьевого назначения СанПиН 2.1.4.1110-02», утвержденных постановлением Главного государственного санитарного врача Российск</w:t>
      </w:r>
      <w:r w:rsidR="009E7296">
        <w:rPr>
          <w:noProof/>
        </w:rPr>
        <w:t xml:space="preserve">ой Федерации от 14.03.2002 № 10, </w:t>
      </w:r>
      <w:r w:rsidR="009E7296">
        <w:rPr>
          <w:rFonts w:eastAsia="Calibri"/>
          <w:color w:val="000000"/>
          <w:spacing w:val="-2"/>
        </w:rPr>
        <w:t>санитарно-</w:t>
      </w:r>
      <w:r w:rsidR="009E7296">
        <w:rPr>
          <w:rFonts w:eastAsia="Calibri"/>
          <w:color w:val="000000"/>
          <w:spacing w:val="-2"/>
        </w:rPr>
        <w:lastRenderedPageBreak/>
        <w:t>эпидемиологических правил СП 2.1.4.2625-10</w:t>
      </w:r>
      <w:r w:rsidR="009E7296">
        <w:rPr>
          <w:rFonts w:eastAsia="Calibri"/>
          <w:color w:val="000000"/>
          <w:spacing w:val="-2"/>
        </w:rPr>
        <w:t>.</w:t>
      </w:r>
      <w:bookmarkStart w:id="3" w:name="_GoBack"/>
      <w:bookmarkEnd w:id="3"/>
      <w:r w:rsidRPr="00406E0F">
        <w:rPr>
          <w:noProof/>
        </w:rPr>
        <w:br/>
      </w:r>
      <w:r w:rsidR="00186331"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="00186331"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Арендодателю пени в размере 0,05% от неуплаченной суммы за каждый день просрочки. </w:t>
      </w:r>
      <w:r w:rsidRPr="00406E0F">
        <w:lastRenderedPageBreak/>
        <w:t>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F51A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F51A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ГОРОДА ДУБНЫ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Дубна, ул Академика Балдина,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Дубна, ул Академика Балдина,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5010010656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8840EC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1A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F51A6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BF51A6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1A6">
        <w:rPr>
          <w:sz w:val="24"/>
          <w:szCs w:val="24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1817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4D30C89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F51A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9406F9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ГОРОДА ДУБНЫ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1025001417737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5010010656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F51A6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BEE31F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F51A6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0F850" w14:textId="77777777" w:rsidR="00677236" w:rsidRDefault="00677236" w:rsidP="00195C19">
      <w:r>
        <w:separator/>
      </w:r>
    </w:p>
  </w:endnote>
  <w:endnote w:type="continuationSeparator" w:id="0">
    <w:p w14:paraId="5FC2BB2B" w14:textId="77777777" w:rsidR="00677236" w:rsidRDefault="0067723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1F6E6" w14:textId="77777777" w:rsidR="00677236" w:rsidRDefault="00677236" w:rsidP="00195C19">
      <w:r>
        <w:separator/>
      </w:r>
    </w:p>
  </w:footnote>
  <w:footnote w:type="continuationSeparator" w:id="0">
    <w:p w14:paraId="547DEE04" w14:textId="77777777" w:rsidR="00677236" w:rsidRDefault="0067723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2C6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74C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77236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2525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3BB6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43BC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296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3504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6D1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51A6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371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587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1E21F-3615-48F7-8397-E70F8F5B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</cp:lastModifiedBy>
  <cp:revision>6</cp:revision>
  <cp:lastPrinted>2022-02-16T11:57:00Z</cp:lastPrinted>
  <dcterms:created xsi:type="dcterms:W3CDTF">2023-07-27T12:21:00Z</dcterms:created>
  <dcterms:modified xsi:type="dcterms:W3CDTF">2023-08-02T15:06:00Z</dcterms:modified>
</cp:coreProperties>
</file>