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9643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4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9643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9643F">
        <w:rPr>
          <w:noProof/>
          <w:sz w:val="24"/>
          <w:szCs w:val="24"/>
        </w:rPr>
        <w:t>893</w:t>
      </w:r>
      <w:r w:rsidR="00102979" w:rsidRPr="001964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9643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9643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964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964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9643F">
        <w:rPr>
          <w:sz w:val="24"/>
          <w:szCs w:val="24"/>
        </w:rPr>
        <w:t xml:space="preserve"> </w:t>
      </w:r>
      <w:r w:rsidR="001964A6" w:rsidRPr="0019643F">
        <w:rPr>
          <w:noProof/>
          <w:sz w:val="24"/>
          <w:szCs w:val="24"/>
        </w:rPr>
        <w:t>50:26:0121002:596</w:t>
      </w:r>
      <w:r w:rsidRPr="0019643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964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9643F">
        <w:rPr>
          <w:sz w:val="24"/>
          <w:szCs w:val="24"/>
        </w:rPr>
        <w:t xml:space="preserve"> – «</w:t>
      </w:r>
      <w:r w:rsidR="00597746" w:rsidRPr="0019643F">
        <w:rPr>
          <w:noProof/>
          <w:sz w:val="24"/>
          <w:szCs w:val="24"/>
        </w:rPr>
        <w:t>Земли населенных пунктов</w:t>
      </w:r>
      <w:r w:rsidRPr="0019643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964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964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9643F">
        <w:rPr>
          <w:sz w:val="24"/>
          <w:szCs w:val="24"/>
        </w:rPr>
        <w:t xml:space="preserve"> – «</w:t>
      </w:r>
      <w:r w:rsidR="003E59E1" w:rsidRPr="0019643F">
        <w:rPr>
          <w:noProof/>
          <w:sz w:val="24"/>
          <w:szCs w:val="24"/>
        </w:rPr>
        <w:t>Для индивидуального жилищного строительства</w:t>
      </w:r>
      <w:r w:rsidRPr="0019643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964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964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9643F">
        <w:rPr>
          <w:sz w:val="24"/>
          <w:szCs w:val="24"/>
        </w:rPr>
        <w:t xml:space="preserve">: </w:t>
      </w:r>
      <w:r w:rsidR="00D1191C" w:rsidRPr="0019643F">
        <w:rPr>
          <w:noProof/>
          <w:sz w:val="24"/>
          <w:szCs w:val="24"/>
        </w:rPr>
        <w:t>Московская область, г.о. Наро-Фоминский, д Курапово</w:t>
      </w:r>
      <w:r w:rsidR="00472CAA" w:rsidRPr="0019643F">
        <w:rPr>
          <w:sz w:val="24"/>
          <w:szCs w:val="24"/>
        </w:rPr>
        <w:t xml:space="preserve"> </w:t>
      </w:r>
      <w:r w:rsidRPr="0019643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9643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9643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9643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Водоохранная зона реки Нара: Водоохранная зона реки Нара на территории Московской области.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AEF6AE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F3AC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F6D16D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1192B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9643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964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9643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9643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3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19643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9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9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964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9643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19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9643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964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9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9643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83740B0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3DB4ED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893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3F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34C8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3AC5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2B1E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3141</Words>
  <Characters>17905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3</cp:revision>
  <cp:lastPrinted>2022-02-16T11:57:00Z</cp:lastPrinted>
  <dcterms:created xsi:type="dcterms:W3CDTF">2025-12-10T06:31:00Z</dcterms:created>
  <dcterms:modified xsi:type="dcterms:W3CDTF">2025-12-11T07:15:00Z</dcterms:modified>
</cp:coreProperties>
</file>