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1239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50:18:0040203:434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Воронцово деревня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</w:t>
      </w:r>
      <w:r w:rsidR="005D72DE">
        <w:rPr>
          <w:rFonts w:ascii="Times New Roman" w:hAnsi="Times New Roman" w:cs="Times New Roman"/>
          <w:noProof/>
          <w:sz w:val="24"/>
          <w:szCs w:val="24"/>
        </w:rPr>
        <w:t>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5D72DE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5D72DE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  <w:t>- постановления Главного государственного санитарного врача РФ от 30.04.2010 № 45 «Об утверждении СП 2.1.4.2625-10»</w:t>
      </w:r>
      <w:proofErr w:type="gramStart"/>
      <w:r w:rsidRPr="00A31FA7">
        <w:rPr>
          <w:noProof/>
        </w:rPr>
        <w:t>.</w:t>
      </w:r>
      <w:proofErr w:type="gramEnd"/>
      <w:r w:rsidRPr="00A31FA7">
        <w:rPr>
          <w:noProof/>
        </w:rPr>
        <w:br/>
      </w:r>
      <w:r w:rsidRPr="00A31FA7">
        <w:t xml:space="preserve"> (</w:t>
      </w:r>
      <w:proofErr w:type="gramStart"/>
      <w:r w:rsidRPr="00A31FA7">
        <w:t>в</w:t>
      </w:r>
      <w:proofErr w:type="gramEnd"/>
      <w:r w:rsidRPr="00A31FA7">
        <w:t xml:space="preserve">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5D72D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5D72D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D72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5D72D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5D72D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2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5D72D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D72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D7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5D72D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1239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5D72D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CFE" w:rsidRDefault="008B2CFE" w:rsidP="00195C19">
      <w:r>
        <w:separator/>
      </w:r>
    </w:p>
  </w:endnote>
  <w:endnote w:type="continuationSeparator" w:id="0">
    <w:p w:rsidR="008B2CFE" w:rsidRDefault="008B2CF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CFE" w:rsidRDefault="008B2CFE" w:rsidP="00195C19">
      <w:r>
        <w:separator/>
      </w:r>
    </w:p>
  </w:footnote>
  <w:footnote w:type="continuationSeparator" w:id="0">
    <w:p w:rsidR="008B2CFE" w:rsidRDefault="008B2CF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5CA1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D72DE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2CFE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CCD9B2-219D-42DC-BFCA-FEFF434F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3193</Words>
  <Characters>18201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2026-08-19T10:55:00Z</dcterms:created>
  <dcterms:modified xsi:type="dcterms:W3CDTF">2026-08-19T10:55:00Z</dcterms:modified>
</cp:coreProperties>
</file>