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66A7E45" w:rsidR="002F2D6F" w:rsidRPr="003D14E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0C3E23">
        <w:rPr>
          <w:noProof/>
          <w:sz w:val="24"/>
          <w:szCs w:val="24"/>
        </w:rPr>
        <w:t>1831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0C3E23">
        <w:rPr>
          <w:noProof/>
          <w:sz w:val="24"/>
          <w:szCs w:val="24"/>
        </w:rPr>
        <w:t>50:06:0070304</w:t>
      </w:r>
      <w:r w:rsidR="001964A6" w:rsidRPr="003D14E3">
        <w:rPr>
          <w:noProof/>
          <w:sz w:val="24"/>
          <w:szCs w:val="24"/>
        </w:rPr>
        <w:t>:</w:t>
      </w:r>
      <w:r w:rsidR="000C3E23">
        <w:rPr>
          <w:noProof/>
          <w:sz w:val="24"/>
          <w:szCs w:val="24"/>
        </w:rPr>
        <w:t>1207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4910F6" w:rsidRPr="004910F6">
        <w:rPr>
          <w:noProof/>
          <w:sz w:val="24"/>
          <w:szCs w:val="24"/>
        </w:rPr>
        <w:t>для индивидуального жилищного строительства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>:</w:t>
      </w:r>
      <w:proofErr w:type="gramEnd"/>
      <w:r w:rsidRPr="003D14E3">
        <w:rPr>
          <w:sz w:val="24"/>
          <w:szCs w:val="24"/>
        </w:rPr>
        <w:t xml:space="preserve"> </w:t>
      </w:r>
      <w:r w:rsidR="000C3E23" w:rsidRPr="000C3E23">
        <w:rPr>
          <w:noProof/>
          <w:sz w:val="24"/>
          <w:szCs w:val="24"/>
        </w:rPr>
        <w:t>Российская Федерация, Московская область, Шаховская м.о, д Якшино</w:t>
      </w:r>
      <w:r w:rsidR="00F845D1" w:rsidRPr="00F845D1">
        <w:rPr>
          <w:noProof/>
          <w:sz w:val="24"/>
          <w:szCs w:val="24"/>
        </w:rPr>
        <w:t xml:space="preserve"> </w:t>
      </w:r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0E858BF9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4910F6" w:rsidRPr="004910F6">
        <w:rPr>
          <w:noProof/>
          <w:sz w:val="24"/>
          <w:szCs w:val="24"/>
        </w:rPr>
        <w:t>для индивидуального жилищного строительства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004AEB25" w14:textId="77777777" w:rsidR="0096447B" w:rsidRDefault="00524250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>. </w:t>
      </w:r>
      <w:r w:rsidR="0096447B" w:rsidRPr="0096447B">
        <w:rPr>
          <w:rFonts w:ascii="Times New Roman" w:hAnsi="Times New Roman" w:cs="Times New Roman"/>
          <w:sz w:val="24"/>
          <w:szCs w:val="24"/>
        </w:rPr>
        <w:t>Земельный участок имеет следующие ограничения (обременения) в использовании:</w:t>
      </w:r>
    </w:p>
    <w:p w14:paraId="03A125B5" w14:textId="5AEF42F4" w:rsidR="0096447B" w:rsidRDefault="0096447B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7B">
        <w:rPr>
          <w:rFonts w:ascii="Times New Roman" w:hAnsi="Times New Roman" w:cs="Times New Roman"/>
          <w:sz w:val="24"/>
          <w:szCs w:val="24"/>
        </w:rPr>
        <w:t xml:space="preserve">в границах Земельного участка проходят </w:t>
      </w:r>
      <w:proofErr w:type="gramStart"/>
      <w:r w:rsidRPr="0096447B">
        <w:rPr>
          <w:rFonts w:ascii="Times New Roman" w:hAnsi="Times New Roman" w:cs="Times New Roman"/>
          <w:sz w:val="24"/>
          <w:szCs w:val="24"/>
        </w:rPr>
        <w:t>воздушные</w:t>
      </w:r>
      <w:proofErr w:type="gramEnd"/>
      <w:r w:rsidRPr="0096447B">
        <w:rPr>
          <w:rFonts w:ascii="Times New Roman" w:hAnsi="Times New Roman" w:cs="Times New Roman"/>
          <w:sz w:val="24"/>
          <w:szCs w:val="24"/>
        </w:rPr>
        <w:t xml:space="preserve"> ЛЭП.</w:t>
      </w:r>
    </w:p>
    <w:p w14:paraId="6E4CB0CD" w14:textId="77777777" w:rsidR="0096447B" w:rsidRPr="0096447B" w:rsidRDefault="0096447B" w:rsidP="0096447B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96447B">
        <w:rPr>
          <w:rFonts w:ascii="Times New Roman" w:hAnsi="Times New Roman" w:cs="Times New Roman"/>
          <w:sz w:val="24"/>
          <w:szCs w:val="24"/>
        </w:rPr>
        <w:t xml:space="preserve">1.4. На Земельном участке расположены следующие объекты недвижимости: </w:t>
      </w:r>
    </w:p>
    <w:p w14:paraId="7C514B1E" w14:textId="77777777" w:rsidR="0096447B" w:rsidRDefault="0096447B" w:rsidP="009644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47B">
        <w:rPr>
          <w:rFonts w:ascii="Times New Roman" w:hAnsi="Times New Roman" w:cs="Times New Roman"/>
          <w:sz w:val="24"/>
          <w:szCs w:val="24"/>
        </w:rPr>
        <w:t xml:space="preserve">опора ЛЭП. </w:t>
      </w:r>
    </w:p>
    <w:p w14:paraId="7EA356CC" w14:textId="55BBA6A6" w:rsidR="00B07D68" w:rsidRPr="00A31FA7" w:rsidRDefault="00500B27" w:rsidP="009644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>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6D6BB8C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</w:t>
      </w:r>
      <w:r w:rsidR="0096447B" w:rsidRPr="0096447B">
        <w:t xml:space="preserve">использовать в соответствии с требованиями постановления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89CA7F2" w14:textId="01566D70" w:rsidR="0096447B" w:rsidRPr="00A31FA7" w:rsidRDefault="0096447B" w:rsidP="00880AF9">
      <w:pPr>
        <w:pStyle w:val="ConsPlusNormal"/>
        <w:ind w:firstLine="540"/>
        <w:jc w:val="both"/>
      </w:pPr>
      <w:r w:rsidRPr="0096447B">
        <w:t>4.4.14. 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объектов).</w:t>
      </w:r>
      <w:bookmarkStart w:id="2" w:name="_GoBack"/>
      <w:bookmarkEnd w:id="2"/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 xml:space="preserve">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276BA0">
        <w:t>8.1. </w:t>
      </w:r>
      <w:r w:rsidR="00CB31B5" w:rsidRPr="00276BA0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276BA0">
        <w:t>другую</w:t>
      </w:r>
      <w:proofErr w:type="gramEnd"/>
      <w:r w:rsidR="00CB31B5" w:rsidRPr="00276BA0">
        <w:t>. Сообщение должно быть</w:t>
      </w:r>
      <w:r w:rsidR="00CB31B5" w:rsidRPr="00A31FA7">
        <w:t xml:space="preserve">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643F1863" w:rsidR="00500B27" w:rsidRPr="00C31266" w:rsidRDefault="000C3E23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1831</w:t>
            </w:r>
          </w:p>
        </w:tc>
        <w:tc>
          <w:tcPr>
            <w:tcW w:w="5103" w:type="dxa"/>
          </w:tcPr>
          <w:p w14:paraId="7EA58E36" w14:textId="7954F945" w:rsidR="00500B27" w:rsidRPr="00A31FA7" w:rsidRDefault="004910F6" w:rsidP="00DB51DF">
            <w:pPr>
              <w:rPr>
                <w:rFonts w:ascii="Times New Roman" w:hAnsi="Times New Roman" w:cs="Times New Roman"/>
              </w:rPr>
            </w:pPr>
            <w:r w:rsidRPr="004910F6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E23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6BA0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0F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447B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45D1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36010-D9EC-4CF4-B235-0B7006EA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3321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2026-09-01T13:05:00Z</dcterms:created>
  <dcterms:modified xsi:type="dcterms:W3CDTF">2026-09-01T13:05:00Z</dcterms:modified>
</cp:coreProperties>
</file>