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D342D1" w14:paraId="6C15BCE4" w14:textId="77777777" w:rsidTr="00996A7C">
        <w:tc>
          <w:tcPr>
            <w:tcW w:w="4111" w:type="dxa"/>
          </w:tcPr>
          <w:p w14:paraId="604118F6" w14:textId="382D024C" w:rsidR="002D4AFC" w:rsidRPr="00155A0D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55A0D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Истра, пл Революции, д 4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60DC2C42"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МУНИЦИПАЛЬНОГО ОКРУГА ИСТРА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1035003055889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5017015766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501701001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</w:p>
    <w:p w14:paraId="7E3382C6" w14:textId="77777777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Вариант 2. Если физическое лицо: </w:t>
      </w:r>
    </w:p>
    <w:p w14:paraId="192CE8C2" w14:textId="1DA3EBED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5B8C56B8" w14:textId="252068C5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</w:t>
      </w:r>
      <w:proofErr w:type="gramStart"/>
      <w:r w:rsidR="003C540C" w:rsidRPr="0051458D">
        <w:rPr>
          <w:rFonts w:ascii="Times New Roman" w:hAnsi="Times New Roman" w:cs="Times New Roman"/>
          <w:sz w:val="24"/>
          <w:szCs w:val="24"/>
        </w:rPr>
        <w:t xml:space="preserve">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</w:t>
      </w:r>
      <w:proofErr w:type="gramEnd"/>
      <w:r w:rsidR="00232AFE" w:rsidRPr="0051458D">
        <w:rPr>
          <w:rFonts w:ascii="Times New Roman" w:hAnsi="Times New Roman" w:cs="Times New Roman"/>
          <w:sz w:val="24"/>
          <w:szCs w:val="24"/>
        </w:rPr>
        <w:t xml:space="preserve">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6FB2ABCF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830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50:08:0080136:509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Российская Федерация, Московская область, муниципальный округ Истра, деревня Надеждино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1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7AC3D7C1" w14:textId="71F8735F" w:rsidR="00427C67" w:rsidRPr="0051458D" w:rsidRDefault="00D120DC" w:rsidP="0040556C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Pr="0051458D">
        <w:rPr>
          <w:sz w:val="24"/>
          <w:szCs w:val="24"/>
        </w:rPr>
        <w:t>. </w:t>
      </w:r>
      <w:bookmarkStart w:id="2" w:name="_Hlk120621580"/>
      <w:r w:rsidRPr="0051458D">
        <w:rPr>
          <w:sz w:val="24"/>
          <w:szCs w:val="24"/>
        </w:rPr>
        <w:t xml:space="preserve">Ограничений в использовании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частка нет</w:t>
      </w:r>
      <w:bookmarkEnd w:id="2"/>
      <w:r w:rsidR="00AB65BB">
        <w:rPr>
          <w:sz w:val="24"/>
          <w:szCs w:val="24"/>
        </w:rPr>
        <w:t>, сведений о правах третьих лиц на него у Продавца не имеется.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АДМИНИСТРАЦИЯ МУНИЦИПАЛЬНОГО ОКРУГА ИСТРА МОСКОВСКОЙ ОБЛАСТИ</w:t>
      </w:r>
      <w:r w:rsidRPr="00181BD5">
        <w:rPr>
          <w:sz w:val="24"/>
          <w:szCs w:val="24"/>
          <w:lang w:val="ru-RU"/>
        </w:rPr>
        <w:t xml:space="preserve">), </w:t>
      </w:r>
      <w:r w:rsidRPr="00181BD5">
        <w:rPr>
          <w:sz w:val="24"/>
          <w:szCs w:val="24"/>
          <w:lang w:val="ru-RU"/>
        </w:rPr>
        <w:lastRenderedPageBreak/>
        <w:t xml:space="preserve">ИНН </w:t>
      </w:r>
      <w:r w:rsidRPr="00181BD5">
        <w:rPr>
          <w:noProof/>
          <w:sz w:val="24"/>
          <w:szCs w:val="24"/>
          <w:lang w:val="ru-RU"/>
        </w:rPr>
        <w:t>5017015766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501701001,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46533000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АДМИНИСТРАЦИЯ МУНИЦИПАЛЬНОГО ОКРУГА ИСТРА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5017015766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501701001,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46533000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62BB5724" w14:textId="41727333" w:rsidR="00D342D1" w:rsidRDefault="00D342D1" w:rsidP="00AD4AE6">
      <w:pPr>
        <w:pStyle w:val="21"/>
        <w:ind w:firstLine="709"/>
        <w:rPr>
          <w:sz w:val="24"/>
          <w:szCs w:val="24"/>
          <w:lang w:val="ru-RU"/>
        </w:rPr>
      </w:pPr>
      <w:r w:rsidRPr="00D342D1">
        <w:rPr>
          <w:sz w:val="24"/>
          <w:szCs w:val="24"/>
          <w:lang w:val="ru-RU"/>
        </w:rPr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</w:t>
      </w:r>
      <w:r>
        <w:rPr>
          <w:sz w:val="24"/>
          <w:szCs w:val="24"/>
          <w:lang w:val="ru-RU"/>
        </w:rPr>
        <w:t>.</w:t>
      </w:r>
    </w:p>
    <w:p w14:paraId="63FFC40C" w14:textId="7DC752AB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D342D1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155A0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155A0D">
              <w:rPr>
                <w:sz w:val="24"/>
                <w:szCs w:val="24"/>
                <w:lang w:val="ru-RU"/>
              </w:rPr>
              <w:t>:</w:t>
            </w:r>
            <w:r w:rsidR="005368D3" w:rsidRPr="00155A0D">
              <w:rPr>
                <w:sz w:val="24"/>
                <w:szCs w:val="24"/>
                <w:lang w:val="ru-RU"/>
              </w:rPr>
              <w:t xml:space="preserve"> </w:t>
            </w:r>
          </w:p>
          <w:p w14:paraId="390AC132" w14:textId="053A4652" w:rsidR="00D63CD4" w:rsidRPr="00155A0D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155A0D">
              <w:rPr>
                <w:noProof/>
                <w:sz w:val="24"/>
                <w:szCs w:val="24"/>
                <w:lang w:val="ru-RU"/>
              </w:rPr>
              <w:t>АДМИНИСТРАЦИЯ МУНИЦИПАЛЬНОГО ОКРУГА ИСТРА МОСКОВСКОЙ ОБЛАСТИ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Истра, пл Революции, д 4</w:t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lastRenderedPageBreak/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Истра, пл Революции, д 4</w:t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5017015766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501701001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ОКЦ № 1 ГУ Банка России по ЦФО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5017015766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501701001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46533000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</w:t>
            </w:r>
            <w:proofErr w:type="gramStart"/>
            <w:r w:rsidRPr="0051458D">
              <w:rPr>
                <w:sz w:val="24"/>
                <w:szCs w:val="24"/>
              </w:rPr>
              <w:t>_</w:t>
            </w:r>
            <w:r w:rsidR="00BE7731" w:rsidRPr="0051458D">
              <w:rPr>
                <w:sz w:val="24"/>
                <w:szCs w:val="24"/>
              </w:rPr>
              <w:t>(</w:t>
            </w:r>
            <w:proofErr w:type="gramEnd"/>
            <w:r w:rsidR="00BE7731" w:rsidRPr="0051458D">
              <w:rPr>
                <w:sz w:val="24"/>
                <w:szCs w:val="24"/>
              </w:rPr>
              <w:t>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155A0D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155A0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A4F9599" w14:textId="244FAC4C" w:rsidR="005C1CF5" w:rsidRPr="00155A0D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707145" w14:textId="3B203EFA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04B641A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F01787C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56781E9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59395B45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4F15F41C" w14:textId="5295683A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0D64A" w14:textId="76D8A128"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D342D1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55A0D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Истра, пл Революции, д 4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5A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6C6F7612" w14:textId="60E56947"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МУНИЦИПАЛЬНОГО ОКРУГА ИСТРА МОСКОВСКОЙ ОБЛАСТИ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1035003055889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5017015766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501701001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</w:p>
    <w:p w14:paraId="79354A81" w14:textId="77777777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Вариант 2. Если физическое лицо: </w:t>
      </w:r>
    </w:p>
    <w:p w14:paraId="0C783486" w14:textId="40AD6906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155A0D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830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50:08:0080136:509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Российская Федерация, Московская область, муниципальный округ Истра, деревня Надеждино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343633" w14:textId="77777777" w:rsidR="00881E28" w:rsidRDefault="00881E28" w:rsidP="00195C19">
      <w:r>
        <w:separator/>
      </w:r>
    </w:p>
  </w:endnote>
  <w:endnote w:type="continuationSeparator" w:id="0">
    <w:p w14:paraId="3898005F" w14:textId="77777777" w:rsidR="00881E28" w:rsidRDefault="00881E28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4773A" w14:textId="77777777" w:rsidR="00881E28" w:rsidRDefault="00881E28" w:rsidP="00195C19">
      <w:r>
        <w:separator/>
      </w:r>
    </w:p>
  </w:footnote>
  <w:footnote w:type="continuationSeparator" w:id="0">
    <w:p w14:paraId="7C03BD2A" w14:textId="77777777" w:rsidR="00881E28" w:rsidRDefault="00881E28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55A0D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CEF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1E28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2D1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styleId="af3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662AB5-15DB-4EA7-B8A2-BBD716DB9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1691</Words>
  <Characters>9645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Марина Стебловская Николаевна</cp:lastModifiedBy>
  <cp:revision>2</cp:revision>
  <cp:lastPrinted>2022-02-16T11:57:00Z</cp:lastPrinted>
  <dcterms:created xsi:type="dcterms:W3CDTF">2026-03-27T08:55:00Z</dcterms:created>
  <dcterms:modified xsi:type="dcterms:W3CDTF">2026-03-27T08:55:00Z</dcterms:modified>
</cp:coreProperties>
</file>