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3C5F4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5F4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3C5F4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5038159303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="00A273F8"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="00A273F8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3C5F47">
        <w:rPr>
          <w:rFonts w:ascii="Times New Roman" w:hAnsi="Times New Roman" w:cs="Times New Roman"/>
          <w:sz w:val="24"/>
          <w:szCs w:val="24"/>
        </w:rPr>
        <w:t xml:space="preserve">, 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642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50:13:0060146:9844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75807" w:rsidRPr="0051458D">
        <w:rPr>
          <w:noProof/>
          <w:sz w:val="24"/>
          <w:szCs w:val="24"/>
        </w:rPr>
        <w:t>Московская область, г.о Пушкинский, рп Лесной, ул Достоевского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  <w:proofErr w:type="gramEnd"/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– расположен: Чкаловский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ОТНОШЕНИЙ АДМИНИСТРАЦИИ ГОРОДСКОГО ОКРУГА ПУШКИНСКИЙ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5038159303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ОТНОШЕНИЙ АДМИНИСТРАЦИИ ГОРОДСКОГО ОКРУГА ПУШКИНСКИЙ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5038159303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BD07D6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3C5F4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C5F47">
              <w:rPr>
                <w:sz w:val="24"/>
                <w:szCs w:val="24"/>
                <w:lang w:val="ru-RU"/>
              </w:rPr>
              <w:t>:</w:t>
            </w:r>
            <w:r w:rsidR="005368D3" w:rsidRPr="003C5F47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3C5F4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3C5F47">
              <w:rPr>
                <w:noProof/>
                <w:sz w:val="24"/>
                <w:szCs w:val="24"/>
                <w:lang w:val="ru-RU"/>
              </w:rPr>
              <w:t>КОМИТЕТ ИМУЩЕСТВЕННЫХ ОТНОШЕНИЙ АДМИНИСТРАЦИИ ГОРОДСКОГО ОКРУГА ПУШКИНСКИЙ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5038159303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5038159303</w:t>
            </w:r>
            <w:r w:rsidRPr="0051458D">
              <w:rPr>
                <w:sz w:val="24"/>
                <w:szCs w:val="24"/>
                <w:lang w:val="ru-RU"/>
              </w:rPr>
              <w:t xml:space="preserve">, </w:t>
            </w: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5C1CF5" w:rsidRPr="003C5F4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C5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5F4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3C5F4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5038159303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</w:t>
      </w:r>
      <w:proofErr w:type="gramStart"/>
      <w:r w:rsidR="007D0B0B" w:rsidRPr="005145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D0B0B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3C5F47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3C5F4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642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50:13:0060146:9844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Пушкинский, рп Лесной, ул Достоевского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27" w:rsidRDefault="005E0D27" w:rsidP="00195C19">
      <w:r>
        <w:separator/>
      </w:r>
    </w:p>
  </w:endnote>
  <w:endnote w:type="continuationSeparator" w:id="0">
    <w:p w:rsidR="005E0D27" w:rsidRDefault="005E0D2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27" w:rsidRDefault="005E0D27" w:rsidP="00195C19">
      <w:r>
        <w:separator/>
      </w:r>
    </w:p>
  </w:footnote>
  <w:footnote w:type="continuationSeparator" w:id="0">
    <w:p w:rsidR="005E0D27" w:rsidRDefault="005E0D2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5F47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75E46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16469-3D65-4A80-9C29-2B818475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климовавв</cp:lastModifiedBy>
  <cp:revision>2</cp:revision>
  <cp:lastPrinted>2022-02-16T11:57:00Z</cp:lastPrinted>
  <dcterms:created xsi:type="dcterms:W3CDTF">2025-02-04T15:14:00Z</dcterms:created>
  <dcterms:modified xsi:type="dcterms:W3CDTF">2025-02-04T15:14:00Z</dcterms:modified>
</cp:coreProperties>
</file>