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4D4989" w:rsidRDefault="004E4C8A" w:rsidP="00B91D98">
      <w:pPr>
        <w:pStyle w:val="ConsPlusNormal"/>
        <w:ind w:firstLine="709"/>
        <w:rPr>
          <w:rFonts w:ascii="Times New Roman" w:eastAsiaTheme="minorHAnsi" w:hAnsi="Times New Roman" w:cs="Times New Roman"/>
          <w:kern w:val="2"/>
          <w:sz w:val="24"/>
          <w:szCs w:val="24"/>
          <w:lang w:eastAsia="en-US"/>
          <w14:ligatures w14:val="standardContextual"/>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4D4989" w:rsidRPr="004D4989">
        <w:rPr>
          <w:rFonts w:ascii="Times New Roman" w:eastAsiaTheme="minorHAnsi" w:hAnsi="Times New Roman" w:cs="Times New Roman"/>
          <w:kern w:val="2"/>
          <w:sz w:val="24"/>
          <w:szCs w:val="24"/>
          <w:lang w:eastAsia="en-US"/>
          <w14:ligatures w14:val="standardContextual"/>
        </w:rPr>
        <w:t>о</w:t>
      </w:r>
      <w:r w:rsidRPr="004D4989">
        <w:rPr>
          <w:rFonts w:ascii="Times New Roman" w:eastAsiaTheme="minorHAnsi" w:hAnsi="Times New Roman" w:cs="Times New Roman"/>
          <w:kern w:val="2"/>
          <w:sz w:val="24"/>
          <w:szCs w:val="24"/>
          <w:lang w:eastAsia="en-US"/>
          <w14:ligatures w14:val="standardContextual"/>
        </w:rPr>
        <w:t>т</w:t>
      </w:r>
      <w:r w:rsidR="004D4989" w:rsidRPr="004D4989">
        <w:rPr>
          <w:rFonts w:ascii="Times New Roman" w:eastAsiaTheme="minorHAnsi" w:hAnsi="Times New Roman" w:cs="Times New Roman"/>
          <w:kern w:val="2"/>
          <w:sz w:val="24"/>
          <w:szCs w:val="24"/>
          <w:lang w:eastAsia="en-US"/>
          <w14:ligatures w14:val="standardContextual"/>
        </w:rPr>
        <w:t xml:space="preserve"> </w:t>
      </w:r>
      <w:r w:rsidR="004E3038" w:rsidRPr="004E3038">
        <w:rPr>
          <w:rFonts w:ascii="Times New Roman" w:eastAsiaTheme="minorHAnsi" w:hAnsi="Times New Roman" w:cs="Times New Roman"/>
          <w:kern w:val="2"/>
          <w:sz w:val="24"/>
          <w:szCs w:val="24"/>
          <w:lang w:eastAsia="en-US"/>
          <w14:ligatures w14:val="standardContextual"/>
        </w:rPr>
        <w:t>02.06.2025 № 345</w:t>
      </w:r>
      <w:r w:rsidR="004E3038">
        <w:rPr>
          <w:rFonts w:ascii="Times New Roman" w:eastAsiaTheme="minorHAnsi" w:hAnsi="Times New Roman" w:cs="Times New Roman"/>
          <w:kern w:val="2"/>
          <w:sz w:val="24"/>
          <w:szCs w:val="24"/>
          <w:lang w:eastAsia="en-US"/>
          <w14:ligatures w14:val="standardContextual"/>
        </w:rPr>
        <w:t>7</w:t>
      </w:r>
    </w:p>
    <w:p w:rsidR="00B91D98" w:rsidRPr="00674472" w:rsidRDefault="00B91D98" w:rsidP="00B91D98">
      <w:pPr>
        <w:pStyle w:val="ConsPlusNormal"/>
        <w:ind w:firstLine="709"/>
        <w:rPr>
          <w:rFonts w:ascii="Times New Roman" w:hAnsi="Times New Roman" w:cs="Times New Roman"/>
          <w:sz w:val="24"/>
          <w:szCs w:val="24"/>
          <w:u w:val="single"/>
        </w:rPr>
      </w:pPr>
    </w:p>
    <w:p w:rsidR="00BC1FA3" w:rsidRDefault="00BC1FA3" w:rsidP="00BC1FA3">
      <w:pPr>
        <w:widowControl w:val="0"/>
        <w:autoSpaceDE w:val="0"/>
        <w:autoSpaceDN w:val="0"/>
        <w:spacing w:after="0"/>
        <w:ind w:firstLine="709"/>
        <w:jc w:val="center"/>
        <w:rPr>
          <w:rFonts w:eastAsia="Times New Roman" w:cs="Times New Roman"/>
          <w:kern w:val="0"/>
          <w:sz w:val="24"/>
          <w:szCs w:val="24"/>
          <w:lang w:eastAsia="ru-RU"/>
          <w14:ligatures w14:val="none"/>
        </w:rPr>
      </w:pPr>
    </w:p>
    <w:p w:rsidR="00BC1FA3" w:rsidRPr="00BC1FA3" w:rsidRDefault="00BC1FA3" w:rsidP="00BC1FA3">
      <w:pPr>
        <w:widowControl w:val="0"/>
        <w:autoSpaceDE w:val="0"/>
        <w:autoSpaceDN w:val="0"/>
        <w:spacing w:after="0"/>
        <w:ind w:firstLine="709"/>
        <w:jc w:val="center"/>
        <w:rPr>
          <w:rFonts w:eastAsia="Times New Roman" w:cs="Times New Roman"/>
          <w:kern w:val="0"/>
          <w:sz w:val="24"/>
          <w:szCs w:val="24"/>
          <w:lang w:eastAsia="ru-RU"/>
          <w14:ligatures w14:val="none"/>
        </w:rPr>
      </w:pPr>
      <w:r w:rsidRPr="00BC1FA3">
        <w:rPr>
          <w:rFonts w:eastAsia="Times New Roman" w:cs="Times New Roman"/>
          <w:kern w:val="0"/>
          <w:sz w:val="24"/>
          <w:szCs w:val="24"/>
          <w:lang w:eastAsia="ru-RU"/>
          <w14:ligatures w14:val="none"/>
        </w:rPr>
        <w:t>ИЗВЕЩЕНИЕ</w:t>
      </w:r>
    </w:p>
    <w:p w:rsidR="00BC1FA3" w:rsidRPr="00BC1FA3" w:rsidRDefault="00BC1FA3" w:rsidP="00BC1FA3">
      <w:pPr>
        <w:widowControl w:val="0"/>
        <w:autoSpaceDE w:val="0"/>
        <w:autoSpaceDN w:val="0"/>
        <w:spacing w:after="0"/>
        <w:jc w:val="center"/>
        <w:rPr>
          <w:rFonts w:eastAsia="Times New Roman" w:cs="Times New Roman"/>
          <w:kern w:val="0"/>
          <w:sz w:val="24"/>
          <w:szCs w:val="24"/>
          <w:lang w:eastAsia="ru-RU"/>
          <w14:ligatures w14:val="none"/>
        </w:rPr>
      </w:pPr>
      <w:r w:rsidRPr="00BC1FA3">
        <w:rPr>
          <w:rFonts w:eastAsia="Times New Roman" w:cs="Times New Roman"/>
          <w:kern w:val="0"/>
          <w:sz w:val="24"/>
          <w:szCs w:val="24"/>
          <w:lang w:eastAsia="ru-RU"/>
          <w14:ligatures w14:val="none"/>
        </w:rPr>
        <w:t xml:space="preserve">о проведении открытого Аукциона в электронной форме на право размещения </w:t>
      </w:r>
    </w:p>
    <w:p w:rsidR="00BC1FA3" w:rsidRPr="00BC1FA3" w:rsidRDefault="00BC1FA3" w:rsidP="00BC1FA3">
      <w:pPr>
        <w:widowControl w:val="0"/>
        <w:autoSpaceDE w:val="0"/>
        <w:autoSpaceDN w:val="0"/>
        <w:spacing w:after="0"/>
        <w:jc w:val="center"/>
        <w:rPr>
          <w:rFonts w:eastAsia="Times New Roman" w:cs="Times New Roman"/>
          <w:kern w:val="0"/>
          <w:sz w:val="24"/>
          <w:szCs w:val="24"/>
          <w:lang w:eastAsia="ru-RU"/>
          <w14:ligatures w14:val="none"/>
        </w:rPr>
      </w:pPr>
      <w:r w:rsidRPr="00BC1FA3">
        <w:rPr>
          <w:rFonts w:eastAsia="Times New Roman" w:cs="Times New Roman"/>
          <w:kern w:val="0"/>
          <w:sz w:val="24"/>
          <w:szCs w:val="24"/>
          <w:lang w:eastAsia="ru-RU"/>
          <w14:ligatures w14:val="none"/>
        </w:rPr>
        <w:t xml:space="preserve">нестационарного торгового объекта (бахчевой развал) на территории </w:t>
      </w:r>
    </w:p>
    <w:p w:rsidR="00BC1FA3" w:rsidRPr="00BC1FA3" w:rsidRDefault="00BC1FA3" w:rsidP="00BC1FA3">
      <w:pPr>
        <w:widowControl w:val="0"/>
        <w:autoSpaceDE w:val="0"/>
        <w:autoSpaceDN w:val="0"/>
        <w:spacing w:after="0"/>
        <w:jc w:val="center"/>
        <w:rPr>
          <w:rFonts w:eastAsia="Times New Roman" w:cs="Times New Roman"/>
          <w:kern w:val="0"/>
          <w:sz w:val="24"/>
          <w:szCs w:val="24"/>
          <w:lang w:eastAsia="ru-RU"/>
          <w14:ligatures w14:val="none"/>
        </w:rPr>
      </w:pPr>
      <w:r w:rsidRPr="00BC1FA3">
        <w:rPr>
          <w:rFonts w:eastAsia="Times New Roman" w:cs="Times New Roman"/>
          <w:kern w:val="0"/>
          <w:sz w:val="24"/>
          <w:szCs w:val="24"/>
          <w:lang w:eastAsia="ru-RU"/>
          <w14:ligatures w14:val="none"/>
        </w:rPr>
        <w:t>Одинцовского городского округа Московской области в 2025 году</w:t>
      </w:r>
    </w:p>
    <w:p w:rsidR="00F204B7" w:rsidRDefault="00F204B7" w:rsidP="00F204B7">
      <w:pPr>
        <w:pStyle w:val="ConsPlusNormal"/>
        <w:jc w:val="center"/>
        <w:rPr>
          <w:rFonts w:ascii="Times New Roman" w:hAnsi="Times New Roman" w:cs="Times New Roman"/>
          <w:sz w:val="24"/>
          <w:szCs w:val="24"/>
        </w:rPr>
      </w:pPr>
    </w:p>
    <w:p w:rsidR="00BC1FA3" w:rsidRPr="007E6309" w:rsidRDefault="00BC1FA3"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Pr="007E6309" w:rsidRDefault="00751B8B"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BC1FA3" w:rsidP="002137E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Открытый аукцион в электронной форме на право размещения  нестационарного торгового объекта</w:t>
            </w:r>
            <w:r>
              <w:rPr>
                <w:rFonts w:ascii="Times New Roman" w:hAnsi="Times New Roman" w:cs="Times New Roman"/>
                <w:kern w:val="2"/>
                <w:lang w:eastAsia="en-US"/>
                <w14:ligatures w14:val="standardContextual"/>
              </w:rPr>
              <w:t xml:space="preserve"> (бахчевой развал)</w:t>
            </w:r>
            <w:r w:rsidRPr="006102ED">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4E3038" w:rsidRPr="004E3038">
              <w:rPr>
                <w:rFonts w:ascii="Times New Roman" w:hAnsi="Times New Roman" w:cs="Times New Roman"/>
                <w:kern w:val="2"/>
                <w:lang w:eastAsia="en-US"/>
                <w14:ligatures w14:val="standardContextual"/>
              </w:rPr>
              <w:t>от 02.06.2025 № 3457</w:t>
            </w:r>
            <w:bookmarkStart w:id="0" w:name="_GoBack"/>
            <w:bookmarkEnd w:id="0"/>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73B0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273B00">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918E6" w:rsidP="006102E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9D2EB2">
              <w:rPr>
                <w:rFonts w:ascii="Times New Roman" w:hAnsi="Times New Roman" w:cs="Times New Roman"/>
                <w:kern w:val="2"/>
                <w:lang w:eastAsia="en-US"/>
                <w14:ligatures w14:val="standardContextual"/>
              </w:rPr>
              <w:t xml:space="preserve"> (доб.4201)</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7918E6">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a_sadetdinova@odin.ru</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9906EE">
            <w:pPr>
              <w:pStyle w:val="ConsPlusNormal"/>
              <w:spacing w:line="276" w:lineRule="auto"/>
              <w:jc w:val="both"/>
              <w:rPr>
                <w:rFonts w:ascii="Times New Roman" w:hAnsi="Times New Roman" w:cs="Times New Roman"/>
                <w:kern w:val="2"/>
                <w:lang w:eastAsia="en-US"/>
                <w14:ligatures w14:val="standardContextual"/>
              </w:rPr>
            </w:pPr>
            <w:hyperlink r:id="rId8"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9906EE">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Садетдинова Анна Александровна</w:t>
            </w:r>
            <w:r w:rsidR="007918E6" w:rsidRPr="006102ED">
              <w:rPr>
                <w:rFonts w:ascii="Times New Roman" w:hAnsi="Times New Roman" w:cs="Times New Roman"/>
                <w:kern w:val="2"/>
                <w:lang w:eastAsia="en-US"/>
                <w14:ligatures w14:val="standardContextual"/>
              </w:rPr>
              <w:t xml:space="preserve"> – </w:t>
            </w:r>
            <w:r w:rsidRPr="006102ED">
              <w:rPr>
                <w:rFonts w:ascii="Times New Roman" w:hAnsi="Times New Roman" w:cs="Times New Roman"/>
                <w:kern w:val="2"/>
                <w:lang w:eastAsia="en-US"/>
                <w14:ligatures w14:val="standardContextual"/>
              </w:rPr>
              <w:t>заместител</w:t>
            </w:r>
            <w:r w:rsidR="00842419">
              <w:rPr>
                <w:rFonts w:ascii="Times New Roman" w:hAnsi="Times New Roman" w:cs="Times New Roman"/>
                <w:kern w:val="2"/>
                <w:lang w:eastAsia="en-US"/>
                <w14:ligatures w14:val="standardContextual"/>
              </w:rPr>
              <w:t>ь</w:t>
            </w:r>
            <w:r w:rsidRPr="006102ED">
              <w:rPr>
                <w:rFonts w:ascii="Times New Roman" w:hAnsi="Times New Roman" w:cs="Times New Roman"/>
                <w:kern w:val="2"/>
                <w:lang w:eastAsia="en-US"/>
                <w14:ligatures w14:val="standardContextual"/>
              </w:rPr>
              <w:t xml:space="preserve"> Главы</w:t>
            </w:r>
            <w:r w:rsidR="007918E6" w:rsidRPr="006102ED">
              <w:rPr>
                <w:rFonts w:ascii="Times New Roman" w:hAnsi="Times New Roman" w:cs="Times New Roman"/>
                <w:kern w:val="2"/>
                <w:lang w:eastAsia="en-US"/>
                <w14:ligatures w14:val="standardContextual"/>
              </w:rPr>
              <w:t xml:space="preserve"> 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площадки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www.rts-tender.ru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6102ED">
        <w:trPr>
          <w:trHeight w:val="1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766B0E" w:rsidRPr="006102ED">
              <w:rPr>
                <w:rFonts w:ascii="Times New Roman" w:hAnsi="Times New Roman" w:cs="Times New Roman"/>
                <w:kern w:val="2"/>
                <w:lang w:eastAsia="en-US"/>
                <w14:ligatures w14:val="standardContextual"/>
              </w:rPr>
              <w:t>явок, а именно не позднее «</w:t>
            </w:r>
            <w:r w:rsidR="0063767C" w:rsidRPr="006102ED">
              <w:rPr>
                <w:rFonts w:ascii="Times New Roman" w:hAnsi="Times New Roman" w:cs="Times New Roman"/>
                <w:kern w:val="2"/>
                <w:lang w:eastAsia="en-US"/>
                <w14:ligatures w14:val="standardContextual"/>
              </w:rPr>
              <w:t>0</w:t>
            </w:r>
            <w:r w:rsidR="00842419">
              <w:rPr>
                <w:rFonts w:ascii="Times New Roman" w:hAnsi="Times New Roman" w:cs="Times New Roman"/>
                <w:kern w:val="2"/>
                <w:lang w:eastAsia="en-US"/>
                <w14:ligatures w14:val="standardContextual"/>
              </w:rPr>
              <w:t>4</w:t>
            </w:r>
            <w:r w:rsidRPr="006102ED">
              <w:rPr>
                <w:rFonts w:ascii="Times New Roman" w:hAnsi="Times New Roman" w:cs="Times New Roman"/>
                <w:kern w:val="2"/>
                <w:lang w:eastAsia="en-US"/>
                <w14:ligatures w14:val="standardContextual"/>
              </w:rPr>
              <w:t>»</w:t>
            </w:r>
            <w:r w:rsidR="00766B0E"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842419">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не позднее «</w:t>
            </w:r>
            <w:r w:rsidR="0063767C" w:rsidRPr="006102ED">
              <w:rPr>
                <w:rFonts w:ascii="Times New Roman" w:hAnsi="Times New Roman" w:cs="Times New Roman"/>
                <w:kern w:val="2"/>
                <w:lang w:eastAsia="en-US"/>
                <w14:ligatures w14:val="standardContextual"/>
              </w:rPr>
              <w:t>0</w:t>
            </w:r>
            <w:r w:rsidR="00842419">
              <w:rPr>
                <w:rFonts w:ascii="Times New Roman" w:hAnsi="Times New Roman" w:cs="Times New Roman"/>
                <w:kern w:val="2"/>
                <w:lang w:eastAsia="en-US"/>
                <w14:ligatures w14:val="standardContextual"/>
              </w:rPr>
              <w:t>4</w:t>
            </w:r>
            <w:r w:rsidRPr="006102ED">
              <w:rPr>
                <w:rFonts w:ascii="Times New Roman" w:hAnsi="Times New Roman" w:cs="Times New Roman"/>
                <w:kern w:val="2"/>
                <w:lang w:eastAsia="en-US"/>
                <w14:ligatures w14:val="standardContextual"/>
              </w:rPr>
              <w:t xml:space="preserve">» </w:t>
            </w:r>
            <w:r w:rsidR="0063767C" w:rsidRPr="006102ED">
              <w:rPr>
                <w:rFonts w:ascii="Times New Roman" w:hAnsi="Times New Roman" w:cs="Times New Roman"/>
                <w:kern w:val="2"/>
                <w:lang w:eastAsia="en-US"/>
                <w14:ligatures w14:val="standardContextual"/>
              </w:rPr>
              <w:t>июля</w:t>
            </w:r>
            <w:r w:rsidR="00A95909" w:rsidRPr="006102ED">
              <w:rPr>
                <w:rFonts w:ascii="Times New Roman" w:hAnsi="Times New Roman" w:cs="Times New Roman"/>
                <w:kern w:val="2"/>
                <w:lang w:eastAsia="en-US"/>
                <w14:ligatures w14:val="standardContextual"/>
              </w:rPr>
              <w:t xml:space="preserve"> 202</w:t>
            </w:r>
            <w:r w:rsidR="00842419">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2B3619" w:rsidRPr="006102ED">
              <w:rPr>
                <w:rFonts w:ascii="Times New Roman" w:hAnsi="Times New Roman" w:cs="Times New Roman"/>
                <w:kern w:val="2"/>
                <w:lang w:eastAsia="en-US"/>
                <w14:ligatures w14:val="standardContextual"/>
              </w:rPr>
              <w:t>й площадки, указанной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591F20" w:rsidRPr="006102ED" w:rsidRDefault="00591F20" w:rsidP="00591F2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591F20" w:rsidRPr="006102ED" w:rsidRDefault="00591F20" w:rsidP="00591F2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«0</w:t>
            </w:r>
            <w:r>
              <w:rPr>
                <w:rFonts w:ascii="Times New Roman" w:hAnsi="Times New Roman" w:cs="Times New Roman"/>
                <w:kern w:val="2"/>
                <w:lang w:eastAsia="en-US"/>
                <w14:ligatures w14:val="standardContextual"/>
              </w:rPr>
              <w:t>9</w:t>
            </w:r>
            <w:r w:rsidRPr="006102ED">
              <w:rPr>
                <w:rFonts w:ascii="Times New Roman" w:hAnsi="Times New Roman" w:cs="Times New Roman"/>
                <w:kern w:val="2"/>
                <w:lang w:eastAsia="en-US"/>
                <w14:ligatures w14:val="standardContextual"/>
              </w:rPr>
              <w:t xml:space="preserve">» </w:t>
            </w:r>
            <w:r>
              <w:rPr>
                <w:rFonts w:ascii="Times New Roman" w:hAnsi="Times New Roman" w:cs="Times New Roman"/>
                <w:kern w:val="2"/>
                <w:lang w:eastAsia="en-US"/>
                <w14:ligatures w14:val="standardContextual"/>
              </w:rPr>
              <w:t>июня 2025</w:t>
            </w:r>
            <w:r w:rsidRPr="006102ED">
              <w:rPr>
                <w:rFonts w:ascii="Times New Roman" w:hAnsi="Times New Roman" w:cs="Times New Roman"/>
                <w:kern w:val="2"/>
                <w:lang w:eastAsia="en-US"/>
                <w14:ligatures w14:val="standardContextual"/>
              </w:rPr>
              <w:t xml:space="preserve"> г.</w:t>
            </w:r>
          </w:p>
          <w:p w:rsidR="00591F20" w:rsidRPr="006102ED" w:rsidRDefault="00591F20" w:rsidP="00591F2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591F20" w:rsidP="00591F2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«0</w:t>
            </w:r>
            <w:r>
              <w:rPr>
                <w:rFonts w:ascii="Times New Roman" w:hAnsi="Times New Roman" w:cs="Times New Roman"/>
                <w:kern w:val="2"/>
                <w:lang w:eastAsia="en-US"/>
                <w14:ligatures w14:val="standardContextual"/>
              </w:rPr>
              <w:t>4</w:t>
            </w:r>
            <w:r w:rsidRPr="006102ED">
              <w:rPr>
                <w:rFonts w:ascii="Times New Roman" w:hAnsi="Times New Roman" w:cs="Times New Roman"/>
                <w:kern w:val="2"/>
                <w:lang w:eastAsia="en-US"/>
                <w14:ligatures w14:val="standardContextual"/>
              </w:rPr>
              <w:t>» июля 20</w:t>
            </w:r>
            <w:r>
              <w:rPr>
                <w:rFonts w:ascii="Times New Roman" w:hAnsi="Times New Roman" w:cs="Times New Roman"/>
                <w:kern w:val="2"/>
                <w:lang w:eastAsia="en-US"/>
                <w14:ligatures w14:val="standardContextual"/>
              </w:rPr>
              <w:t>25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842419" w:rsidP="00A9618E">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 составляет 6 750 (шесть тысяч семьсот пятьдесят</w:t>
            </w:r>
            <w:r>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xml:space="preserve"> рублей 00 копеек., в том числе НДС 20 % в сумме 1 125 (одна тысяча сто двадцать пять</w:t>
            </w:r>
            <w:r>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xml:space="preserve"> рублей 00 копеек.</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9D2EB2" w:rsidRPr="006102ED" w:rsidRDefault="009D2EB2" w:rsidP="009D2EB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Для участия в аукционе устанавливается требование о внесении задатка.</w:t>
            </w:r>
          </w:p>
          <w:p w:rsidR="009D2EB2" w:rsidRPr="006102ED" w:rsidRDefault="009D2EB2" w:rsidP="009D2EB2">
            <w:pPr>
              <w:pStyle w:val="ConsPlusNormal"/>
              <w:spacing w:line="276" w:lineRule="auto"/>
              <w:jc w:val="both"/>
              <w:rPr>
                <w:rFonts w:ascii="Times New Roman" w:hAnsi="Times New Roman" w:cs="Times New Roman"/>
                <w:kern w:val="2"/>
                <w:u w:val="single"/>
                <w:lang w:eastAsia="en-US"/>
                <w14:ligatures w14:val="standardContextual"/>
              </w:rPr>
            </w:pPr>
            <w:r w:rsidRPr="006102ED">
              <w:rPr>
                <w:rFonts w:ascii="Times New Roman" w:hAnsi="Times New Roman" w:cs="Times New Roman"/>
                <w:kern w:val="2"/>
                <w:lang w:eastAsia="en-US"/>
                <w14:ligatures w14:val="standardContextual"/>
              </w:rPr>
              <w:t>Срок внесения задатка</w:t>
            </w:r>
            <w:r w:rsidRPr="006102ED">
              <w:rPr>
                <w:rStyle w:val="a6"/>
                <w:rFonts w:ascii="Times New Roman" w:eastAsiaTheme="majorEastAsia" w:hAnsi="Times New Roman" w:cs="Times New Roman"/>
                <w:lang w:eastAsia="en-US"/>
              </w:rPr>
              <w:footnoteReference w:id="1"/>
            </w:r>
            <w:r w:rsidRPr="006102ED">
              <w:rPr>
                <w:rFonts w:ascii="Times New Roman" w:hAnsi="Times New Roman" w:cs="Times New Roman"/>
                <w:kern w:val="2"/>
                <w:lang w:eastAsia="en-US"/>
                <w14:ligatures w14:val="standardContextual"/>
              </w:rPr>
              <w:t>: с 0</w:t>
            </w:r>
            <w:r>
              <w:rPr>
                <w:rFonts w:ascii="Times New Roman" w:hAnsi="Times New Roman" w:cs="Times New Roman"/>
                <w:kern w:val="2"/>
                <w:lang w:eastAsia="en-US"/>
                <w14:ligatures w14:val="standardContextual"/>
              </w:rPr>
              <w:t xml:space="preserve">9 </w:t>
            </w:r>
            <w:r w:rsidRPr="006102ED">
              <w:rPr>
                <w:rFonts w:ascii="Times New Roman" w:hAnsi="Times New Roman" w:cs="Times New Roman"/>
                <w:kern w:val="2"/>
                <w:lang w:eastAsia="en-US"/>
                <w14:ligatures w14:val="standardContextual"/>
              </w:rPr>
              <w:t>июня 202</w:t>
            </w:r>
            <w:r>
              <w:rPr>
                <w:rFonts w:ascii="Times New Roman" w:hAnsi="Times New Roman" w:cs="Times New Roman"/>
                <w:kern w:val="2"/>
                <w:lang w:eastAsia="en-US"/>
                <w14:ligatures w14:val="standardContextual"/>
              </w:rPr>
              <w:t>5 г.</w:t>
            </w:r>
            <w:r w:rsidRPr="006102ED">
              <w:rPr>
                <w:rFonts w:ascii="Times New Roman" w:hAnsi="Times New Roman" w:cs="Times New Roman"/>
                <w:kern w:val="2"/>
                <w:lang w:eastAsia="en-US"/>
                <w14:ligatures w14:val="standardContextual"/>
              </w:rPr>
              <w:t xml:space="preserve"> до 09</w:t>
            </w:r>
            <w:r>
              <w:rPr>
                <w:rFonts w:ascii="Times New Roman" w:hAnsi="Times New Roman" w:cs="Times New Roman"/>
                <w:kern w:val="2"/>
                <w:lang w:eastAsia="en-US"/>
                <w14:ligatures w14:val="standardContextual"/>
              </w:rPr>
              <w:t xml:space="preserve"> июля </w:t>
            </w:r>
            <w:r w:rsidRPr="006102ED">
              <w:rPr>
                <w:rFonts w:ascii="Times New Roman" w:hAnsi="Times New Roman" w:cs="Times New Roman"/>
                <w:kern w:val="2"/>
                <w:lang w:eastAsia="en-US"/>
                <w14:ligatures w14:val="standardContextual"/>
              </w:rPr>
              <w:t>202</w:t>
            </w:r>
            <w:r>
              <w:rPr>
                <w:rFonts w:ascii="Times New Roman" w:hAnsi="Times New Roman" w:cs="Times New Roman"/>
                <w:kern w:val="2"/>
                <w:lang w:eastAsia="en-US"/>
                <w14:ligatures w14:val="standardContextual"/>
              </w:rPr>
              <w:t>5г</w:t>
            </w:r>
            <w:r w:rsidRPr="006102ED">
              <w:rPr>
                <w:rFonts w:ascii="Times New Roman" w:hAnsi="Times New Roman" w:cs="Times New Roman"/>
                <w:kern w:val="2"/>
                <w:lang w:eastAsia="en-US"/>
                <w14:ligatures w14:val="standardContextual"/>
              </w:rPr>
              <w:t>.</w:t>
            </w:r>
          </w:p>
          <w:p w:rsidR="009D2EB2" w:rsidRPr="006102ED" w:rsidRDefault="009D2EB2" w:rsidP="009D2EB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Размер задатка составляет 13 500 (тринадцать тысяч пятьсот</w:t>
            </w:r>
            <w:r>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xml:space="preserve"> рублей 00 копеек, в том числе НДС 20% в сумме 2 250 (две тысячи двести пятьдесят</w:t>
            </w:r>
            <w:r>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 xml:space="preserve"> рублей 00 копеек.</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внесения.</w:t>
            </w:r>
          </w:p>
          <w:p w:rsidR="00751B8B" w:rsidRPr="006102ED" w:rsidRDefault="00751B8B"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6102ED">
              <w:rPr>
                <w:rFonts w:ascii="Times New Roman" w:hAnsi="Times New Roman" w:cs="Times New Roman"/>
                <w:kern w:val="2"/>
                <w:lang w:eastAsia="en-US"/>
                <w14:ligatures w14:val="standardContextual"/>
              </w:rPr>
              <w:br/>
              <w:t xml:space="preserve">в соответствии с регламентом </w:t>
            </w:r>
            <w:r w:rsidR="009B2C8C" w:rsidRPr="006102ED">
              <w:rPr>
                <w:rFonts w:ascii="Times New Roman" w:hAnsi="Times New Roman" w:cs="Times New Roman"/>
                <w:kern w:val="2"/>
                <w:lang w:eastAsia="en-US"/>
                <w14:ligatures w14:val="standardContextual"/>
              </w:rPr>
              <w:t>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842419"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42419" w:rsidRPr="006102ED" w:rsidRDefault="00842419" w:rsidP="00842419">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842419" w:rsidRPr="006102ED" w:rsidRDefault="00842419" w:rsidP="00842419">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842419" w:rsidRPr="006102ED" w:rsidRDefault="00842419"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23 час. 55 мин. по московскому времени</w:t>
            </w:r>
          </w:p>
          <w:p w:rsidR="00842419" w:rsidRPr="006102ED" w:rsidRDefault="00842419"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«0</w:t>
            </w:r>
            <w:r>
              <w:rPr>
                <w:rFonts w:ascii="Times New Roman" w:hAnsi="Times New Roman" w:cs="Times New Roman"/>
                <w:kern w:val="2"/>
                <w:lang w:eastAsia="en-US"/>
                <w14:ligatures w14:val="standardContextual"/>
              </w:rPr>
              <w:t>9</w:t>
            </w:r>
            <w:r w:rsidRPr="006102ED">
              <w:rPr>
                <w:rFonts w:ascii="Times New Roman" w:hAnsi="Times New Roman" w:cs="Times New Roman"/>
                <w:kern w:val="2"/>
                <w:lang w:eastAsia="en-US"/>
                <w14:ligatures w14:val="standardContextual"/>
              </w:rPr>
              <w:t>» июня 202</w:t>
            </w:r>
            <w:r>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p w:rsidR="00842419" w:rsidRPr="006102ED" w:rsidRDefault="00842419"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09 час. 00 мин. по московскому времени</w:t>
            </w:r>
          </w:p>
          <w:p w:rsidR="00842419" w:rsidRPr="006102ED" w:rsidRDefault="00842419"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«09» июля 202</w:t>
            </w:r>
            <w:r>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842419"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42419" w:rsidRPr="006102ED" w:rsidRDefault="00842419" w:rsidP="00842419">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842419" w:rsidRPr="006102ED" w:rsidRDefault="00842419" w:rsidP="00842419">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842419" w:rsidRPr="006102ED" w:rsidRDefault="00842419"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r>
              <w:rPr>
                <w:rFonts w:ascii="Times New Roman" w:hAnsi="Times New Roman" w:cs="Times New Roman"/>
                <w:kern w:val="2"/>
                <w:lang w:eastAsia="en-US"/>
                <w14:ligatures w14:val="standardContextual"/>
              </w:rPr>
              <w:t>0</w:t>
            </w:r>
            <w:r w:rsidRPr="006102ED">
              <w:rPr>
                <w:rFonts w:ascii="Times New Roman" w:hAnsi="Times New Roman" w:cs="Times New Roman"/>
                <w:kern w:val="2"/>
                <w:lang w:eastAsia="en-US"/>
                <w14:ligatures w14:val="standardContextual"/>
              </w:rPr>
              <w:t>» июля 202</w:t>
            </w:r>
            <w:r>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842419"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42419" w:rsidRPr="006102ED" w:rsidRDefault="00842419" w:rsidP="00842419">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42419" w:rsidRPr="006102ED" w:rsidRDefault="00842419" w:rsidP="00842419">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842419" w:rsidRPr="006102ED" w:rsidRDefault="00842419"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r>
              <w:rPr>
                <w:rFonts w:ascii="Times New Roman" w:hAnsi="Times New Roman" w:cs="Times New Roman"/>
                <w:kern w:val="2"/>
                <w:lang w:eastAsia="en-US"/>
                <w14:ligatures w14:val="standardContextual"/>
              </w:rPr>
              <w:t>1</w:t>
            </w:r>
            <w:r w:rsidRPr="006102ED">
              <w:rPr>
                <w:rFonts w:ascii="Times New Roman" w:hAnsi="Times New Roman" w:cs="Times New Roman"/>
                <w:kern w:val="2"/>
                <w:lang w:eastAsia="en-US"/>
                <w14:ligatures w14:val="standardContextual"/>
              </w:rPr>
              <w:t>» июля 202</w:t>
            </w:r>
            <w:r>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p w:rsidR="00842419" w:rsidRPr="006102ED" w:rsidRDefault="00842419" w:rsidP="0084241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w:t>
            </w:r>
            <w:r w:rsidR="00273B00">
              <w:rPr>
                <w:rFonts w:ascii="Times New Roman" w:hAnsi="Times New Roman" w:cs="Times New Roman"/>
                <w:kern w:val="2"/>
                <w:lang w:eastAsia="en-US"/>
                <w14:ligatures w14:val="standardContextual"/>
              </w:rPr>
              <w:t xml:space="preserve">роки, предусмотренные </w:t>
            </w:r>
            <w:r w:rsidRPr="006102ED">
              <w:rPr>
                <w:rFonts w:ascii="Times New Roman" w:hAnsi="Times New Roman" w:cs="Times New Roman"/>
                <w:kern w:val="2"/>
                <w:lang w:eastAsia="en-US"/>
                <w14:ligatures w14:val="standardContextual"/>
              </w:rPr>
              <w:t>Положением</w:t>
            </w:r>
            <w:r w:rsidR="00273B00">
              <w:rPr>
                <w:rFonts w:ascii="Times New Roman" w:hAnsi="Times New Roman" w:cs="Times New Roman"/>
                <w:kern w:val="2"/>
                <w:lang w:eastAsia="en-US"/>
                <w14:ligatures w14:val="standardContextual"/>
              </w:rPr>
              <w:t xml:space="preserve"> </w:t>
            </w:r>
            <w:r w:rsidR="00273B00" w:rsidRPr="00273B00">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73B0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w:t>
            </w:r>
            <w:r w:rsidRPr="006102ED">
              <w:rPr>
                <w:rFonts w:ascii="Times New Roman" w:hAnsi="Times New Roman" w:cs="Times New Roman"/>
                <w:kern w:val="2"/>
                <w:lang w:eastAsia="en-US"/>
                <w14:ligatures w14:val="standardContextual"/>
              </w:rPr>
              <w:lastRenderedPageBreak/>
              <w:t>Федерации, Положением.</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BD66AA">
              <w:rPr>
                <w:rFonts w:ascii="Times New Roman" w:hAnsi="Times New Roman" w:cs="Times New Roman"/>
                <w:kern w:val="2"/>
                <w:lang w:eastAsia="en-US"/>
                <w14:ligatures w14:val="standardContextual"/>
              </w:rPr>
              <w:t xml:space="preserve"> (приложение 2 к Извещению)</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lastRenderedPageBreak/>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260"/>
        <w:gridCol w:w="1134"/>
        <w:gridCol w:w="1984"/>
        <w:gridCol w:w="1560"/>
        <w:gridCol w:w="1417"/>
        <w:gridCol w:w="1555"/>
      </w:tblGrid>
      <w:tr w:rsidR="00F21335" w:rsidRPr="00043FD9" w:rsidTr="005A351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260"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20%,</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5A351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2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13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1984"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560"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41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115638" w:rsidRPr="00043FD9" w:rsidTr="005A3512">
        <w:tc>
          <w:tcPr>
            <w:tcW w:w="562" w:type="dxa"/>
            <w:tcBorders>
              <w:top w:val="single" w:sz="4" w:space="0" w:color="auto"/>
              <w:left w:val="single" w:sz="4" w:space="0" w:color="auto"/>
              <w:bottom w:val="single" w:sz="4" w:space="0" w:color="auto"/>
              <w:right w:val="single" w:sz="4" w:space="0" w:color="auto"/>
            </w:tcBorders>
          </w:tcPr>
          <w:p w:rsidR="00115638" w:rsidRPr="006102ED" w:rsidRDefault="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B474C9" w:rsidRDefault="00B474C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Московская область,</w:t>
            </w:r>
          </w:p>
          <w:p w:rsidR="00B14A99" w:rsidRPr="006102ED" w:rsidRDefault="00B14A99" w:rsidP="00F2133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Одинцовский городской округ,</w:t>
            </w:r>
          </w:p>
          <w:p w:rsidR="00BD4633" w:rsidRDefault="00BD4633"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BD4633">
              <w:rPr>
                <w:rFonts w:eastAsia="Times New Roman" w:cs="Times New Roman"/>
                <w:kern w:val="0"/>
                <w:sz w:val="20"/>
                <w:szCs w:val="20"/>
                <w:lang w:eastAsia="ru-RU"/>
                <w14:ligatures w14:val="none"/>
              </w:rPr>
              <w:t xml:space="preserve">ул. </w:t>
            </w:r>
            <w:proofErr w:type="spellStart"/>
            <w:r w:rsidR="0008635A">
              <w:rPr>
                <w:rFonts w:eastAsia="Times New Roman" w:cs="Times New Roman"/>
                <w:kern w:val="0"/>
                <w:sz w:val="20"/>
                <w:szCs w:val="20"/>
                <w:lang w:eastAsia="ru-RU"/>
                <w14:ligatures w14:val="none"/>
              </w:rPr>
              <w:t>Чикина</w:t>
            </w:r>
            <w:proofErr w:type="spellEnd"/>
            <w:r w:rsidRPr="00BD4633">
              <w:rPr>
                <w:rFonts w:eastAsia="Times New Roman" w:cs="Times New Roman"/>
                <w:kern w:val="0"/>
                <w:sz w:val="20"/>
                <w:szCs w:val="20"/>
                <w:lang w:eastAsia="ru-RU"/>
                <w14:ligatures w14:val="none"/>
              </w:rPr>
              <w:t xml:space="preserve">, </w:t>
            </w:r>
          </w:p>
          <w:p w:rsidR="00115638" w:rsidRPr="006102ED" w:rsidRDefault="00BD4633" w:rsidP="0008635A">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BD4633">
              <w:rPr>
                <w:rFonts w:eastAsia="Times New Roman" w:cs="Times New Roman"/>
                <w:kern w:val="0"/>
                <w:sz w:val="20"/>
                <w:szCs w:val="20"/>
                <w:lang w:eastAsia="ru-RU"/>
                <w14:ligatures w14:val="none"/>
              </w:rPr>
              <w:t xml:space="preserve"> д.</w:t>
            </w:r>
            <w:r w:rsidR="0008635A">
              <w:rPr>
                <w:rFonts w:eastAsia="Times New Roman" w:cs="Times New Roman"/>
                <w:kern w:val="0"/>
                <w:sz w:val="20"/>
                <w:szCs w:val="20"/>
                <w:lang w:eastAsia="ru-RU"/>
                <w14:ligatures w14:val="none"/>
              </w:rPr>
              <w:t xml:space="preserve"> 3А</w:t>
            </w:r>
          </w:p>
        </w:tc>
        <w:tc>
          <w:tcPr>
            <w:tcW w:w="2127" w:type="dxa"/>
            <w:tcBorders>
              <w:top w:val="single" w:sz="4" w:space="0" w:color="auto"/>
              <w:left w:val="single" w:sz="4" w:space="0" w:color="auto"/>
              <w:bottom w:val="single" w:sz="4" w:space="0" w:color="auto"/>
              <w:right w:val="single" w:sz="4" w:space="0" w:color="auto"/>
            </w:tcBorders>
          </w:tcPr>
          <w:p w:rsidR="00115638" w:rsidRPr="0008635A" w:rsidRDefault="00BD4633" w:rsidP="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109</w:t>
            </w:r>
          </w:p>
        </w:tc>
        <w:tc>
          <w:tcPr>
            <w:tcW w:w="3260" w:type="dxa"/>
            <w:tcBorders>
              <w:top w:val="single" w:sz="4" w:space="0" w:color="auto"/>
              <w:left w:val="single" w:sz="4" w:space="0" w:color="auto"/>
              <w:bottom w:val="single" w:sz="4" w:space="0" w:color="auto"/>
              <w:right w:val="single" w:sz="4" w:space="0" w:color="auto"/>
            </w:tcBorders>
          </w:tcPr>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Утвержден Решением Совета депутатов Одинцовского</w:t>
            </w:r>
          </w:p>
          <w:p w:rsidR="006D1BAF"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городского округа </w:t>
            </w:r>
          </w:p>
          <w:p w:rsidR="00890259"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Московской области </w:t>
            </w:r>
            <w:r w:rsidR="00F643C5" w:rsidRPr="006102ED">
              <w:rPr>
                <w:rFonts w:eastAsia="Times New Roman" w:cs="Times New Roman"/>
                <w:kern w:val="0"/>
                <w:sz w:val="20"/>
                <w:szCs w:val="20"/>
                <w:lang w:eastAsia="ru-RU"/>
                <w14:ligatures w14:val="none"/>
              </w:rPr>
              <w:t>от 27.12.2019</w:t>
            </w:r>
          </w:p>
          <w:p w:rsidR="00F643C5" w:rsidRPr="006102ED" w:rsidRDefault="00F643C5"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 11/13</w:t>
            </w:r>
            <w:r w:rsidR="006D1BAF" w:rsidRPr="006102ED">
              <w:rPr>
                <w:rFonts w:eastAsia="Times New Roman" w:cs="Times New Roman"/>
                <w:kern w:val="0"/>
                <w:sz w:val="20"/>
                <w:szCs w:val="20"/>
                <w:lang w:eastAsia="ru-RU"/>
                <w14:ligatures w14:val="none"/>
              </w:rPr>
              <w:t xml:space="preserve"> </w:t>
            </w:r>
          </w:p>
          <w:p w:rsidR="00115638" w:rsidRPr="006102ED" w:rsidRDefault="006D1BAF" w:rsidP="006D1BAF">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F643C5" w:rsidRPr="006102ED">
              <w:rPr>
                <w:rFonts w:eastAsia="Times New Roman" w:cs="Times New Roman"/>
                <w:kern w:val="0"/>
                <w:sz w:val="20"/>
                <w:szCs w:val="20"/>
                <w:lang w:eastAsia="ru-RU"/>
                <w14:ligatures w14:val="none"/>
              </w:rPr>
              <w:t>Об утверждении Правил благоустройства территории Одинцовского городского округа Московской области</w:t>
            </w:r>
            <w:r w:rsidR="00E30A04" w:rsidRPr="006102ED">
              <w:rPr>
                <w:rFonts w:eastAsia="Times New Roman" w:cs="Times New Roman"/>
                <w:kern w:val="0"/>
                <w:sz w:val="20"/>
                <w:szCs w:val="20"/>
                <w:lang w:eastAsia="ru-RU"/>
                <w14:ligatures w14:val="none"/>
              </w:rPr>
              <w:t xml:space="preserve">» </w:t>
            </w:r>
          </w:p>
        </w:tc>
        <w:tc>
          <w:tcPr>
            <w:tcW w:w="1134" w:type="dxa"/>
            <w:tcBorders>
              <w:top w:val="single" w:sz="4" w:space="0" w:color="auto"/>
              <w:left w:val="single" w:sz="4" w:space="0" w:color="auto"/>
              <w:bottom w:val="single" w:sz="4" w:space="0" w:color="auto"/>
              <w:right w:val="single" w:sz="4" w:space="0" w:color="auto"/>
            </w:tcBorders>
          </w:tcPr>
          <w:p w:rsidR="00115638"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984" w:type="dxa"/>
            <w:tcBorders>
              <w:top w:val="single" w:sz="4" w:space="0" w:color="auto"/>
              <w:left w:val="single" w:sz="4" w:space="0" w:color="auto"/>
              <w:bottom w:val="single" w:sz="4" w:space="0" w:color="auto"/>
              <w:right w:val="single" w:sz="4" w:space="0" w:color="auto"/>
            </w:tcBorders>
          </w:tcPr>
          <w:p w:rsidR="00115638"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бахчевой</w:t>
            </w:r>
          </w:p>
          <w:p w:rsidR="00890259" w:rsidRPr="006102ED" w:rsidRDefault="00890259" w:rsidP="00BA585D">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развал</w:t>
            </w:r>
          </w:p>
        </w:tc>
        <w:tc>
          <w:tcPr>
            <w:tcW w:w="1560" w:type="dxa"/>
            <w:tcBorders>
              <w:top w:val="single" w:sz="4" w:space="0" w:color="auto"/>
              <w:left w:val="single" w:sz="4" w:space="0" w:color="auto"/>
              <w:bottom w:val="single" w:sz="4" w:space="0" w:color="auto"/>
              <w:right w:val="single" w:sz="4" w:space="0" w:color="auto"/>
            </w:tcBorders>
          </w:tcPr>
          <w:p w:rsidR="00115638" w:rsidRPr="006102ED" w:rsidRDefault="00890259" w:rsidP="0061796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4</w:t>
            </w:r>
          </w:p>
        </w:tc>
        <w:tc>
          <w:tcPr>
            <w:tcW w:w="1417" w:type="dxa"/>
            <w:tcBorders>
              <w:top w:val="single" w:sz="4" w:space="0" w:color="auto"/>
              <w:left w:val="single" w:sz="4" w:space="0" w:color="auto"/>
              <w:bottom w:val="single" w:sz="4" w:space="0" w:color="auto"/>
              <w:right w:val="single" w:sz="4" w:space="0" w:color="auto"/>
            </w:tcBorders>
          </w:tcPr>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01.08.202</w:t>
            </w:r>
            <w:r w:rsidR="00842419">
              <w:rPr>
                <w:rFonts w:eastAsia="Times New Roman" w:cs="Times New Roman"/>
                <w:kern w:val="0"/>
                <w:sz w:val="20"/>
                <w:szCs w:val="20"/>
                <w:lang w:eastAsia="ru-RU"/>
                <w14:ligatures w14:val="none"/>
              </w:rPr>
              <w:t>5</w:t>
            </w:r>
            <w:r>
              <w:rPr>
                <w:rFonts w:eastAsia="Times New Roman" w:cs="Times New Roman"/>
                <w:kern w:val="0"/>
                <w:sz w:val="20"/>
                <w:szCs w:val="20"/>
                <w:lang w:eastAsia="ru-RU"/>
                <w14:ligatures w14:val="none"/>
              </w:rPr>
              <w:t xml:space="preserve"> </w:t>
            </w:r>
          </w:p>
          <w:p w:rsidR="00890259" w:rsidRDefault="00890259" w:rsidP="00505645">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w:t>
            </w:r>
          </w:p>
          <w:p w:rsidR="00115638" w:rsidRPr="006102ED" w:rsidRDefault="00890259" w:rsidP="0084241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 xml:space="preserve"> 01.11.202</w:t>
            </w:r>
            <w:r w:rsidR="00842419">
              <w:rPr>
                <w:rFonts w:eastAsia="Times New Roman" w:cs="Times New Roman"/>
                <w:kern w:val="0"/>
                <w:sz w:val="20"/>
                <w:szCs w:val="20"/>
                <w:lang w:eastAsia="ru-RU"/>
                <w14:ligatures w14:val="none"/>
              </w:rPr>
              <w:t>5</w:t>
            </w:r>
          </w:p>
        </w:tc>
        <w:tc>
          <w:tcPr>
            <w:tcW w:w="1555" w:type="dxa"/>
            <w:tcBorders>
              <w:top w:val="single" w:sz="4" w:space="0" w:color="auto"/>
              <w:left w:val="single" w:sz="4" w:space="0" w:color="auto"/>
              <w:bottom w:val="single" w:sz="4" w:space="0" w:color="auto"/>
              <w:right w:val="single" w:sz="4" w:space="0" w:color="auto"/>
            </w:tcBorders>
          </w:tcPr>
          <w:p w:rsidR="00115638" w:rsidRPr="006102ED" w:rsidRDefault="0089025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135 000</w:t>
            </w:r>
            <w:r w:rsidR="00B14A99" w:rsidRPr="006102ED">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842419" w:rsidRDefault="00842419" w:rsidP="00842419">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Начальная (мини</w:t>
      </w:r>
      <w:r>
        <w:rPr>
          <w:rFonts w:eastAsia="Times New Roman" w:cs="Times New Roman"/>
          <w:kern w:val="0"/>
          <w:sz w:val="24"/>
          <w:szCs w:val="24"/>
          <w:lang w:eastAsia="ru-RU"/>
          <w14:ligatures w14:val="none"/>
        </w:rPr>
        <w:t xml:space="preserve">мальная) цена договора (лота)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135 000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сто тридцать пять</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 в том числе НДС 20% в сумме </w:t>
      </w:r>
      <w:r>
        <w:rPr>
          <w:rFonts w:eastAsia="Times New Roman" w:cs="Times New Roman"/>
          <w:kern w:val="0"/>
          <w:sz w:val="24"/>
          <w:szCs w:val="24"/>
          <w:lang w:eastAsia="ru-RU"/>
          <w14:ligatures w14:val="none"/>
        </w:rPr>
        <w:t xml:space="preserve">                       22 500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двадцать две</w:t>
      </w:r>
      <w:r w:rsidRPr="007E6309">
        <w:rPr>
          <w:rFonts w:eastAsia="Times New Roman" w:cs="Times New Roman"/>
          <w:kern w:val="0"/>
          <w:sz w:val="24"/>
          <w:szCs w:val="24"/>
          <w:lang w:eastAsia="ru-RU"/>
          <w14:ligatures w14:val="none"/>
        </w:rPr>
        <w:t xml:space="preserve"> тысяч</w:t>
      </w:r>
      <w:r>
        <w:rPr>
          <w:rFonts w:eastAsia="Times New Roman" w:cs="Times New Roman"/>
          <w:kern w:val="0"/>
          <w:sz w:val="24"/>
          <w:szCs w:val="24"/>
          <w:lang w:eastAsia="ru-RU"/>
          <w14:ligatures w14:val="none"/>
        </w:rPr>
        <w:t>и пятьсот</w:t>
      </w:r>
      <w:r w:rsidR="002137E5">
        <w:rPr>
          <w:rFonts w:eastAsia="Times New Roman" w:cs="Times New Roman"/>
          <w:kern w:val="0"/>
          <w:sz w:val="24"/>
          <w:szCs w:val="24"/>
          <w:lang w:eastAsia="ru-RU"/>
          <w14:ligatures w14:val="none"/>
        </w:rPr>
        <w:t>)</w:t>
      </w:r>
      <w:r w:rsidRPr="007E6309">
        <w:rPr>
          <w:rFonts w:eastAsia="Times New Roman" w:cs="Times New Roman"/>
          <w:kern w:val="0"/>
          <w:sz w:val="24"/>
          <w:szCs w:val="24"/>
          <w:lang w:eastAsia="ru-RU"/>
          <w14:ligatures w14:val="none"/>
        </w:rPr>
        <w:t xml:space="preserve"> рублей 00 копеек.</w:t>
      </w:r>
    </w:p>
    <w:p w:rsidR="00842419" w:rsidRDefault="00842419" w:rsidP="00842419">
      <w:pPr>
        <w:autoSpaceDE w:val="0"/>
        <w:autoSpaceDN w:val="0"/>
        <w:adjustRightInd w:val="0"/>
        <w:spacing w:after="0"/>
        <w:jc w:val="both"/>
        <w:rPr>
          <w:rFonts w:eastAsia="Times New Roman" w:cs="Times New Roman"/>
          <w:kern w:val="0"/>
          <w:sz w:val="24"/>
          <w:szCs w:val="24"/>
          <w:lang w:eastAsia="ru-RU"/>
          <w14:ligatures w14:val="none"/>
        </w:rPr>
      </w:pPr>
    </w:p>
    <w:p w:rsidR="00842419" w:rsidRDefault="00842419" w:rsidP="00842419">
      <w:pPr>
        <w:autoSpaceDE w:val="0"/>
        <w:autoSpaceDN w:val="0"/>
        <w:adjustRightInd w:val="0"/>
        <w:spacing w:after="0"/>
        <w:jc w:val="both"/>
        <w:rPr>
          <w:rFonts w:eastAsia="Times New Roman" w:cs="Times New Roman"/>
          <w:kern w:val="0"/>
          <w:sz w:val="24"/>
          <w:szCs w:val="24"/>
          <w:lang w:eastAsia="ru-RU"/>
          <w14:ligatures w14:val="none"/>
        </w:rPr>
      </w:pPr>
      <w:r w:rsidRPr="007E6309">
        <w:rPr>
          <w:rFonts w:eastAsia="Times New Roman" w:cs="Times New Roman"/>
          <w:kern w:val="0"/>
          <w:sz w:val="24"/>
          <w:szCs w:val="24"/>
          <w:lang w:eastAsia="ru-RU"/>
          <w14:ligatures w14:val="none"/>
        </w:rPr>
        <w:t>«Шаг аукциона»</w:t>
      </w:r>
      <w:r>
        <w:rPr>
          <w:rFonts w:eastAsia="Times New Roman" w:cs="Times New Roman"/>
          <w:kern w:val="0"/>
          <w:sz w:val="24"/>
          <w:szCs w:val="24"/>
          <w:lang w:eastAsia="ru-RU"/>
          <w14:ligatures w14:val="none"/>
        </w:rPr>
        <w:t xml:space="preserve">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6 750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шесть тысяч семьсот пятьдесят)</w:t>
      </w:r>
      <w:r w:rsidRPr="007E6309">
        <w:rPr>
          <w:rFonts w:eastAsia="Times New Roman" w:cs="Times New Roman"/>
          <w:kern w:val="0"/>
          <w:sz w:val="24"/>
          <w:szCs w:val="24"/>
          <w:lang w:eastAsia="ru-RU"/>
          <w14:ligatures w14:val="none"/>
        </w:rPr>
        <w:t xml:space="preserve"> рублей 00 копеек., в том числе НДС 20 % в сумме </w:t>
      </w:r>
      <w:r>
        <w:rPr>
          <w:rFonts w:eastAsia="Times New Roman" w:cs="Times New Roman"/>
          <w:kern w:val="0"/>
          <w:sz w:val="24"/>
          <w:szCs w:val="24"/>
          <w:lang w:eastAsia="ru-RU"/>
          <w14:ligatures w14:val="none"/>
        </w:rPr>
        <w:t>1 125</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(одна тысяча сто двадцать пять) рублей 00 копеек.</w:t>
      </w:r>
    </w:p>
    <w:p w:rsidR="00842419" w:rsidRDefault="00842419" w:rsidP="00842419">
      <w:pPr>
        <w:autoSpaceDE w:val="0"/>
        <w:autoSpaceDN w:val="0"/>
        <w:adjustRightInd w:val="0"/>
        <w:spacing w:after="0"/>
        <w:jc w:val="both"/>
        <w:rPr>
          <w:rFonts w:eastAsia="Times New Roman" w:cs="Times New Roman"/>
          <w:kern w:val="0"/>
          <w:sz w:val="24"/>
          <w:szCs w:val="24"/>
          <w:lang w:eastAsia="ru-RU"/>
          <w14:ligatures w14:val="none"/>
        </w:rPr>
      </w:pPr>
    </w:p>
    <w:p w:rsidR="00276D6B" w:rsidRDefault="00842419" w:rsidP="00842419">
      <w:pPr>
        <w:autoSpaceDE w:val="0"/>
        <w:autoSpaceDN w:val="0"/>
        <w:adjustRightInd w:val="0"/>
        <w:spacing w:after="0"/>
        <w:jc w:val="both"/>
      </w:pPr>
      <w:r>
        <w:rPr>
          <w:rFonts w:eastAsia="Times New Roman" w:cs="Times New Roman"/>
          <w:kern w:val="0"/>
          <w:sz w:val="24"/>
          <w:szCs w:val="24"/>
          <w:lang w:eastAsia="ru-RU"/>
          <w14:ligatures w14:val="none"/>
        </w:rPr>
        <w:t xml:space="preserve">Размер задатка по лоту </w:t>
      </w:r>
      <w:r w:rsidRPr="007E6309">
        <w:rPr>
          <w:rFonts w:eastAsia="Times New Roman" w:cs="Times New Roman"/>
          <w:kern w:val="0"/>
          <w:sz w:val="24"/>
          <w:szCs w:val="24"/>
          <w:lang w:eastAsia="ru-RU"/>
          <w14:ligatures w14:val="none"/>
        </w:rPr>
        <w:t xml:space="preserve">составляет </w:t>
      </w:r>
      <w:r>
        <w:rPr>
          <w:rFonts w:eastAsia="Times New Roman" w:cs="Times New Roman"/>
          <w:kern w:val="0"/>
          <w:sz w:val="24"/>
          <w:szCs w:val="24"/>
          <w:lang w:eastAsia="ru-RU"/>
          <w14:ligatures w14:val="none"/>
        </w:rPr>
        <w:t>13 500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 xml:space="preserve">тринадцать тысяч пятьсот) </w:t>
      </w:r>
      <w:r w:rsidRPr="007E6309">
        <w:rPr>
          <w:rFonts w:eastAsia="Times New Roman" w:cs="Times New Roman"/>
          <w:kern w:val="0"/>
          <w:sz w:val="24"/>
          <w:szCs w:val="24"/>
          <w:lang w:eastAsia="ru-RU"/>
          <w14:ligatures w14:val="none"/>
        </w:rPr>
        <w:t xml:space="preserve">рублей 00 копеек, в том числе НДС 20% в сумме </w:t>
      </w:r>
      <w:r>
        <w:rPr>
          <w:rFonts w:eastAsia="Times New Roman" w:cs="Times New Roman"/>
          <w:kern w:val="0"/>
          <w:sz w:val="24"/>
          <w:szCs w:val="24"/>
          <w:lang w:eastAsia="ru-RU"/>
          <w14:ligatures w14:val="none"/>
        </w:rPr>
        <w:t>2 250</w:t>
      </w:r>
      <w:r w:rsidRPr="007E6309">
        <w:rPr>
          <w:rFonts w:eastAsia="Times New Roman" w:cs="Times New Roman"/>
          <w:kern w:val="0"/>
          <w:sz w:val="24"/>
          <w:szCs w:val="24"/>
          <w:lang w:eastAsia="ru-RU"/>
          <w14:ligatures w14:val="none"/>
        </w:rPr>
        <w:t xml:space="preserve"> (</w:t>
      </w:r>
      <w:r>
        <w:rPr>
          <w:rFonts w:eastAsia="Times New Roman" w:cs="Times New Roman"/>
          <w:kern w:val="0"/>
          <w:sz w:val="24"/>
          <w:szCs w:val="24"/>
          <w:lang w:eastAsia="ru-RU"/>
          <w14:ligatures w14:val="none"/>
        </w:rPr>
        <w:t>две тысячи двести пятьдесят) рублей 00 копеек.</w:t>
      </w:r>
      <w:r w:rsidR="006102ED">
        <w:tab/>
      </w:r>
    </w:p>
    <w:sectPr w:rsidR="00276D6B" w:rsidSect="006102ED">
      <w:pgSz w:w="16838" w:h="11906" w:orient="landscape"/>
      <w:pgMar w:top="567" w:right="678" w:bottom="568"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6EE" w:rsidRDefault="009906EE" w:rsidP="00751B8B">
      <w:pPr>
        <w:spacing w:after="0"/>
      </w:pPr>
      <w:r>
        <w:separator/>
      </w:r>
    </w:p>
  </w:endnote>
  <w:endnote w:type="continuationSeparator" w:id="0">
    <w:p w:rsidR="009906EE" w:rsidRDefault="009906EE"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6EE" w:rsidRDefault="009906EE" w:rsidP="00751B8B">
      <w:pPr>
        <w:spacing w:after="0"/>
      </w:pPr>
      <w:r>
        <w:separator/>
      </w:r>
    </w:p>
  </w:footnote>
  <w:footnote w:type="continuationSeparator" w:id="0">
    <w:p w:rsidR="009906EE" w:rsidRDefault="009906EE" w:rsidP="00751B8B">
      <w:pPr>
        <w:spacing w:after="0"/>
      </w:pPr>
      <w:r>
        <w:continuationSeparator/>
      </w:r>
    </w:p>
  </w:footnote>
  <w:footnote w:id="1">
    <w:p w:rsidR="009D2EB2" w:rsidRDefault="009D2EB2" w:rsidP="009D2EB2">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43FD9"/>
    <w:rsid w:val="00044BBC"/>
    <w:rsid w:val="000731DC"/>
    <w:rsid w:val="000850A8"/>
    <w:rsid w:val="0008635A"/>
    <w:rsid w:val="00100C3F"/>
    <w:rsid w:val="00106AC2"/>
    <w:rsid w:val="00115638"/>
    <w:rsid w:val="00122885"/>
    <w:rsid w:val="00150CC5"/>
    <w:rsid w:val="00172D4F"/>
    <w:rsid w:val="00193607"/>
    <w:rsid w:val="001A20F4"/>
    <w:rsid w:val="001F499C"/>
    <w:rsid w:val="00207E93"/>
    <w:rsid w:val="002137E5"/>
    <w:rsid w:val="00236DC0"/>
    <w:rsid w:val="002464BD"/>
    <w:rsid w:val="00273B00"/>
    <w:rsid w:val="00276D6B"/>
    <w:rsid w:val="002A260C"/>
    <w:rsid w:val="002A6E03"/>
    <w:rsid w:val="002B3619"/>
    <w:rsid w:val="002C6342"/>
    <w:rsid w:val="002E6C87"/>
    <w:rsid w:val="00303BC6"/>
    <w:rsid w:val="00403533"/>
    <w:rsid w:val="004063A7"/>
    <w:rsid w:val="00444998"/>
    <w:rsid w:val="00447AF2"/>
    <w:rsid w:val="004551B4"/>
    <w:rsid w:val="004A49D6"/>
    <w:rsid w:val="004C1EBE"/>
    <w:rsid w:val="004D4989"/>
    <w:rsid w:val="004E3038"/>
    <w:rsid w:val="004E382C"/>
    <w:rsid w:val="004E4C8A"/>
    <w:rsid w:val="00505645"/>
    <w:rsid w:val="00526E3A"/>
    <w:rsid w:val="005649B8"/>
    <w:rsid w:val="005900B2"/>
    <w:rsid w:val="00591F20"/>
    <w:rsid w:val="005920CC"/>
    <w:rsid w:val="005A3512"/>
    <w:rsid w:val="005B1B23"/>
    <w:rsid w:val="006102ED"/>
    <w:rsid w:val="00617962"/>
    <w:rsid w:val="00620337"/>
    <w:rsid w:val="00620880"/>
    <w:rsid w:val="0063767C"/>
    <w:rsid w:val="00674472"/>
    <w:rsid w:val="00680510"/>
    <w:rsid w:val="006D1BAF"/>
    <w:rsid w:val="006F2CE9"/>
    <w:rsid w:val="00706BED"/>
    <w:rsid w:val="007470CA"/>
    <w:rsid w:val="00751B8B"/>
    <w:rsid w:val="007520CC"/>
    <w:rsid w:val="00766B0E"/>
    <w:rsid w:val="007918E6"/>
    <w:rsid w:val="007A1091"/>
    <w:rsid w:val="007C6955"/>
    <w:rsid w:val="007E6309"/>
    <w:rsid w:val="00823443"/>
    <w:rsid w:val="00842419"/>
    <w:rsid w:val="00890259"/>
    <w:rsid w:val="008B5A48"/>
    <w:rsid w:val="008C3D89"/>
    <w:rsid w:val="009410D4"/>
    <w:rsid w:val="009517BC"/>
    <w:rsid w:val="009856DC"/>
    <w:rsid w:val="009906EE"/>
    <w:rsid w:val="009B2C8C"/>
    <w:rsid w:val="009D2EB2"/>
    <w:rsid w:val="00A16205"/>
    <w:rsid w:val="00A6671F"/>
    <w:rsid w:val="00A95909"/>
    <w:rsid w:val="00A9618E"/>
    <w:rsid w:val="00A97AC0"/>
    <w:rsid w:val="00AC02E2"/>
    <w:rsid w:val="00B14A99"/>
    <w:rsid w:val="00B26CE7"/>
    <w:rsid w:val="00B35FB3"/>
    <w:rsid w:val="00B474C9"/>
    <w:rsid w:val="00B57A12"/>
    <w:rsid w:val="00B658B5"/>
    <w:rsid w:val="00B91D98"/>
    <w:rsid w:val="00BA5648"/>
    <w:rsid w:val="00BA585D"/>
    <w:rsid w:val="00BC1FA3"/>
    <w:rsid w:val="00BD4633"/>
    <w:rsid w:val="00BD66AA"/>
    <w:rsid w:val="00C33655"/>
    <w:rsid w:val="00C3503A"/>
    <w:rsid w:val="00C67695"/>
    <w:rsid w:val="00CF131F"/>
    <w:rsid w:val="00D223F2"/>
    <w:rsid w:val="00DD3639"/>
    <w:rsid w:val="00DE0DFA"/>
    <w:rsid w:val="00E13E12"/>
    <w:rsid w:val="00E25CE9"/>
    <w:rsid w:val="00E30A04"/>
    <w:rsid w:val="00E936DC"/>
    <w:rsid w:val="00EC3D44"/>
    <w:rsid w:val="00EC7832"/>
    <w:rsid w:val="00EE6FD6"/>
    <w:rsid w:val="00F204B7"/>
    <w:rsid w:val="00F21335"/>
    <w:rsid w:val="00F5086E"/>
    <w:rsid w:val="00F51598"/>
    <w:rsid w:val="00F643C5"/>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5651"/>
  <w15:chartTrackingRefBased/>
  <w15:docId w15:val="{7446025D-A8CF-4E4A-8EA4-83D5A26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suz.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C7C1E-042B-49FC-AC60-4EA222A2D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Pages>
  <Words>2025</Words>
  <Characters>11544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42</cp:revision>
  <cp:lastPrinted>2025-05-21T09:06:00Z</cp:lastPrinted>
  <dcterms:created xsi:type="dcterms:W3CDTF">2023-11-08T11:11:00Z</dcterms:created>
  <dcterms:modified xsi:type="dcterms:W3CDTF">2025-06-03T07:13:00Z</dcterms:modified>
</cp:coreProperties>
</file>