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4B3AFA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B3AF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4B3AF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4B3AFA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bookmarkStart w:id="2" w:name="_Hlk103249777"/>
      <w:bookmarkEnd w:id="2"/>
      <w:r w:rsidR="004B3AFA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4B3AFA">
        <w:rPr>
          <w:sz w:val="24"/>
          <w:szCs w:val="24"/>
        </w:rPr>
        <w:t xml:space="preserve"> </w:t>
      </w:r>
      <w:r w:rsidR="002525DE" w:rsidRPr="004B3AFA">
        <w:rPr>
          <w:noProof/>
          <w:sz w:val="24"/>
          <w:szCs w:val="24"/>
        </w:rPr>
        <w:t>653</w:t>
      </w:r>
      <w:r w:rsidR="004B3AFA">
        <w:rPr>
          <w:noProof/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4B3AFA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4B3AFA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="004B3AF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="004B3AF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4B3AFA">
        <w:rPr>
          <w:sz w:val="24"/>
          <w:szCs w:val="24"/>
        </w:rPr>
        <w:t xml:space="preserve"> </w:t>
      </w:r>
      <w:r w:rsidR="001964A6" w:rsidRPr="004B3AFA">
        <w:rPr>
          <w:noProof/>
          <w:sz w:val="24"/>
          <w:szCs w:val="24"/>
        </w:rPr>
        <w:t>50:07:0080306:507</w:t>
      </w:r>
      <w:r w:rsidRPr="004B3AFA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="004B3AF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4B3AFA">
        <w:rPr>
          <w:sz w:val="24"/>
          <w:szCs w:val="24"/>
        </w:rPr>
        <w:t xml:space="preserve"> – «</w:t>
      </w:r>
      <w:r w:rsidR="00597746" w:rsidRPr="004B3AFA">
        <w:rPr>
          <w:noProof/>
          <w:sz w:val="24"/>
          <w:szCs w:val="24"/>
        </w:rPr>
        <w:t>Земли населенных пунктов</w:t>
      </w:r>
      <w:r w:rsidRPr="004B3AF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="004B3AF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="004B3AF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4B3AFA">
        <w:rPr>
          <w:sz w:val="24"/>
          <w:szCs w:val="24"/>
        </w:rPr>
        <w:t xml:space="preserve"> – «</w:t>
      </w:r>
      <w:r w:rsidR="003E59E1" w:rsidRPr="004B3AFA">
        <w:rPr>
          <w:noProof/>
          <w:sz w:val="24"/>
          <w:szCs w:val="24"/>
        </w:rPr>
        <w:t>Служебные гаражи</w:t>
      </w:r>
      <w:r w:rsidRPr="004B3AF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="004B3AF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="004B3AF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4B3AFA">
        <w:rPr>
          <w:sz w:val="24"/>
          <w:szCs w:val="24"/>
        </w:rPr>
        <w:t xml:space="preserve">: </w:t>
      </w:r>
      <w:r w:rsidR="00D1191C" w:rsidRPr="004B3AFA">
        <w:rPr>
          <w:noProof/>
          <w:sz w:val="24"/>
          <w:szCs w:val="24"/>
        </w:rPr>
        <w:t>Российская Федерация, Московская область, м.о. Волоколамский, д Глазово</w:t>
      </w:r>
      <w:r w:rsidRPr="004B3AFA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4B3AFA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4B3AF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4B3AFA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482DB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Служебные гаражи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4B3AFA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земельный участок расположен во втором поясе зоны санитарной охраны источника питьевого и хозяйственно-бытового водоснабжения;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   - земельный участок полностью расположен в границах прибрежной защитной полосы и водоохранной зоны Рузского водохранилища;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   - земельный участок частично расположен в границах охранной зоны инженерной сети ЛЭП (ЛЭП 10 кВ с отпайками: ПС №407-КТП 1784 д. Шахолово, АПС 1341  д. Глазово (фидер 3)) реестровый номер границы 50:07-6.114;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   - земельный участок полностью расположен в границах зоны умеренного подтопления в отношении территорий Волоколамского г.о. Московской области, прилегающих к зоне затопления Рузского вдхр. при глубине залегания грунтовых вод от 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0,3 - 0,7 до 1,2 - 2 м от поверхности;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   - земельный участок полностью расположен в границах третьего пояса зоны санитарной охраны источника питьевого и хозяйственно-бытового водоснабжения – среднекаменноугольного водоносного комплекса, эксплуатируемого скважиной № 1/ГВК 46246820 (рабочая);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   - земельный участок частично расположен в границах второго пояса зоны санитарной охраны источника питьевого и хозяйственно-бытового водоснабжения – среднекаменноугольного водоносного комплекса, эксплуатируемого скважиной № 1/ГВК 46246820 (рабочая) реестровый номер границы: 50:07-6.829;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   - ограничения прав на земельный участок, предусмотренные статьей 56 Земельного кодекса Российской Федерации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 xml:space="preserve">о согласовании сетевых </w:t>
      </w:r>
      <w:r w:rsidRPr="00A31FA7">
        <w:rPr>
          <w:rFonts w:ascii="Times New Roman" w:hAnsi="Times New Roman" w:cs="Times New Roman"/>
          <w:sz w:val="24"/>
          <w:szCs w:val="24"/>
        </w:rPr>
        <w:lastRenderedPageBreak/>
        <w:t>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482DB6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82DB6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482DB6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482DB6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482DB6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</w:t>
      </w:r>
      <w:r w:rsidRPr="00A31FA7">
        <w:lastRenderedPageBreak/>
        <w:t>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482DB6">
        <w:t xml:space="preserve"> </w:t>
      </w:r>
      <w:r w:rsidRPr="00A31FA7">
        <w:t>она не противоречит условиям Договора и</w:t>
      </w:r>
      <w:r w:rsidR="00482DB6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482DB6">
        <w:t xml:space="preserve"> </w:t>
      </w:r>
      <w:r w:rsidRPr="00A31FA7">
        <w:t>об изменении реквизитов, указанных в п. 3.4 Договора, а также</w:t>
      </w:r>
      <w:r w:rsidR="00482DB6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="00482DB6">
        <w:t xml:space="preserve"> </w:t>
      </w:r>
      <w:r w:rsidRPr="00A31FA7">
        <w:rPr>
          <w:noProof/>
        </w:rPr>
        <w:t>постановления Правительства РФ от 24.02.2009 N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 Водного кодекса</w:t>
      </w:r>
      <w:r w:rsidRPr="00A31FA7">
        <w:rPr>
          <w:noProof/>
        </w:rPr>
        <w:br/>
        <w:t>Российской Федерации; постановления Главного государственного санитарного врача РФ от 14.03.2002 N 10 "О введении в действие Санитарных правил и норм "Зоны санитарной охраны источников водоснабжения и водопроводов питьевого назначения. СанПиН 2.1.4.1110-02"; СП 2.1.4.2625-10 «Зоны санитарной охраны источников питьевого водоснабжения г. Москвы»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482DB6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482DB6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482DB6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482DB6">
        <w:t xml:space="preserve"> </w:t>
      </w:r>
      <w:r w:rsidRPr="00A31FA7">
        <w:t>в течение пяти дней после окончания срока действия Договора или даты</w:t>
      </w:r>
      <w:r w:rsidR="00482DB6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482DB6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482DB6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482DB6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</w:t>
      </w:r>
      <w:r w:rsidRPr="00A31FA7">
        <w:lastRenderedPageBreak/>
        <w:t>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</w:t>
      </w:r>
      <w:r w:rsidRPr="00A31FA7">
        <w:rPr>
          <w:sz w:val="24"/>
          <w:szCs w:val="24"/>
        </w:rPr>
        <w:lastRenderedPageBreak/>
        <w:t>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4B3AF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4B3A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4B3AF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4B3AFA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AFA">
              <w:rPr>
                <w:rFonts w:ascii="Times New Roman" w:hAnsi="Times New Roman" w:cs="Times New Roman"/>
                <w:sz w:val="24"/>
                <w:szCs w:val="24"/>
              </w:rPr>
              <w:t>АДМИНИСТРАЦИЯ ВОЛОКОЛАМСКОГО МУНИЦИПАЛЬНОГО ОКРУГА МОСКОВСКОЙ ОБЛАСТИ</w:t>
            </w:r>
          </w:p>
          <w:p w:rsidR="00FB52C4" w:rsidRPr="004B3AFA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4B3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="004B3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4B3A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4B3AFA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AF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5004003890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500401001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volokolamsk@avmrmo.ru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4B3AFA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4B3A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523F" w:rsidRPr="004B3AFA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_____________________, 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аренды№ _______от «___» __________ 20___года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653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Служебные гаражи.</w:t>
            </w:r>
          </w:p>
        </w:tc>
        <w:tc>
          <w:tcPr>
            <w:tcW w:w="2120" w:type="dxa"/>
          </w:tcPr>
          <w:p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4B3AFA">
        <w:t xml:space="preserve"> </w:t>
      </w:r>
      <w:r w:rsidR="00B05C2B" w:rsidRPr="00A31FA7">
        <w:t>составляет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4B3AFA">
        <w:t xml:space="preserve"> </w:t>
      </w:r>
      <w:r w:rsidR="005D41C1" w:rsidRPr="00A31FA7">
        <w:t>ежеквартального/ежемесячного</w:t>
      </w:r>
      <w:r w:rsidR="004B3AFA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5B2" w:rsidRDefault="00FB35B2" w:rsidP="00195C19">
      <w:r>
        <w:separator/>
      </w:r>
    </w:p>
  </w:endnote>
  <w:endnote w:type="continuationSeparator" w:id="1">
    <w:p w:rsidR="00FB35B2" w:rsidRDefault="00FB35B2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5B2" w:rsidRDefault="00FB35B2" w:rsidP="00195C19">
      <w:r>
        <w:separator/>
      </w:r>
    </w:p>
  </w:footnote>
  <w:footnote w:type="continuationSeparator" w:id="1">
    <w:p w:rsidR="00FB35B2" w:rsidRDefault="00FB35B2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67755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2DB6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3AFA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6141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8F79B2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35B2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3530</Words>
  <Characters>20125</Characters>
  <Application>Microsoft Office Word</Application>
  <DocSecurity>0</DocSecurity>
  <Lines>167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Holodova_SV</cp:lastModifiedBy>
  <cp:revision>4</cp:revision>
  <cp:lastPrinted>2022-02-16T11:57:00Z</cp:lastPrinted>
  <dcterms:created xsi:type="dcterms:W3CDTF">2026-05-13T07:19:00Z</dcterms:created>
  <dcterms:modified xsi:type="dcterms:W3CDTF">2026-05-13T07:26:00Z</dcterms:modified>
</cp:coreProperties>
</file>