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493BF" w14:textId="77777777" w:rsidR="00BA10B6" w:rsidRPr="00E55890" w:rsidRDefault="00BA10B6" w:rsidP="00BA10B6">
      <w:pPr>
        <w:autoSpaceDE w:val="0"/>
        <w:autoSpaceDN w:val="0"/>
        <w:adjustRightInd w:val="0"/>
        <w:jc w:val="right"/>
        <w:rPr>
          <w:b/>
          <w:color w:val="000000"/>
        </w:rPr>
      </w:pPr>
      <w:r w:rsidRPr="00E55890">
        <w:rPr>
          <w:b/>
          <w:color w:val="000000"/>
        </w:rPr>
        <w:t xml:space="preserve">Проект договора аренды </w:t>
      </w:r>
    </w:p>
    <w:p w14:paraId="3274F2BC" w14:textId="77777777" w:rsidR="00BA10B6" w:rsidRPr="00A40552" w:rsidRDefault="00BA10B6" w:rsidP="00BA10B6">
      <w:pPr>
        <w:ind w:firstLine="567"/>
        <w:contextualSpacing/>
        <w:jc w:val="center"/>
        <w:rPr>
          <w:b/>
        </w:rPr>
      </w:pPr>
      <w:r w:rsidRPr="00A40552">
        <w:rPr>
          <w:b/>
        </w:rPr>
        <w:t>ДОГОВОР АРЕНДЫ</w:t>
      </w:r>
    </w:p>
    <w:p w14:paraId="4B90E2CC" w14:textId="77777777" w:rsidR="00BA10B6" w:rsidRPr="00A40552" w:rsidRDefault="00BA10B6" w:rsidP="00BA10B6">
      <w:pPr>
        <w:ind w:firstLine="567"/>
        <w:contextualSpacing/>
        <w:jc w:val="center"/>
      </w:pPr>
      <w:r w:rsidRPr="00A40552">
        <w:rPr>
          <w:b/>
        </w:rPr>
        <w:t>нежилого здания и земельного участка № ___</w:t>
      </w:r>
    </w:p>
    <w:p w14:paraId="10599769" w14:textId="77777777" w:rsidR="00BA10B6" w:rsidRPr="00A40552" w:rsidRDefault="00BA10B6" w:rsidP="00BA10B6">
      <w:pPr>
        <w:ind w:firstLine="567"/>
        <w:contextualSpacing/>
        <w:jc w:val="center"/>
      </w:pPr>
    </w:p>
    <w:p w14:paraId="58124ED1" w14:textId="77777777" w:rsidR="00BA10B6" w:rsidRPr="00A40552" w:rsidRDefault="00BA10B6" w:rsidP="00BA10B6">
      <w:pPr>
        <w:ind w:firstLine="567"/>
        <w:contextualSpacing/>
        <w:jc w:val="center"/>
      </w:pPr>
    </w:p>
    <w:p w14:paraId="51668031" w14:textId="77777777" w:rsidR="00BA10B6" w:rsidRPr="00A40552" w:rsidRDefault="00BA10B6" w:rsidP="00BA10B6">
      <w:pPr>
        <w:contextualSpacing/>
        <w:jc w:val="center"/>
      </w:pPr>
      <w:r w:rsidRPr="00A40552">
        <w:t>г. Дмитров, Московской области</w:t>
      </w:r>
      <w:r w:rsidRPr="00A40552">
        <w:tab/>
      </w:r>
      <w:r w:rsidRPr="00A40552">
        <w:tab/>
      </w:r>
      <w:r w:rsidRPr="00A40552">
        <w:tab/>
      </w:r>
      <w:r w:rsidRPr="00A40552">
        <w:tab/>
      </w:r>
      <w:r w:rsidRPr="00A40552">
        <w:tab/>
        <w:t xml:space="preserve">     </w:t>
      </w:r>
      <w:r w:rsidRPr="00A40552">
        <w:tab/>
      </w:r>
      <w:r w:rsidRPr="00A40552">
        <w:tab/>
        <w:t xml:space="preserve">   </w:t>
      </w:r>
      <w:proofErr w:type="gramStart"/>
      <w:r w:rsidRPr="00A40552">
        <w:t xml:space="preserve">   «</w:t>
      </w:r>
      <w:proofErr w:type="gramEnd"/>
      <w:r w:rsidRPr="00A40552">
        <w:t>__» _____ 20__ г.</w:t>
      </w:r>
    </w:p>
    <w:p w14:paraId="6450B097" w14:textId="77777777" w:rsidR="00BA10B6" w:rsidRPr="00A40552" w:rsidRDefault="00BA10B6" w:rsidP="00BA10B6">
      <w:pPr>
        <w:ind w:firstLine="567"/>
        <w:contextualSpacing/>
        <w:jc w:val="center"/>
      </w:pPr>
    </w:p>
    <w:p w14:paraId="06937410" w14:textId="77777777" w:rsidR="00BA10B6" w:rsidRPr="00A40552" w:rsidRDefault="00BA10B6" w:rsidP="00BA10B6">
      <w:pPr>
        <w:ind w:firstLine="567"/>
        <w:contextualSpacing/>
        <w:jc w:val="center"/>
      </w:pPr>
    </w:p>
    <w:p w14:paraId="61D8502B" w14:textId="77777777" w:rsidR="00BA10B6" w:rsidRPr="00A40552" w:rsidRDefault="00BA10B6" w:rsidP="00BA10B6">
      <w:pPr>
        <w:ind w:firstLine="567"/>
        <w:contextualSpacing/>
        <w:jc w:val="center"/>
        <w:rPr>
          <w:b/>
        </w:rPr>
      </w:pPr>
      <w:r w:rsidRPr="00A40552">
        <w:rPr>
          <w:b/>
        </w:rPr>
        <w:t>1. Стороны договора</w:t>
      </w:r>
    </w:p>
    <w:p w14:paraId="428870F7" w14:textId="77777777" w:rsidR="00BA10B6" w:rsidRPr="00A40552" w:rsidRDefault="00BA10B6" w:rsidP="00BA10B6">
      <w:pPr>
        <w:ind w:firstLine="567"/>
        <w:contextualSpacing/>
        <w:jc w:val="both"/>
        <w:rPr>
          <w:sz w:val="20"/>
        </w:rPr>
      </w:pPr>
    </w:p>
    <w:p w14:paraId="07628A6D" w14:textId="77777777" w:rsidR="00BA10B6" w:rsidRPr="00A40552" w:rsidRDefault="00BA10B6" w:rsidP="00BA10B6">
      <w:pPr>
        <w:ind w:firstLine="567"/>
        <w:contextualSpacing/>
        <w:jc w:val="both"/>
      </w:pPr>
      <w:r w:rsidRPr="00A40552">
        <w:rPr>
          <w:rFonts w:eastAsia="Calibri"/>
          <w:b/>
        </w:rPr>
        <w:t>Комитет по управлению имуществом администрации Дмитровского городского округа Московской области</w:t>
      </w:r>
      <w:r w:rsidRPr="00A40552">
        <w:rPr>
          <w:rFonts w:eastAsia="Calibri"/>
        </w:rPr>
        <w:t xml:space="preserve">, внесенный Инспекцией Федеральной налоговой службы по г. Дмитрову Московской области 15 ноября 1991 года в Единый государственный реестр юридических лиц за основным государственным регистрационным номером 1035001608883, ИНН 5007009731, КПП 500701001в лице </w:t>
      </w:r>
      <w:r>
        <w:rPr>
          <w:rFonts w:eastAsia="Calibri"/>
        </w:rPr>
        <w:t>________</w:t>
      </w:r>
      <w:r w:rsidRPr="00A40552">
        <w:rPr>
          <w:rFonts w:eastAsia="Calibri"/>
        </w:rPr>
        <w:t xml:space="preserve">__________________________________, действующего на основании Положения о Комитете, именуемый в дальнейшем </w:t>
      </w:r>
      <w:r w:rsidRPr="00A40552">
        <w:rPr>
          <w:rFonts w:eastAsia="Calibri"/>
          <w:b/>
        </w:rPr>
        <w:t>Арендодатель</w:t>
      </w:r>
      <w:r w:rsidRPr="00A40552">
        <w:rPr>
          <w:rFonts w:eastAsia="Calibri"/>
        </w:rPr>
        <w:t>, и</w:t>
      </w:r>
      <w:r w:rsidRPr="00A40552">
        <w:t xml:space="preserve"> </w:t>
      </w:r>
      <w:r w:rsidRPr="00A40552">
        <w:rPr>
          <w:b/>
        </w:rPr>
        <w:t>_______________________________________________</w:t>
      </w:r>
      <w:r w:rsidRPr="00A40552">
        <w:t xml:space="preserve">, в лице ____________________________, действующего на основании _________________________, с другой стороны, именуемое в дальнейшем </w:t>
      </w:r>
      <w:r w:rsidRPr="00A40552">
        <w:rPr>
          <w:b/>
        </w:rPr>
        <w:t>Арендатор</w:t>
      </w:r>
      <w:r w:rsidRPr="00A40552">
        <w:t>, при совместном упоминании именуемые в дальнейшем «Стороны», заключили настоящий договор (далее – Договор):</w:t>
      </w:r>
    </w:p>
    <w:p w14:paraId="6A653124" w14:textId="77777777" w:rsidR="00BA10B6" w:rsidRPr="00A40552" w:rsidRDefault="00BA10B6" w:rsidP="00BA10B6">
      <w:pPr>
        <w:ind w:firstLine="567"/>
        <w:contextualSpacing/>
        <w:jc w:val="both"/>
      </w:pPr>
    </w:p>
    <w:p w14:paraId="471B1F19" w14:textId="77777777" w:rsidR="00BA10B6" w:rsidRPr="00A40552" w:rsidRDefault="00BA10B6" w:rsidP="00BA10B6">
      <w:pPr>
        <w:ind w:firstLine="567"/>
        <w:contextualSpacing/>
        <w:jc w:val="center"/>
        <w:rPr>
          <w:b/>
        </w:rPr>
      </w:pPr>
      <w:r w:rsidRPr="00A40552">
        <w:rPr>
          <w:b/>
        </w:rPr>
        <w:t>2. Предмет договора</w:t>
      </w:r>
    </w:p>
    <w:p w14:paraId="7684E6EF" w14:textId="77777777" w:rsidR="00BA10B6" w:rsidRPr="00A40552" w:rsidRDefault="00BA10B6" w:rsidP="00BA10B6">
      <w:pPr>
        <w:ind w:firstLine="567"/>
        <w:contextualSpacing/>
        <w:jc w:val="both"/>
        <w:rPr>
          <w:b/>
        </w:rPr>
      </w:pPr>
    </w:p>
    <w:p w14:paraId="639C4B65" w14:textId="77777777" w:rsidR="00BA10B6" w:rsidRPr="00A40552" w:rsidRDefault="00BA10B6" w:rsidP="00BA10B6">
      <w:pPr>
        <w:ind w:firstLine="567"/>
        <w:contextualSpacing/>
        <w:jc w:val="both"/>
      </w:pPr>
      <w:r w:rsidRPr="00A40552">
        <w:t xml:space="preserve">2.1. Предметом Договора является аренда – передача во временное пользование за плату недвижимой муниципальной собственности Дмитровского городского округа Московской области: нежилое здание, общей площадью </w:t>
      </w:r>
      <w:r w:rsidRPr="00A40552">
        <w:rPr>
          <w:b/>
        </w:rPr>
        <w:t xml:space="preserve">130,8 </w:t>
      </w:r>
      <w:proofErr w:type="spellStart"/>
      <w:r w:rsidRPr="00A40552">
        <w:rPr>
          <w:b/>
        </w:rPr>
        <w:t>кв.м</w:t>
      </w:r>
      <w:proofErr w:type="spellEnd"/>
      <w:r w:rsidRPr="00A40552">
        <w:t xml:space="preserve">, с кадастровым номером </w:t>
      </w:r>
      <w:r w:rsidRPr="00A40552">
        <w:rPr>
          <w:b/>
        </w:rPr>
        <w:t>50:04:0250202:2269</w:t>
      </w:r>
      <w:r w:rsidRPr="00A40552">
        <w:t xml:space="preserve">, расположенное по адресу: Московская область, Дмитровский район, Синьковское с/п, </w:t>
      </w:r>
      <w:proofErr w:type="spellStart"/>
      <w:r w:rsidRPr="00A40552">
        <w:t>с.Синьково</w:t>
      </w:r>
      <w:proofErr w:type="spellEnd"/>
      <w:r w:rsidRPr="00A40552">
        <w:t xml:space="preserve">, д.120 А, с земельным участком, общей площадью </w:t>
      </w:r>
      <w:r w:rsidRPr="00A40552">
        <w:rPr>
          <w:b/>
        </w:rPr>
        <w:t>2285,0</w:t>
      </w:r>
      <w:r w:rsidRPr="00A40552">
        <w:t xml:space="preserve">, с кадастровым номером </w:t>
      </w:r>
      <w:r w:rsidRPr="00A40552">
        <w:rPr>
          <w:b/>
        </w:rPr>
        <w:t>50:04:0250202:2358</w:t>
      </w:r>
      <w:r w:rsidRPr="00A40552">
        <w:t xml:space="preserve">, вид разрешенного использования «под нежилым зданием», категория земель «земли населенных пунктов», расположенным по адресу: Московская область, Дмитровский район, с/п Синьковское, </w:t>
      </w:r>
      <w:proofErr w:type="spellStart"/>
      <w:r w:rsidRPr="00A40552">
        <w:t>с.Синьково</w:t>
      </w:r>
      <w:proofErr w:type="spellEnd"/>
      <w:r w:rsidRPr="00A40552">
        <w:t>, для использования под свободный вид деятельности (не запрещенный действующим законодательством Российской Федерации) (далее – Имущество).</w:t>
      </w:r>
    </w:p>
    <w:p w14:paraId="6BA4AB44" w14:textId="54ED0FD2" w:rsidR="002009A1" w:rsidRDefault="00BA10B6" w:rsidP="002009A1">
      <w:pPr>
        <w:ind w:firstLine="567"/>
        <w:contextualSpacing/>
        <w:jc w:val="both"/>
      </w:pPr>
      <w:r w:rsidRPr="00A40552">
        <w:t>2.2. </w:t>
      </w:r>
      <w:r w:rsidR="002009A1">
        <w:t xml:space="preserve">Ограничения прав на часть (262 </w:t>
      </w:r>
      <w:proofErr w:type="spellStart"/>
      <w:proofErr w:type="gramStart"/>
      <w:r w:rsidR="002009A1">
        <w:t>кв.м</w:t>
      </w:r>
      <w:proofErr w:type="spellEnd"/>
      <w:proofErr w:type="gramEnd"/>
      <w:r w:rsidR="002009A1">
        <w:t>) Земельного участка, предусмотренные статьями 56, 56.1 Земельного кодекса Российской Федерации. 50.04.2.115: Охранная зона ф.6/148.</w:t>
      </w:r>
    </w:p>
    <w:p w14:paraId="7E05432B" w14:textId="09BB9F7F" w:rsidR="00BA10B6" w:rsidRPr="00A40552" w:rsidRDefault="002009A1" w:rsidP="002009A1">
      <w:pPr>
        <w:ind w:firstLine="567"/>
        <w:contextualSpacing/>
        <w:jc w:val="both"/>
      </w:pPr>
      <w:r>
        <w:t xml:space="preserve">2.3. </w:t>
      </w:r>
      <w:r w:rsidR="00BA10B6" w:rsidRPr="00A40552">
        <w:t>Имущество считается переданным Арендодателем Арендатору и принятым Арендатором с даты подписания сторонами акта приема-передачи (Приложение № 2), который подписывается одновременно с Договором.</w:t>
      </w:r>
    </w:p>
    <w:p w14:paraId="2AEED4E3" w14:textId="77777777" w:rsidR="00BA10B6" w:rsidRPr="00A40552" w:rsidRDefault="00BA10B6" w:rsidP="00BA10B6">
      <w:pPr>
        <w:ind w:firstLine="567"/>
        <w:contextualSpacing/>
        <w:jc w:val="center"/>
        <w:rPr>
          <w:b/>
        </w:rPr>
      </w:pPr>
      <w:r w:rsidRPr="00A40552">
        <w:rPr>
          <w:b/>
        </w:rPr>
        <w:t>3. Срок договора аренды</w:t>
      </w:r>
    </w:p>
    <w:p w14:paraId="2769E381" w14:textId="77777777" w:rsidR="00BA10B6" w:rsidRPr="00A40552" w:rsidRDefault="00BA10B6" w:rsidP="00BA10B6">
      <w:pPr>
        <w:ind w:firstLine="567"/>
        <w:contextualSpacing/>
        <w:jc w:val="both"/>
      </w:pPr>
    </w:p>
    <w:p w14:paraId="244999F1" w14:textId="77777777" w:rsidR="00BA10B6" w:rsidRPr="00A40552" w:rsidRDefault="00BA10B6" w:rsidP="00BA10B6">
      <w:pPr>
        <w:ind w:firstLine="567"/>
        <w:contextualSpacing/>
        <w:jc w:val="both"/>
      </w:pPr>
      <w:r w:rsidRPr="00A40552">
        <w:t xml:space="preserve">3.1. Срок действия договора устанавливается на 5 </w:t>
      </w:r>
      <w:r>
        <w:t xml:space="preserve">(пять) </w:t>
      </w:r>
      <w:r w:rsidRPr="00A40552">
        <w:t>лет, с даты подписания Сторонами акта приема-передачи с «__» _____ 20__года по «_</w:t>
      </w:r>
      <w:proofErr w:type="gramStart"/>
      <w:r w:rsidRPr="00A40552">
        <w:t>_»_</w:t>
      </w:r>
      <w:proofErr w:type="gramEnd"/>
      <w:r w:rsidRPr="00A40552">
        <w:t>_____ 20__ года.</w:t>
      </w:r>
    </w:p>
    <w:p w14:paraId="36A3705E" w14:textId="77777777" w:rsidR="00BA10B6" w:rsidRPr="00A40552" w:rsidRDefault="00BA10B6" w:rsidP="00BA10B6">
      <w:pPr>
        <w:ind w:firstLine="567"/>
        <w:contextualSpacing/>
        <w:jc w:val="both"/>
      </w:pPr>
      <w:r w:rsidRPr="00A40552">
        <w:t>3.2. Договор считается заключенным с даты его государственной регистрации в органе, осуществляющим государственную регистрацию прав на недвижимое имущество и сделок с ним в установленном порядке.</w:t>
      </w:r>
    </w:p>
    <w:p w14:paraId="371A9A5E" w14:textId="77777777" w:rsidR="00BA10B6" w:rsidRPr="00A40552" w:rsidRDefault="00BA10B6" w:rsidP="00BA10B6">
      <w:pPr>
        <w:ind w:firstLine="567"/>
        <w:contextualSpacing/>
        <w:jc w:val="both"/>
      </w:pPr>
    </w:p>
    <w:p w14:paraId="12A0E849" w14:textId="77777777" w:rsidR="00BA10B6" w:rsidRPr="00A40552" w:rsidRDefault="00BA10B6" w:rsidP="00BA10B6">
      <w:pPr>
        <w:ind w:firstLine="567"/>
        <w:contextualSpacing/>
        <w:jc w:val="center"/>
        <w:rPr>
          <w:b/>
        </w:rPr>
      </w:pPr>
      <w:r w:rsidRPr="00A40552">
        <w:rPr>
          <w:b/>
        </w:rPr>
        <w:t>4. Порядок и сроки внесения арендной платы</w:t>
      </w:r>
    </w:p>
    <w:p w14:paraId="41FBEDB8" w14:textId="77777777" w:rsidR="00BA10B6" w:rsidRPr="00A40552" w:rsidRDefault="00BA10B6" w:rsidP="00BA10B6">
      <w:pPr>
        <w:ind w:firstLine="567"/>
        <w:contextualSpacing/>
        <w:jc w:val="center"/>
      </w:pPr>
    </w:p>
    <w:p w14:paraId="78DB8455" w14:textId="77777777" w:rsidR="00BA10B6" w:rsidRPr="00A40552" w:rsidRDefault="00BA10B6" w:rsidP="00BA10B6">
      <w:pPr>
        <w:ind w:firstLine="567"/>
        <w:contextualSpacing/>
        <w:jc w:val="both"/>
      </w:pPr>
      <w:r w:rsidRPr="00A40552">
        <w:lastRenderedPageBreak/>
        <w:t>4.1. Обязательства по оплате арендной платы за Имущество возникают с даты подписания акта приема-передачи (п. 3.1. Договора).</w:t>
      </w:r>
    </w:p>
    <w:p w14:paraId="18709E94" w14:textId="77777777" w:rsidR="00BA10B6" w:rsidRPr="00A40552" w:rsidRDefault="00BA10B6" w:rsidP="00BA10B6">
      <w:pPr>
        <w:ind w:firstLine="567"/>
        <w:contextualSpacing/>
        <w:jc w:val="both"/>
      </w:pPr>
      <w:r w:rsidRPr="00A40552">
        <w:t>4.2. Размер годовой арендной платы за Имущество в соответствии с Протоколом ______________________ от «__» _____ 20___ года № ______________ устанавливается в размере ________________ руб. без учета НДС и коммунальных, эксплуатационных, административно-хозяйственных расходов.</w:t>
      </w:r>
    </w:p>
    <w:p w14:paraId="3380443F" w14:textId="77777777" w:rsidR="00BA10B6" w:rsidRPr="00A40552" w:rsidRDefault="00BA10B6" w:rsidP="00BA10B6">
      <w:pPr>
        <w:ind w:firstLine="567"/>
        <w:contextualSpacing/>
        <w:jc w:val="both"/>
      </w:pPr>
      <w:r w:rsidRPr="00A40552">
        <w:t xml:space="preserve">4.3. За пользование </w:t>
      </w:r>
      <w:r w:rsidRPr="00A40552">
        <w:rPr>
          <w:b/>
        </w:rPr>
        <w:t>Зданием</w:t>
      </w:r>
      <w:r w:rsidRPr="00A40552">
        <w:t xml:space="preserve"> Арендатор ежемесячно, </w:t>
      </w:r>
      <w:r w:rsidRPr="00A40552">
        <w:rPr>
          <w:b/>
        </w:rPr>
        <w:t>не позднее 10 числа текущего месяца</w:t>
      </w:r>
      <w:r w:rsidRPr="00A40552">
        <w:t>, перечисляет в бюджет Дмитровского городского округа Московской области арендную плату в размере, установленном в Приложении № 1 к Договору, путем внесения денежных средств, безналичным порядком с обязательным указанием в платежном документе назначения платежа, номер и даты настоящего договора по следующим реквизитам:</w:t>
      </w:r>
    </w:p>
    <w:p w14:paraId="5AC6EC5E" w14:textId="77777777" w:rsidR="00BA10B6" w:rsidRPr="00A40552" w:rsidRDefault="00BA10B6" w:rsidP="00BA10B6">
      <w:pPr>
        <w:spacing w:after="120"/>
        <w:ind w:firstLine="540"/>
        <w:contextualSpacing/>
        <w:jc w:val="both"/>
        <w:rPr>
          <w:szCs w:val="22"/>
          <w:lang w:val="x-none"/>
        </w:rPr>
      </w:pPr>
      <w:r w:rsidRPr="00A40552">
        <w:rPr>
          <w:szCs w:val="22"/>
          <w:lang w:val="x-none"/>
        </w:rPr>
        <w:t>Управление федерального казначейства по Московской области (Комитет по управлению имуществом администрации Дмитровского городского округа Московской области) ИНН 5007009731, КПП 500701001 Банк: ГУ Банка России по ЦФО//УФК по Московской области, г. Москва, БИК 004525987, Счет № 40102810845370000004, казначейский счет 03100643000000014800, ОКТМО 46715000, КБК 00211105074040000120 (арендная плата), КБК 00211607090040001140 (пени).</w:t>
      </w:r>
    </w:p>
    <w:p w14:paraId="1C66B6EE" w14:textId="77777777" w:rsidR="00BA10B6" w:rsidRPr="00A40552" w:rsidRDefault="00BA10B6" w:rsidP="00BA10B6">
      <w:pPr>
        <w:ind w:firstLine="567"/>
        <w:contextualSpacing/>
        <w:jc w:val="both"/>
        <w:rPr>
          <w:b/>
          <w:i/>
        </w:rPr>
      </w:pPr>
      <w:r w:rsidRPr="00A40552">
        <w:rPr>
          <w:b/>
          <w:i/>
        </w:rPr>
        <w:t>Налог на добавленную стоимость исчисляется и уплачивается Арендатором самостоятельно в порядке и сроки, установленные действующим налоговым законодательством.</w:t>
      </w:r>
    </w:p>
    <w:p w14:paraId="2B8487B4" w14:textId="77777777" w:rsidR="00BA10B6" w:rsidRPr="00A40552" w:rsidRDefault="00BA10B6" w:rsidP="00BA10B6">
      <w:pPr>
        <w:ind w:firstLine="567"/>
        <w:contextualSpacing/>
        <w:jc w:val="both"/>
      </w:pPr>
      <w:r w:rsidRPr="00A40552">
        <w:t xml:space="preserve">4.4. За пользование Земельным участком Арендатор, </w:t>
      </w:r>
      <w:r w:rsidRPr="00A40552">
        <w:rPr>
          <w:b/>
        </w:rPr>
        <w:t xml:space="preserve">ежеквартально, не позднее 15 числа последнего месяца текущего квартала, </w:t>
      </w:r>
      <w:r w:rsidRPr="00A40552">
        <w:t>перечисляет в бюджет Дмитровского городского округа Московской области арендную плату в размере, установленном в Приложении 1 к Договору, путем внесения денежных средств, безналичным порядком с обязательным указанием в платежном документе назначения платежа, номер и даты настоящего договора по следующим реквизитам:</w:t>
      </w:r>
    </w:p>
    <w:p w14:paraId="1656C38F" w14:textId="77777777" w:rsidR="00BA10B6" w:rsidRPr="00A40552" w:rsidRDefault="00BA10B6" w:rsidP="00BA10B6">
      <w:pPr>
        <w:spacing w:after="120"/>
        <w:ind w:firstLine="540"/>
        <w:contextualSpacing/>
        <w:jc w:val="both"/>
        <w:rPr>
          <w:szCs w:val="22"/>
          <w:lang w:val="x-none"/>
        </w:rPr>
      </w:pPr>
      <w:r w:rsidRPr="00A40552">
        <w:rPr>
          <w:rFonts w:eastAsia="Calibri"/>
          <w:lang w:val="x-none" w:eastAsia="en-US"/>
        </w:rPr>
        <w:t xml:space="preserve"> Управлени</w:t>
      </w:r>
      <w:r w:rsidRPr="00A40552">
        <w:rPr>
          <w:lang w:val="x-none"/>
        </w:rPr>
        <w:t>е</w:t>
      </w:r>
      <w:r w:rsidRPr="00A40552">
        <w:rPr>
          <w:rFonts w:eastAsia="Calibri"/>
          <w:lang w:val="x-none" w:eastAsia="en-US"/>
        </w:rPr>
        <w:t xml:space="preserve"> федерального казначейства по Московской области (Комитет по управлению имуществом    Администрации Дмитровского городского округа Московской области); ИНН 5007009731 КПП 500701001; </w:t>
      </w:r>
      <w:r w:rsidRPr="00A40552">
        <w:rPr>
          <w:szCs w:val="22"/>
          <w:lang w:val="x-none"/>
        </w:rPr>
        <w:t>Банк: ГУ Банка России по ЦФО//УФК по Московской области, г. Москва, БИК 004525987, Счет № 40102810845370000004, казначейский счет 03100643000000014800, ОКТМО 46715000, КБК 00211105024040000120 (арендная плата за землю), КБК 00211607090040002140 (пени)</w:t>
      </w:r>
      <w:r w:rsidRPr="00A40552">
        <w:rPr>
          <w:rFonts w:eastAsia="Calibri"/>
          <w:lang w:val="x-none" w:eastAsia="en-US"/>
        </w:rPr>
        <w:t>.</w:t>
      </w:r>
    </w:p>
    <w:p w14:paraId="1998FD26" w14:textId="77777777" w:rsidR="00BA10B6" w:rsidRPr="00A40552" w:rsidRDefault="00BA10B6" w:rsidP="00BA10B6">
      <w:pPr>
        <w:ind w:firstLine="567"/>
        <w:contextualSpacing/>
        <w:jc w:val="both"/>
      </w:pPr>
      <w:r w:rsidRPr="00A40552">
        <w:t>В платежных поручениях обязательно указать: «Арендная плата за земельный участок с кадастровым номером № 50:04:0250202:2358 по Договору аренды № ___ от ___________».</w:t>
      </w:r>
    </w:p>
    <w:p w14:paraId="1D345720" w14:textId="77777777" w:rsidR="00BA10B6" w:rsidRPr="00A40552" w:rsidRDefault="00BA10B6" w:rsidP="00BA10B6">
      <w:pPr>
        <w:ind w:firstLine="567"/>
        <w:contextualSpacing/>
        <w:jc w:val="both"/>
      </w:pPr>
      <w:r w:rsidRPr="00A40552">
        <w:t>Арендатор при очередной оплате арендной платы за земельный участок должен согласовывать расчётные счета и выверять расчёт арендной платы за текущий период в Комитете по управлению имуществом Администрации Дмитровского городского округа Московской области.</w:t>
      </w:r>
    </w:p>
    <w:p w14:paraId="7BFF2290" w14:textId="77777777" w:rsidR="00BA10B6" w:rsidRPr="00A40552" w:rsidRDefault="00BA10B6" w:rsidP="00BA10B6">
      <w:pPr>
        <w:ind w:firstLine="567"/>
        <w:contextualSpacing/>
        <w:jc w:val="both"/>
      </w:pPr>
      <w:r w:rsidRPr="00A40552">
        <w:t>4.5. Изменение арендной платы, указанной в 4.2. Договора, производится Арендодателем в одностороннем порядке в случае внесения изменений в законодательство РФ и соответствующие нормативные правовые акты муниципального образования Дмитровский городской округ Московской области.</w:t>
      </w:r>
    </w:p>
    <w:p w14:paraId="05DDFA82" w14:textId="77777777" w:rsidR="00BA10B6" w:rsidRPr="00A40552" w:rsidRDefault="00BA10B6" w:rsidP="00BA10B6">
      <w:pPr>
        <w:ind w:firstLine="567"/>
        <w:contextualSpacing/>
        <w:jc w:val="both"/>
      </w:pPr>
      <w:r w:rsidRPr="00A40552">
        <w:t>При этом изменение арендной платы в сторону уменьшения не допускается.</w:t>
      </w:r>
    </w:p>
    <w:p w14:paraId="2FDFFB02" w14:textId="77777777" w:rsidR="00BA10B6" w:rsidRPr="00A40552" w:rsidRDefault="00BA10B6" w:rsidP="00BA10B6">
      <w:pPr>
        <w:ind w:firstLine="567"/>
        <w:contextualSpacing/>
        <w:jc w:val="both"/>
      </w:pPr>
      <w:r w:rsidRPr="00A40552">
        <w:t>4.6. При определении арендной платы за Земельный участок, начиная с 1 января года, следующего за годом, в котором был заключен договор аренды к размеру арендной платы, предложенному победителем торгов, применяется (</w:t>
      </w:r>
      <w:proofErr w:type="spellStart"/>
      <w:r w:rsidRPr="00A40552">
        <w:t>Кинф</w:t>
      </w:r>
      <w:proofErr w:type="spellEnd"/>
      <w:r w:rsidRPr="00A40552">
        <w:t>) индекс инфляции (индекс – дефлятор).</w:t>
      </w:r>
    </w:p>
    <w:p w14:paraId="3EAD54E4" w14:textId="77777777" w:rsidR="00BA10B6" w:rsidRPr="00A40552" w:rsidRDefault="00BA10B6" w:rsidP="00BA10B6">
      <w:pPr>
        <w:ind w:firstLine="567"/>
        <w:contextualSpacing/>
        <w:jc w:val="both"/>
      </w:pPr>
      <w:r w:rsidRPr="00A40552">
        <w:t>4.7. Арендная плата за неполный период (квартал) исчисляется пропорционально количеству календарных дней аренды в квартале к количеству дней данного квартала.</w:t>
      </w:r>
    </w:p>
    <w:p w14:paraId="1A9E8E84" w14:textId="77777777" w:rsidR="00BA10B6" w:rsidRPr="00A40552" w:rsidRDefault="00BA10B6" w:rsidP="00BA10B6">
      <w:pPr>
        <w:ind w:firstLine="567"/>
        <w:contextualSpacing/>
        <w:jc w:val="both"/>
      </w:pPr>
      <w:r w:rsidRPr="00A40552">
        <w:lastRenderedPageBreak/>
        <w:t>4.8. Сумма поступлений зачисляется сначала в счет оплаты основного долга, и только при погашении основного долга зачисляется в счет оплаты пени, вне зависимости от назначения платежа, указанного в платежном поручении.</w:t>
      </w:r>
    </w:p>
    <w:p w14:paraId="4FCE0FB4" w14:textId="77777777" w:rsidR="00BA10B6" w:rsidRPr="00A40552" w:rsidRDefault="00BA10B6" w:rsidP="00BA10B6">
      <w:pPr>
        <w:ind w:firstLine="567"/>
        <w:contextualSpacing/>
        <w:jc w:val="both"/>
      </w:pPr>
      <w:r w:rsidRPr="00A40552">
        <w:t>4.9. Обязательства по оплате по настоящему договору считаются исполненными после внесения Арендатором арендной платы в полном объеме за период, установленный пунктами 4.3., 4.4. настоящего договора. При внесении Арендатором арендной платы не в полном объеме, установленном пунктами 4.3., 4.4. настоящего договора, обязательства по настоящему договору считаются неисполненными.</w:t>
      </w:r>
    </w:p>
    <w:p w14:paraId="2F3D5D9C" w14:textId="77777777" w:rsidR="00BA10B6" w:rsidRPr="00A40552" w:rsidRDefault="00BA10B6" w:rsidP="00BA10B6">
      <w:pPr>
        <w:ind w:firstLine="567"/>
        <w:contextualSpacing/>
        <w:jc w:val="both"/>
      </w:pPr>
      <w:r w:rsidRPr="00A40552">
        <w:t>Датой исполнения обязательств по внесению арендной платы является дата поступления арендной платы в бюджет муниципального образования.</w:t>
      </w:r>
    </w:p>
    <w:p w14:paraId="603CEEC1" w14:textId="77777777" w:rsidR="00BA10B6" w:rsidRPr="00A40552" w:rsidRDefault="00BA10B6" w:rsidP="00BA10B6">
      <w:pPr>
        <w:ind w:firstLine="567"/>
        <w:contextualSpacing/>
        <w:jc w:val="both"/>
      </w:pPr>
      <w:r w:rsidRPr="00A40552">
        <w:t xml:space="preserve">4.10. Задаток в размере </w:t>
      </w:r>
      <w:r w:rsidRPr="00A40552">
        <w:rPr>
          <w:b/>
          <w:bCs/>
          <w:sz w:val="23"/>
          <w:szCs w:val="23"/>
        </w:rPr>
        <w:t>_____________________________________</w:t>
      </w:r>
      <w:r w:rsidRPr="00A40552">
        <w:t>, уплаченный при подаче заявления на участие в аукционе, засчитывается в сумму арендной платы.</w:t>
      </w:r>
    </w:p>
    <w:p w14:paraId="1CA04E16" w14:textId="77777777" w:rsidR="00BA10B6" w:rsidRPr="00A40552" w:rsidRDefault="00BA10B6" w:rsidP="00BA10B6">
      <w:pPr>
        <w:ind w:firstLine="567"/>
        <w:contextualSpacing/>
        <w:jc w:val="both"/>
      </w:pPr>
    </w:p>
    <w:p w14:paraId="4CE07204" w14:textId="77777777" w:rsidR="00BA10B6" w:rsidRPr="00A40552" w:rsidRDefault="00BA10B6" w:rsidP="00BA10B6">
      <w:pPr>
        <w:ind w:firstLine="567"/>
        <w:contextualSpacing/>
        <w:jc w:val="center"/>
        <w:rPr>
          <w:b/>
        </w:rPr>
      </w:pPr>
      <w:r w:rsidRPr="00A40552">
        <w:rPr>
          <w:b/>
        </w:rPr>
        <w:t>5. Права и обязанности арендатора</w:t>
      </w:r>
    </w:p>
    <w:p w14:paraId="5982DCFE" w14:textId="77777777" w:rsidR="00BA10B6" w:rsidRPr="00A40552" w:rsidRDefault="00BA10B6" w:rsidP="00BA10B6">
      <w:pPr>
        <w:ind w:firstLine="567"/>
        <w:contextualSpacing/>
        <w:jc w:val="both"/>
        <w:rPr>
          <w:b/>
        </w:rPr>
      </w:pPr>
      <w:r w:rsidRPr="00A40552">
        <w:rPr>
          <w:b/>
        </w:rPr>
        <w:t>5.1. Арендатор имеет право:</w:t>
      </w:r>
    </w:p>
    <w:p w14:paraId="0C64D870" w14:textId="77777777" w:rsidR="00BA10B6" w:rsidRPr="00A40552" w:rsidRDefault="00BA10B6" w:rsidP="00BA10B6">
      <w:pPr>
        <w:ind w:firstLine="567"/>
        <w:contextualSpacing/>
        <w:jc w:val="both"/>
      </w:pPr>
      <w:r w:rsidRPr="00A40552">
        <w:t>5.1.1. По окончании срока Договора либо при его досрочном расторжении изъять из Имущества произведенные им улучшения, которые могут быть отделены без вреда для Имущества.</w:t>
      </w:r>
    </w:p>
    <w:p w14:paraId="13D00433" w14:textId="77777777" w:rsidR="00BA10B6" w:rsidRPr="00A40552" w:rsidRDefault="00BA10B6" w:rsidP="00BA10B6">
      <w:pPr>
        <w:spacing w:after="120"/>
        <w:ind w:firstLine="540"/>
        <w:contextualSpacing/>
        <w:jc w:val="both"/>
        <w:rPr>
          <w:b/>
          <w:szCs w:val="22"/>
          <w:lang w:val="x-none"/>
        </w:rPr>
      </w:pPr>
      <w:r w:rsidRPr="00A40552">
        <w:rPr>
          <w:b/>
          <w:szCs w:val="22"/>
          <w:lang w:val="x-none"/>
        </w:rPr>
        <w:t>5.2. Арендатор обязан:</w:t>
      </w:r>
    </w:p>
    <w:p w14:paraId="2E3DE541" w14:textId="77777777" w:rsidR="00BA10B6" w:rsidRPr="00A40552" w:rsidRDefault="00BA10B6" w:rsidP="00BA10B6">
      <w:pPr>
        <w:spacing w:after="120"/>
        <w:ind w:firstLine="540"/>
        <w:contextualSpacing/>
        <w:jc w:val="both"/>
        <w:rPr>
          <w:szCs w:val="22"/>
          <w:lang w:val="x-none"/>
        </w:rPr>
      </w:pPr>
      <w:r w:rsidRPr="00A40552">
        <w:rPr>
          <w:szCs w:val="22"/>
          <w:lang w:val="x-none"/>
        </w:rPr>
        <w:t>5.2.1. Принять от Арендодателя Имущество по акту приема-передачи, в котором  отражается техническое состояние Имущества на момент передачи.</w:t>
      </w:r>
    </w:p>
    <w:p w14:paraId="1790C875" w14:textId="77777777" w:rsidR="00BA10B6" w:rsidRPr="00A40552" w:rsidRDefault="00BA10B6" w:rsidP="00BA10B6">
      <w:pPr>
        <w:spacing w:after="120"/>
        <w:ind w:firstLine="540"/>
        <w:contextualSpacing/>
        <w:jc w:val="both"/>
        <w:rPr>
          <w:szCs w:val="22"/>
          <w:lang w:val="x-none"/>
        </w:rPr>
      </w:pPr>
      <w:r w:rsidRPr="00A40552">
        <w:rPr>
          <w:szCs w:val="22"/>
          <w:lang w:val="x-none"/>
        </w:rPr>
        <w:t>5.2.2. В десятидневный срок с момента передачи Имущества заключить договоры на возмещение расходов по его содержанию (при наличии таких расходов).</w:t>
      </w:r>
    </w:p>
    <w:p w14:paraId="2866DBD0" w14:textId="77777777" w:rsidR="00BA10B6" w:rsidRPr="00A40552" w:rsidRDefault="00BA10B6" w:rsidP="00BA10B6">
      <w:pPr>
        <w:spacing w:after="120"/>
        <w:ind w:firstLine="540"/>
        <w:contextualSpacing/>
        <w:jc w:val="both"/>
        <w:rPr>
          <w:szCs w:val="22"/>
          <w:lang w:val="x-none"/>
        </w:rPr>
      </w:pPr>
      <w:r w:rsidRPr="00A40552">
        <w:rPr>
          <w:szCs w:val="22"/>
          <w:lang w:val="x-none"/>
        </w:rPr>
        <w:t>5.2.3. Заключить в десятидневный срок с момента передачи Имущества с соответствующими организациями договоры на оплату коммунальных, эксплуатационных и других услуг, необходимых для содержания Имущества и использования его по назначению.</w:t>
      </w:r>
    </w:p>
    <w:p w14:paraId="0D0B93F5" w14:textId="77777777" w:rsidR="00BA10B6" w:rsidRPr="00A40552" w:rsidRDefault="00BA10B6" w:rsidP="00BA10B6">
      <w:pPr>
        <w:spacing w:after="120"/>
        <w:ind w:firstLine="540"/>
        <w:contextualSpacing/>
        <w:jc w:val="both"/>
        <w:rPr>
          <w:szCs w:val="22"/>
          <w:lang w:val="x-none"/>
        </w:rPr>
      </w:pPr>
      <w:r w:rsidRPr="00A40552">
        <w:rPr>
          <w:szCs w:val="22"/>
          <w:lang w:val="x-none"/>
        </w:rPr>
        <w:t>5.2.4. Своевременно и в порядке, установленном Договором, вносить арендную плату за пользование Имуществом, в том числе при уведомлении предусмотренными в Договоре способами об изменении арендной платы.</w:t>
      </w:r>
    </w:p>
    <w:p w14:paraId="1037C5DE" w14:textId="77777777" w:rsidR="00BA10B6" w:rsidRPr="00A40552" w:rsidRDefault="00BA10B6" w:rsidP="00BA10B6">
      <w:pPr>
        <w:spacing w:after="120"/>
        <w:ind w:firstLine="540"/>
        <w:contextualSpacing/>
        <w:jc w:val="both"/>
        <w:rPr>
          <w:szCs w:val="22"/>
          <w:lang w:val="x-none"/>
        </w:rPr>
      </w:pPr>
      <w:r w:rsidRPr="00A40552">
        <w:rPr>
          <w:szCs w:val="22"/>
          <w:lang w:val="x-none"/>
        </w:rPr>
        <w:t>5.2.5. Представлять  Арендодателю  копии  платежных документов о произведенной оплате арендной платы с отметкой  банка или почтового отделения об исполнении. Указанные копии должны быть представлены Арендодателю в течение десяти рабочих дней, считая со дня, указанного в отметке  об исполнении.</w:t>
      </w:r>
    </w:p>
    <w:p w14:paraId="46AEA167" w14:textId="77777777" w:rsidR="00BA10B6" w:rsidRPr="00A40552" w:rsidRDefault="00BA10B6" w:rsidP="00BA10B6">
      <w:pPr>
        <w:spacing w:after="120"/>
        <w:ind w:firstLine="540"/>
        <w:contextualSpacing/>
        <w:jc w:val="both"/>
        <w:rPr>
          <w:szCs w:val="22"/>
          <w:lang w:val="x-none"/>
        </w:rPr>
      </w:pPr>
      <w:r w:rsidRPr="00A40552">
        <w:rPr>
          <w:szCs w:val="22"/>
          <w:lang w:val="x-none"/>
        </w:rPr>
        <w:t xml:space="preserve">5.2.6. Использовать Имущество исключительно в соответствии с его целевым назначением, предусмотренным Договором, использовать Земельный участок </w:t>
      </w:r>
      <w:r w:rsidRPr="00A40552">
        <w:rPr>
          <w:szCs w:val="22"/>
          <w:lang w:val="x-none" w:bidi="ru-RU"/>
        </w:rPr>
        <w:t>на условиях, установленных Договором исходя из вида деятельности, разрешенного использования и целевого назначения Земельного участка</w:t>
      </w:r>
      <w:r w:rsidRPr="00A40552">
        <w:rPr>
          <w:szCs w:val="22"/>
          <w:lang w:val="x-none"/>
        </w:rPr>
        <w:t>.</w:t>
      </w:r>
    </w:p>
    <w:p w14:paraId="3472B865" w14:textId="77777777" w:rsidR="00BA10B6" w:rsidRPr="00A40552" w:rsidRDefault="00BA10B6" w:rsidP="00BA10B6">
      <w:pPr>
        <w:spacing w:after="120"/>
        <w:ind w:firstLine="540"/>
        <w:contextualSpacing/>
        <w:jc w:val="both"/>
        <w:rPr>
          <w:szCs w:val="22"/>
          <w:lang w:val="x-none"/>
        </w:rPr>
      </w:pPr>
      <w:r w:rsidRPr="00A40552">
        <w:rPr>
          <w:szCs w:val="22"/>
          <w:lang w:val="x-none"/>
        </w:rPr>
        <w:t>5.2.7. Соблюдать технические, санитарные, противопожарные и иные нормы эксплуатации нежилых помещений.</w:t>
      </w:r>
    </w:p>
    <w:p w14:paraId="3018DB93" w14:textId="77777777" w:rsidR="00BA10B6" w:rsidRPr="00A40552" w:rsidRDefault="00BA10B6" w:rsidP="00BA10B6">
      <w:pPr>
        <w:spacing w:after="120"/>
        <w:ind w:firstLine="540"/>
        <w:contextualSpacing/>
        <w:jc w:val="both"/>
        <w:rPr>
          <w:szCs w:val="22"/>
          <w:lang w:val="x-none"/>
        </w:rPr>
      </w:pPr>
      <w:r w:rsidRPr="00A40552">
        <w:rPr>
          <w:szCs w:val="22"/>
          <w:lang w:val="x-none"/>
        </w:rPr>
        <w:t>5.2.8. Поддерживать Имущество в исправном состоянии, производить за свой счет текущий и капитальный ремонт, и нести расходы на содержание Имущества.</w:t>
      </w:r>
    </w:p>
    <w:p w14:paraId="44AC6AEC" w14:textId="77777777" w:rsidR="00BA10B6" w:rsidRPr="00A40552" w:rsidRDefault="00BA10B6" w:rsidP="00BA10B6">
      <w:pPr>
        <w:spacing w:after="120"/>
        <w:ind w:firstLine="540"/>
        <w:contextualSpacing/>
        <w:jc w:val="both"/>
        <w:rPr>
          <w:szCs w:val="22"/>
          <w:lang w:val="x-none"/>
        </w:rPr>
      </w:pPr>
      <w:r w:rsidRPr="00A40552">
        <w:rPr>
          <w:szCs w:val="22"/>
          <w:lang w:val="x-none"/>
        </w:rPr>
        <w:t>5.2.9. Производить переустройство, перепланировку либо иные изменения, затрагивающие конструкцию Имущества, лишь с письменного согласия Арендодателя, а также по согласованию с органами архитектуры, Роспотребнадзора, Ростехнадзора, и другими государственными органами, осуществляющими соответствующие надзорные функции в соответствии с законодательством.</w:t>
      </w:r>
    </w:p>
    <w:p w14:paraId="258EB561" w14:textId="77777777" w:rsidR="00BA10B6" w:rsidRPr="00A40552" w:rsidRDefault="00BA10B6" w:rsidP="00BA10B6">
      <w:pPr>
        <w:spacing w:after="120"/>
        <w:ind w:firstLine="540"/>
        <w:contextualSpacing/>
        <w:jc w:val="both"/>
        <w:rPr>
          <w:szCs w:val="22"/>
          <w:lang w:val="x-none"/>
        </w:rPr>
      </w:pPr>
      <w:r w:rsidRPr="00A40552">
        <w:rPr>
          <w:szCs w:val="22"/>
          <w:lang w:val="x-none"/>
        </w:rPr>
        <w:t>5.2.10. Сообщать Арендодателю обо всех нарушениях прав собственника, а также нарушениях прав Арендатора и претензиях на Имущество со стороны третьих лиц.</w:t>
      </w:r>
    </w:p>
    <w:p w14:paraId="6ED11550" w14:textId="77777777" w:rsidR="00BA10B6" w:rsidRPr="00A40552" w:rsidRDefault="00BA10B6" w:rsidP="00BA10B6">
      <w:pPr>
        <w:spacing w:after="120"/>
        <w:ind w:firstLine="540"/>
        <w:contextualSpacing/>
        <w:jc w:val="both"/>
        <w:rPr>
          <w:szCs w:val="22"/>
          <w:lang w:val="x-none"/>
        </w:rPr>
      </w:pPr>
      <w:r w:rsidRPr="00A40552">
        <w:rPr>
          <w:szCs w:val="22"/>
          <w:lang w:val="x-none"/>
        </w:rPr>
        <w:t xml:space="preserve">5.2.11. Обеспечить представителю Арендодателя, органам муниципального и государственного контроля, а также представителям органов, контролирующих соблюдение требований, перечисленных в п. 5.2.7, возможность контроля за </w:t>
      </w:r>
      <w:r w:rsidRPr="00A40552">
        <w:rPr>
          <w:szCs w:val="22"/>
          <w:lang w:val="x-none"/>
        </w:rPr>
        <w:lastRenderedPageBreak/>
        <w:t>использованием Имущества (свободный допуск в Имущество и на земельный участок, осмотр, представление документации и т.д.),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 Контроль за использованием Имущества может производиться в течение установленного рабочего дня, а в случае аварии – в любое время суток.</w:t>
      </w:r>
    </w:p>
    <w:p w14:paraId="662B9E6A" w14:textId="77777777" w:rsidR="00BA10B6" w:rsidRPr="00A40552" w:rsidRDefault="00BA10B6" w:rsidP="00BA10B6">
      <w:pPr>
        <w:spacing w:after="120"/>
        <w:ind w:firstLine="540"/>
        <w:contextualSpacing/>
        <w:jc w:val="both"/>
        <w:rPr>
          <w:szCs w:val="22"/>
          <w:lang w:val="x-none"/>
        </w:rPr>
      </w:pPr>
      <w:r w:rsidRPr="00A40552">
        <w:rPr>
          <w:szCs w:val="22"/>
          <w:lang w:val="x-none"/>
        </w:rPr>
        <w:t>5.2.12. Не позднее, чем за два месяца письменно уведомить Арендодателя о досрочном расторжении Договора или о намерении заключить Договор на новый срок.</w:t>
      </w:r>
    </w:p>
    <w:p w14:paraId="32692831" w14:textId="77777777" w:rsidR="00BA10B6" w:rsidRPr="00A40552" w:rsidRDefault="00BA10B6" w:rsidP="00BA10B6">
      <w:pPr>
        <w:spacing w:after="120"/>
        <w:ind w:firstLine="540"/>
        <w:contextualSpacing/>
        <w:jc w:val="both"/>
        <w:rPr>
          <w:szCs w:val="22"/>
          <w:lang w:val="x-none"/>
        </w:rPr>
      </w:pPr>
      <w:r w:rsidRPr="00A40552">
        <w:rPr>
          <w:szCs w:val="22"/>
          <w:lang w:val="x-none"/>
        </w:rPr>
        <w:t>5.2.13. По истечении срока Договора, а также при досрочном расторжении Договора или освобождении Имущества, передать его в течение 10 рабочих дней по акту Арендодателю в состоянии, в котором он его получил с учетом нормального износа и произведенных улучшений.</w:t>
      </w:r>
    </w:p>
    <w:p w14:paraId="0737B7EC" w14:textId="77777777" w:rsidR="00BA10B6" w:rsidRPr="00A40552" w:rsidRDefault="00BA10B6" w:rsidP="00BA10B6">
      <w:pPr>
        <w:spacing w:after="120"/>
        <w:ind w:firstLine="540"/>
        <w:contextualSpacing/>
        <w:jc w:val="both"/>
        <w:rPr>
          <w:szCs w:val="22"/>
          <w:lang w:val="x-none"/>
        </w:rPr>
      </w:pPr>
      <w:r w:rsidRPr="00A40552">
        <w:rPr>
          <w:szCs w:val="22"/>
          <w:lang w:val="x-none"/>
        </w:rPr>
        <w:t>5.2.14. Обеспечивать сохранность Имущества и за счет собственных средств возмещать Арендодателю нанесенный ему ущерб по вине Арендатора.</w:t>
      </w:r>
    </w:p>
    <w:p w14:paraId="7F977D39" w14:textId="77777777" w:rsidR="00BA10B6" w:rsidRPr="00A40552" w:rsidRDefault="00BA10B6" w:rsidP="00BA10B6">
      <w:pPr>
        <w:spacing w:after="120"/>
        <w:ind w:firstLine="540"/>
        <w:contextualSpacing/>
        <w:jc w:val="both"/>
        <w:rPr>
          <w:szCs w:val="22"/>
          <w:lang w:val="x-none"/>
        </w:rPr>
      </w:pPr>
      <w:r w:rsidRPr="00A40552">
        <w:rPr>
          <w:szCs w:val="22"/>
          <w:lang w:val="x-none"/>
        </w:rPr>
        <w:t>5.2.15. Заключить договор страхования Имущества в соответствии с нормами Положения о порядке предоставления в аренду и безвозмездное пользование муниципального имущества Дмитровского городского округа Московской области, утвержденного решением Совета депутатов Дмитровского городского округа Московской области от 24.09.2019 № 747/83.</w:t>
      </w:r>
    </w:p>
    <w:p w14:paraId="71ABDF27" w14:textId="77777777" w:rsidR="00BA10B6" w:rsidRPr="00A40552" w:rsidRDefault="00BA10B6" w:rsidP="00BA10B6">
      <w:pPr>
        <w:spacing w:after="120"/>
        <w:ind w:firstLine="540"/>
        <w:contextualSpacing/>
        <w:jc w:val="both"/>
        <w:rPr>
          <w:szCs w:val="22"/>
          <w:lang w:val="x-none"/>
        </w:rPr>
      </w:pPr>
      <w:r w:rsidRPr="00A40552">
        <w:rPr>
          <w:szCs w:val="22"/>
          <w:lang w:val="x-none"/>
        </w:rPr>
        <w:t>5.2.16. Производить за свой счет, с письменного согласия Арендодателя, капитальный ремонт Имущества, вызванный неотложной необходимостью.</w:t>
      </w:r>
    </w:p>
    <w:p w14:paraId="699CC74A" w14:textId="77777777" w:rsidR="00BA10B6" w:rsidRPr="00A40552" w:rsidRDefault="00BA10B6" w:rsidP="00BA10B6">
      <w:pPr>
        <w:spacing w:after="120"/>
        <w:ind w:firstLine="540"/>
        <w:contextualSpacing/>
        <w:jc w:val="both"/>
        <w:rPr>
          <w:szCs w:val="22"/>
          <w:lang w:val="x-none"/>
        </w:rPr>
      </w:pPr>
      <w:r w:rsidRPr="00A40552">
        <w:rPr>
          <w:szCs w:val="22"/>
          <w:lang w:val="x-none"/>
        </w:rPr>
        <w:t>5.2.17. Провести мероприятия по оборудованию арендуемого Имущества для беспрепятственного доступа инвалидов с заболеваниями опорно-двигательной системы и зрения.</w:t>
      </w:r>
    </w:p>
    <w:p w14:paraId="3E963FEB" w14:textId="77777777" w:rsidR="00BA10B6" w:rsidRPr="00A40552" w:rsidRDefault="00BA10B6" w:rsidP="00BA10B6">
      <w:pPr>
        <w:spacing w:after="120"/>
        <w:ind w:firstLine="540"/>
        <w:contextualSpacing/>
        <w:jc w:val="both"/>
        <w:rPr>
          <w:szCs w:val="22"/>
          <w:lang w:val="x-none"/>
        </w:rPr>
      </w:pPr>
      <w:r w:rsidRPr="00A40552">
        <w:rPr>
          <w:szCs w:val="22"/>
          <w:lang w:val="x-none"/>
        </w:rPr>
        <w:t>5.2.18. Произвести в течение 30 календарных дней с даты подписания Договора государственную регистрацию Договора за свой счет в Дмитровском отделе Управления Федеральной службы государственной регистрации кадастра и картографии по Московской области.</w:t>
      </w:r>
    </w:p>
    <w:p w14:paraId="251EF2A3" w14:textId="77777777" w:rsidR="00BA10B6" w:rsidRPr="00A40552" w:rsidRDefault="00BA10B6" w:rsidP="00BA10B6">
      <w:pPr>
        <w:spacing w:after="120"/>
        <w:ind w:firstLine="540"/>
        <w:contextualSpacing/>
        <w:jc w:val="both"/>
        <w:rPr>
          <w:szCs w:val="22"/>
          <w:lang w:val="x-none"/>
        </w:rPr>
      </w:pPr>
      <w:r w:rsidRPr="00A40552">
        <w:rPr>
          <w:szCs w:val="22"/>
          <w:lang w:val="x-none"/>
        </w:rPr>
        <w:t>5.2.19.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14:paraId="2F4F3002" w14:textId="77777777" w:rsidR="00BA10B6" w:rsidRPr="00A40552" w:rsidRDefault="00BA10B6" w:rsidP="00BA10B6">
      <w:pPr>
        <w:spacing w:after="120"/>
        <w:ind w:firstLine="540"/>
        <w:contextualSpacing/>
        <w:jc w:val="both"/>
        <w:rPr>
          <w:szCs w:val="22"/>
          <w:lang w:val="x-none"/>
        </w:rPr>
      </w:pPr>
      <w:r w:rsidRPr="00A40552">
        <w:rPr>
          <w:szCs w:val="22"/>
          <w:lang w:val="x-none"/>
        </w:rPr>
        <w:t>5.2.20.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14:paraId="0BF17992" w14:textId="77777777" w:rsidR="00BA10B6" w:rsidRPr="00A40552" w:rsidRDefault="00BA10B6" w:rsidP="00BA10B6">
      <w:pPr>
        <w:spacing w:after="120"/>
        <w:ind w:firstLine="540"/>
        <w:contextualSpacing/>
        <w:jc w:val="both"/>
        <w:rPr>
          <w:szCs w:val="22"/>
          <w:lang w:val="x-none"/>
        </w:rPr>
      </w:pPr>
      <w:r w:rsidRPr="00A40552">
        <w:rPr>
          <w:szCs w:val="22"/>
          <w:lang w:val="x-none"/>
        </w:rPr>
        <w:t>5.2.21. Выполнять условия эксплуатации городских подземных и наземных коммуникаций, сооружений, дорог, проездов и т.п. и не препятствовать их ремонту и обслуживанию (в случае если такие расположены на земельном участке).</w:t>
      </w:r>
    </w:p>
    <w:p w14:paraId="49D19C65" w14:textId="77777777" w:rsidR="00BA10B6" w:rsidRPr="00A40552" w:rsidRDefault="00BA10B6" w:rsidP="00BA10B6">
      <w:pPr>
        <w:spacing w:after="120"/>
        <w:ind w:firstLine="540"/>
        <w:contextualSpacing/>
        <w:jc w:val="both"/>
        <w:rPr>
          <w:szCs w:val="22"/>
          <w:lang w:val="x-none"/>
        </w:rPr>
      </w:pPr>
      <w:r w:rsidRPr="00A40552">
        <w:rPr>
          <w:szCs w:val="22"/>
          <w:lang w:val="x-none"/>
        </w:rPr>
        <w:t>5.2.22. Не нарушать права других землепользователей, а также порядок пользования водными, лесными и другими природными объектами.</w:t>
      </w:r>
    </w:p>
    <w:p w14:paraId="0969BE0A" w14:textId="7DE26F2C" w:rsidR="00BA10B6" w:rsidRDefault="00BA10B6" w:rsidP="00BA10B6">
      <w:pPr>
        <w:spacing w:after="120"/>
        <w:ind w:firstLine="540"/>
        <w:contextualSpacing/>
        <w:jc w:val="both"/>
        <w:rPr>
          <w:szCs w:val="22"/>
          <w:lang w:val="x-none"/>
        </w:rPr>
      </w:pPr>
      <w:r w:rsidRPr="00A40552">
        <w:rPr>
          <w:szCs w:val="22"/>
          <w:lang w:val="x-none"/>
        </w:rPr>
        <w:t>5.2.23. Осуществлять мероприятия по охране земель, установленные действующим законодательством Российской Федерации, законодательством Московской области.</w:t>
      </w:r>
    </w:p>
    <w:p w14:paraId="72CFF958" w14:textId="168F256A" w:rsidR="002009A1" w:rsidRPr="002009A1" w:rsidRDefault="002009A1" w:rsidP="002009A1">
      <w:pPr>
        <w:spacing w:after="120"/>
        <w:ind w:firstLine="540"/>
        <w:contextualSpacing/>
        <w:jc w:val="both"/>
        <w:rPr>
          <w:szCs w:val="22"/>
        </w:rPr>
      </w:pPr>
      <w:r>
        <w:rPr>
          <w:szCs w:val="22"/>
        </w:rPr>
        <w:t xml:space="preserve">5.2.24. </w:t>
      </w:r>
      <w:r w:rsidRPr="002009A1">
        <w:rPr>
          <w:szCs w:val="22"/>
        </w:rPr>
        <w:t xml:space="preserve">Использовать Земельный участок в соответствии с требованиями Постановления Правительства Российской Федерации от 24.02.2009 № 160 «О порядке установления охранных зон объектов электросетевого хозяйства </w:t>
      </w:r>
      <w:bookmarkStart w:id="0" w:name="_GoBack"/>
      <w:bookmarkEnd w:id="0"/>
      <w:r w:rsidRPr="002009A1">
        <w:rPr>
          <w:szCs w:val="22"/>
        </w:rPr>
        <w:t>и особых условий использования земельных участков, расположенных в границах таких зон».</w:t>
      </w:r>
    </w:p>
    <w:p w14:paraId="38AC35F6" w14:textId="77777777" w:rsidR="00BA10B6" w:rsidRPr="00A40552" w:rsidRDefault="00BA10B6" w:rsidP="00BA10B6">
      <w:pPr>
        <w:spacing w:after="120"/>
        <w:ind w:firstLine="540"/>
        <w:contextualSpacing/>
        <w:jc w:val="both"/>
        <w:rPr>
          <w:b/>
          <w:szCs w:val="22"/>
          <w:lang w:val="x-none"/>
        </w:rPr>
      </w:pPr>
      <w:r w:rsidRPr="00A40552">
        <w:rPr>
          <w:b/>
          <w:szCs w:val="22"/>
          <w:lang w:val="x-none"/>
        </w:rPr>
        <w:t>5.3. Арендатор не имеет права:</w:t>
      </w:r>
    </w:p>
    <w:p w14:paraId="419EFE47" w14:textId="77777777" w:rsidR="00BA10B6" w:rsidRPr="00A40552" w:rsidRDefault="00BA10B6" w:rsidP="00BA10B6">
      <w:pPr>
        <w:spacing w:after="120"/>
        <w:ind w:firstLine="540"/>
        <w:contextualSpacing/>
        <w:jc w:val="both"/>
        <w:rPr>
          <w:szCs w:val="22"/>
          <w:lang w:val="x-none"/>
        </w:rPr>
      </w:pPr>
      <w:r w:rsidRPr="00A40552">
        <w:rPr>
          <w:szCs w:val="22"/>
          <w:lang w:val="x-none"/>
        </w:rPr>
        <w:t>5.3.1. Передавать Имущество третьим лицам, в том числе в субаренду.</w:t>
      </w:r>
    </w:p>
    <w:p w14:paraId="0B8DB074" w14:textId="77777777" w:rsidR="00BA10B6" w:rsidRPr="00A40552" w:rsidRDefault="00BA10B6" w:rsidP="00BA10B6">
      <w:pPr>
        <w:spacing w:after="120"/>
        <w:ind w:firstLine="540"/>
        <w:contextualSpacing/>
        <w:jc w:val="both"/>
        <w:rPr>
          <w:szCs w:val="22"/>
          <w:lang w:val="x-none"/>
        </w:rPr>
      </w:pPr>
      <w:r w:rsidRPr="00A40552">
        <w:rPr>
          <w:szCs w:val="22"/>
          <w:lang w:val="x-none"/>
        </w:rPr>
        <w:t>5.3.2. Удерживать или препятствовать возврату Имущества Арендодателю по истечении срока Договора или досрочном его расторжении.</w:t>
      </w:r>
    </w:p>
    <w:p w14:paraId="55B710A1" w14:textId="77777777" w:rsidR="00BA10B6" w:rsidRPr="00A40552" w:rsidRDefault="00BA10B6" w:rsidP="00BA10B6">
      <w:pPr>
        <w:spacing w:after="120"/>
        <w:ind w:firstLine="540"/>
        <w:contextualSpacing/>
        <w:jc w:val="both"/>
        <w:rPr>
          <w:szCs w:val="22"/>
          <w:lang w:val="x-none"/>
        </w:rPr>
      </w:pPr>
      <w:r w:rsidRPr="00A40552">
        <w:rPr>
          <w:szCs w:val="22"/>
          <w:lang w:val="x-none"/>
        </w:rPr>
        <w:t>5.3.3. На возмещение стоимости произведенных им за свой счет, в том числе с письменного согласия Арендодателя, неотделимых улучшений Имущества.</w:t>
      </w:r>
    </w:p>
    <w:p w14:paraId="6B05DD0F" w14:textId="77777777" w:rsidR="00BA10B6" w:rsidRPr="00A40552" w:rsidRDefault="00BA10B6" w:rsidP="00BA10B6">
      <w:pPr>
        <w:spacing w:after="120"/>
        <w:ind w:firstLine="540"/>
        <w:contextualSpacing/>
        <w:jc w:val="both"/>
        <w:rPr>
          <w:szCs w:val="22"/>
          <w:lang w:val="x-none"/>
        </w:rPr>
      </w:pPr>
      <w:r w:rsidRPr="00A40552">
        <w:rPr>
          <w:szCs w:val="22"/>
          <w:lang w:val="x-none"/>
        </w:rPr>
        <w:t>5.3.4. Выкупа арендованного Имущества по настоящему Договору.</w:t>
      </w:r>
    </w:p>
    <w:p w14:paraId="5AFE69DB" w14:textId="77777777" w:rsidR="00BA10B6" w:rsidRPr="00A40552" w:rsidRDefault="00BA10B6" w:rsidP="00BA10B6">
      <w:pPr>
        <w:spacing w:after="120"/>
        <w:ind w:firstLine="540"/>
        <w:contextualSpacing/>
        <w:jc w:val="both"/>
        <w:rPr>
          <w:szCs w:val="22"/>
          <w:lang w:val="x-none"/>
        </w:rPr>
      </w:pPr>
      <w:r w:rsidRPr="00A40552">
        <w:rPr>
          <w:szCs w:val="22"/>
          <w:lang w:val="x-none"/>
        </w:rPr>
        <w:lastRenderedPageBreak/>
        <w:t>5.3.5. Изменения вида разрешенного использования Земельного участка.</w:t>
      </w:r>
    </w:p>
    <w:p w14:paraId="6D2FD57E" w14:textId="77777777" w:rsidR="00BA10B6" w:rsidRPr="00A40552" w:rsidRDefault="00BA10B6" w:rsidP="00BA10B6">
      <w:pPr>
        <w:spacing w:after="120"/>
        <w:ind w:firstLine="540"/>
        <w:contextualSpacing/>
        <w:jc w:val="both"/>
        <w:rPr>
          <w:szCs w:val="22"/>
          <w:lang w:val="x-none"/>
        </w:rPr>
      </w:pPr>
      <w:r w:rsidRPr="00A40552">
        <w:rPr>
          <w:szCs w:val="22"/>
          <w:lang w:val="x-none"/>
        </w:rPr>
        <w:t>5.3.6. Заключать договор уступки требования (цессии) по настоящему договору.</w:t>
      </w:r>
    </w:p>
    <w:p w14:paraId="5F1E21EE" w14:textId="77777777" w:rsidR="00BA10B6" w:rsidRPr="00A40552" w:rsidRDefault="00BA10B6" w:rsidP="00BA10B6">
      <w:pPr>
        <w:spacing w:after="120"/>
        <w:ind w:firstLine="540"/>
        <w:contextualSpacing/>
        <w:jc w:val="both"/>
        <w:rPr>
          <w:szCs w:val="22"/>
          <w:lang w:val="x-none"/>
        </w:rPr>
      </w:pPr>
      <w:r w:rsidRPr="00A40552">
        <w:rPr>
          <w:szCs w:val="22"/>
          <w:lang w:val="x-none"/>
        </w:rPr>
        <w:t>5.3.7. Передавать права пользования Имуществом  в залог и вносить права пользования Имуществом в уставный капитал любых других субъектов хозяйственной деятельности, передавать  третьим лицам права и обязанности по договору аренды муниципального имущества (перенаем).</w:t>
      </w:r>
    </w:p>
    <w:p w14:paraId="22089BAD" w14:textId="77777777" w:rsidR="00BA10B6" w:rsidRPr="00A40552" w:rsidRDefault="00BA10B6" w:rsidP="00BA10B6">
      <w:pPr>
        <w:suppressAutoHyphens w:val="0"/>
        <w:ind w:firstLine="540"/>
        <w:contextualSpacing/>
        <w:jc w:val="both"/>
        <w:rPr>
          <w:rFonts w:eastAsia="Calibri"/>
          <w:i/>
          <w:sz w:val="22"/>
          <w:szCs w:val="22"/>
          <w:lang w:eastAsia="en-US"/>
        </w:rPr>
      </w:pPr>
    </w:p>
    <w:p w14:paraId="3F490B1F" w14:textId="77777777" w:rsidR="00BA10B6" w:rsidRPr="00A40552" w:rsidRDefault="00BA10B6" w:rsidP="00BA10B6">
      <w:pPr>
        <w:keepNext/>
        <w:numPr>
          <w:ilvl w:val="0"/>
          <w:numId w:val="1"/>
        </w:numPr>
        <w:suppressAutoHyphens w:val="0"/>
        <w:ind w:left="0" w:firstLine="540"/>
        <w:contextualSpacing/>
        <w:jc w:val="center"/>
        <w:outlineLvl w:val="3"/>
        <w:rPr>
          <w:b/>
          <w:bCs/>
          <w:sz w:val="22"/>
          <w:szCs w:val="22"/>
        </w:rPr>
      </w:pPr>
      <w:r w:rsidRPr="00A40552">
        <w:rPr>
          <w:b/>
          <w:bCs/>
          <w:sz w:val="22"/>
          <w:szCs w:val="22"/>
        </w:rPr>
        <w:t>Права и обязанности Арендодателя</w:t>
      </w:r>
    </w:p>
    <w:p w14:paraId="703C84D7" w14:textId="77777777" w:rsidR="00BA10B6" w:rsidRPr="00A40552" w:rsidRDefault="00BA10B6" w:rsidP="00BA10B6">
      <w:pPr>
        <w:spacing w:after="120"/>
        <w:ind w:firstLine="540"/>
        <w:contextualSpacing/>
        <w:jc w:val="both"/>
        <w:rPr>
          <w:szCs w:val="22"/>
          <w:lang w:val="x-none"/>
        </w:rPr>
      </w:pPr>
    </w:p>
    <w:p w14:paraId="5CC1317A" w14:textId="77777777" w:rsidR="00BA10B6" w:rsidRPr="00A40552" w:rsidRDefault="00BA10B6" w:rsidP="00BA10B6">
      <w:pPr>
        <w:spacing w:after="120"/>
        <w:ind w:firstLine="540"/>
        <w:contextualSpacing/>
        <w:jc w:val="both"/>
        <w:rPr>
          <w:b/>
          <w:szCs w:val="22"/>
          <w:lang w:val="x-none"/>
        </w:rPr>
      </w:pPr>
      <w:r w:rsidRPr="00A40552">
        <w:rPr>
          <w:b/>
          <w:szCs w:val="22"/>
          <w:lang w:val="x-none"/>
        </w:rPr>
        <w:t>6.1. Арендодатель имеет право:</w:t>
      </w:r>
    </w:p>
    <w:p w14:paraId="7A93FB72" w14:textId="77777777" w:rsidR="00BA10B6" w:rsidRPr="00A40552" w:rsidRDefault="00BA10B6" w:rsidP="00BA10B6">
      <w:pPr>
        <w:spacing w:after="120"/>
        <w:ind w:firstLine="540"/>
        <w:contextualSpacing/>
        <w:jc w:val="both"/>
        <w:rPr>
          <w:szCs w:val="22"/>
          <w:lang w:val="x-none"/>
        </w:rPr>
      </w:pPr>
      <w:r w:rsidRPr="00A40552">
        <w:rPr>
          <w:szCs w:val="22"/>
          <w:lang w:val="x-none"/>
        </w:rPr>
        <w:t>6.1.1. На беспрепятственный доступ на территорию Земельного участка и в здание с целью его осмотра на предмет соблюдения условий настоящего договора.</w:t>
      </w:r>
    </w:p>
    <w:p w14:paraId="1A22345C" w14:textId="77777777" w:rsidR="00BA10B6" w:rsidRPr="00A40552" w:rsidRDefault="00BA10B6" w:rsidP="00BA10B6">
      <w:pPr>
        <w:spacing w:after="120"/>
        <w:ind w:firstLine="540"/>
        <w:contextualSpacing/>
        <w:jc w:val="both"/>
        <w:rPr>
          <w:szCs w:val="22"/>
          <w:lang w:val="x-none"/>
        </w:rPr>
      </w:pPr>
      <w:r w:rsidRPr="00A40552">
        <w:rPr>
          <w:szCs w:val="22"/>
          <w:lang w:val="x-none"/>
        </w:rPr>
        <w:t>6.1.2. Вносить в настоящий договор необходимые изменения и дополнения в случае внесения таковых в действующее законодательство Российской Федерации, законодательство Московской области.</w:t>
      </w:r>
    </w:p>
    <w:p w14:paraId="2D3F6F49" w14:textId="77777777" w:rsidR="00BA10B6" w:rsidRPr="00A40552" w:rsidRDefault="00BA10B6" w:rsidP="00BA10B6">
      <w:pPr>
        <w:spacing w:after="120"/>
        <w:ind w:firstLine="540"/>
        <w:contextualSpacing/>
        <w:jc w:val="both"/>
        <w:rPr>
          <w:szCs w:val="22"/>
          <w:lang w:val="x-none"/>
        </w:rPr>
      </w:pPr>
      <w:r w:rsidRPr="00A40552">
        <w:rPr>
          <w:szCs w:val="22"/>
          <w:lang w:val="x-none"/>
        </w:rPr>
        <w:t>6.1.3.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законодательством Московской области.</w:t>
      </w:r>
    </w:p>
    <w:p w14:paraId="759D1065" w14:textId="77777777" w:rsidR="00BA10B6" w:rsidRPr="00A40552" w:rsidRDefault="00BA10B6" w:rsidP="00BA10B6">
      <w:pPr>
        <w:spacing w:after="120"/>
        <w:ind w:firstLine="540"/>
        <w:contextualSpacing/>
        <w:jc w:val="both"/>
        <w:rPr>
          <w:szCs w:val="22"/>
          <w:lang w:val="x-none"/>
        </w:rPr>
      </w:pPr>
      <w:r w:rsidRPr="00A40552">
        <w:rPr>
          <w:szCs w:val="22"/>
          <w:lang w:val="x-none"/>
        </w:rPr>
        <w:t>6.1.4. Изъять Земельный участок в порядке, установленном действующим законодательством Российской Федерации, законодательством Московской области.</w:t>
      </w:r>
    </w:p>
    <w:p w14:paraId="258ADA78" w14:textId="77777777" w:rsidR="00BA10B6" w:rsidRPr="00A40552" w:rsidRDefault="00BA10B6" w:rsidP="00BA10B6">
      <w:pPr>
        <w:spacing w:after="120"/>
        <w:ind w:firstLine="540"/>
        <w:contextualSpacing/>
        <w:jc w:val="both"/>
        <w:rPr>
          <w:szCs w:val="22"/>
          <w:lang w:val="x-none"/>
        </w:rPr>
      </w:pPr>
      <w:r w:rsidRPr="00A40552">
        <w:rPr>
          <w:szCs w:val="22"/>
          <w:lang w:val="x-none"/>
        </w:rPr>
        <w:t>6.1.5.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 установленный пунктом 4.3., 4.4 Договора.</w:t>
      </w:r>
    </w:p>
    <w:p w14:paraId="5AEBF719" w14:textId="77777777" w:rsidR="00BA10B6" w:rsidRPr="00A40552" w:rsidRDefault="00BA10B6" w:rsidP="00BA10B6">
      <w:pPr>
        <w:spacing w:after="120"/>
        <w:ind w:firstLine="540"/>
        <w:contextualSpacing/>
        <w:jc w:val="both"/>
        <w:rPr>
          <w:b/>
          <w:szCs w:val="22"/>
          <w:lang w:val="x-none"/>
        </w:rPr>
      </w:pPr>
      <w:r w:rsidRPr="00A40552">
        <w:rPr>
          <w:b/>
          <w:szCs w:val="22"/>
          <w:lang w:val="x-none"/>
        </w:rPr>
        <w:t>6.2. Арендодатель обязан:</w:t>
      </w:r>
    </w:p>
    <w:p w14:paraId="29735B31" w14:textId="77777777" w:rsidR="00BA10B6" w:rsidRPr="00A40552" w:rsidRDefault="00BA10B6" w:rsidP="00BA10B6">
      <w:pPr>
        <w:spacing w:after="120"/>
        <w:ind w:firstLine="540"/>
        <w:contextualSpacing/>
        <w:jc w:val="both"/>
        <w:rPr>
          <w:szCs w:val="22"/>
          <w:lang w:val="x-none"/>
        </w:rPr>
      </w:pPr>
      <w:r w:rsidRPr="00A40552">
        <w:rPr>
          <w:szCs w:val="22"/>
          <w:lang w:val="x-none"/>
        </w:rPr>
        <w:t>6.2.1. С даты подписания акта приема-передачи передать Арендатору Имущество, в котором отражается техническое состояние Имущества на момент передачи.</w:t>
      </w:r>
    </w:p>
    <w:p w14:paraId="497E29DD" w14:textId="77777777" w:rsidR="00BA10B6" w:rsidRPr="00A40552" w:rsidRDefault="00BA10B6" w:rsidP="00BA10B6">
      <w:pPr>
        <w:spacing w:after="120"/>
        <w:ind w:firstLine="540"/>
        <w:contextualSpacing/>
        <w:jc w:val="both"/>
        <w:rPr>
          <w:szCs w:val="22"/>
          <w:lang w:val="x-none"/>
        </w:rPr>
      </w:pPr>
      <w:r w:rsidRPr="00A40552">
        <w:rPr>
          <w:szCs w:val="22"/>
          <w:lang w:val="x-none"/>
        </w:rPr>
        <w:t>6.2.2. По истечении срока Договора, а также при досрочном расторжении Договора или освобождении имущества принять его от Арендатора в течение 10 рабочих дней по акту приема-передачи.</w:t>
      </w:r>
    </w:p>
    <w:p w14:paraId="0818CC92" w14:textId="77777777" w:rsidR="00BA10B6" w:rsidRPr="00A40552" w:rsidRDefault="00BA10B6" w:rsidP="00BA10B6">
      <w:pPr>
        <w:spacing w:after="120"/>
        <w:ind w:firstLine="540"/>
        <w:contextualSpacing/>
        <w:jc w:val="both"/>
        <w:rPr>
          <w:szCs w:val="22"/>
          <w:lang w:val="x-none"/>
        </w:rPr>
      </w:pPr>
      <w:r w:rsidRPr="00A40552">
        <w:rPr>
          <w:szCs w:val="22"/>
          <w:lang w:val="x-none"/>
        </w:rPr>
        <w:t>6.2.3. Уведомлять Арендатора письменно об изменении арендной платы за пользование Имуществом в разумный срок.</w:t>
      </w:r>
    </w:p>
    <w:p w14:paraId="3A6CA2E1" w14:textId="77777777" w:rsidR="00BA10B6" w:rsidRPr="00A40552" w:rsidRDefault="00BA10B6" w:rsidP="00BA10B6">
      <w:pPr>
        <w:spacing w:after="120"/>
        <w:ind w:firstLine="540"/>
        <w:contextualSpacing/>
        <w:jc w:val="both"/>
        <w:rPr>
          <w:szCs w:val="22"/>
          <w:lang w:val="x-none"/>
        </w:rPr>
      </w:pPr>
      <w:r w:rsidRPr="00A40552">
        <w:rPr>
          <w:szCs w:val="22"/>
          <w:lang w:val="x-none"/>
        </w:rPr>
        <w:t>6.2.4. Осуществлять контроль за исполнением Договора.</w:t>
      </w:r>
    </w:p>
    <w:p w14:paraId="74B16129" w14:textId="77777777" w:rsidR="00BA10B6" w:rsidRDefault="00BA10B6" w:rsidP="00BA10B6">
      <w:pPr>
        <w:suppressAutoHyphens w:val="0"/>
        <w:ind w:firstLine="540"/>
        <w:contextualSpacing/>
        <w:jc w:val="both"/>
        <w:rPr>
          <w:rFonts w:eastAsia="Calibri"/>
          <w:sz w:val="22"/>
          <w:szCs w:val="22"/>
          <w:lang w:eastAsia="en-US"/>
        </w:rPr>
      </w:pPr>
    </w:p>
    <w:p w14:paraId="53E9506A" w14:textId="77777777" w:rsidR="00BA10B6" w:rsidRDefault="00BA10B6" w:rsidP="00BA10B6">
      <w:pPr>
        <w:suppressAutoHyphens w:val="0"/>
        <w:ind w:firstLine="540"/>
        <w:contextualSpacing/>
        <w:jc w:val="both"/>
        <w:rPr>
          <w:rFonts w:eastAsia="Calibri"/>
          <w:sz w:val="22"/>
          <w:szCs w:val="22"/>
          <w:lang w:eastAsia="en-US"/>
        </w:rPr>
      </w:pPr>
    </w:p>
    <w:p w14:paraId="38BEC95A" w14:textId="77777777" w:rsidR="00BA10B6" w:rsidRPr="00A40552" w:rsidRDefault="00BA10B6" w:rsidP="00BA10B6">
      <w:pPr>
        <w:suppressAutoHyphens w:val="0"/>
        <w:ind w:firstLine="540"/>
        <w:contextualSpacing/>
        <w:jc w:val="both"/>
        <w:rPr>
          <w:rFonts w:eastAsia="Calibri"/>
          <w:sz w:val="22"/>
          <w:szCs w:val="22"/>
          <w:lang w:eastAsia="en-US"/>
        </w:rPr>
      </w:pPr>
    </w:p>
    <w:p w14:paraId="0A3F492E" w14:textId="77777777" w:rsidR="00BA10B6" w:rsidRPr="00A40552" w:rsidRDefault="00BA10B6" w:rsidP="00BA10B6">
      <w:pPr>
        <w:spacing w:after="120"/>
        <w:ind w:firstLine="540"/>
        <w:contextualSpacing/>
        <w:jc w:val="center"/>
        <w:rPr>
          <w:b/>
          <w:szCs w:val="22"/>
          <w:lang w:val="x-none"/>
        </w:rPr>
      </w:pPr>
      <w:r w:rsidRPr="00A40552">
        <w:rPr>
          <w:b/>
          <w:szCs w:val="22"/>
          <w:lang w:val="x-none"/>
        </w:rPr>
        <w:t>7. Ответственность сторон</w:t>
      </w:r>
    </w:p>
    <w:p w14:paraId="38E72821" w14:textId="77777777" w:rsidR="00BA10B6" w:rsidRPr="00A40552" w:rsidRDefault="00BA10B6" w:rsidP="00BA10B6">
      <w:pPr>
        <w:spacing w:after="120"/>
        <w:ind w:firstLine="540"/>
        <w:contextualSpacing/>
        <w:jc w:val="both"/>
        <w:rPr>
          <w:szCs w:val="22"/>
          <w:lang w:val="x-none"/>
        </w:rPr>
      </w:pPr>
    </w:p>
    <w:p w14:paraId="16FB393B" w14:textId="77777777" w:rsidR="00BA10B6" w:rsidRPr="00A40552" w:rsidRDefault="00BA10B6" w:rsidP="00BA10B6">
      <w:pPr>
        <w:spacing w:after="120"/>
        <w:ind w:firstLine="540"/>
        <w:contextualSpacing/>
        <w:jc w:val="both"/>
        <w:rPr>
          <w:szCs w:val="22"/>
          <w:lang w:val="x-none"/>
        </w:rPr>
      </w:pPr>
      <w:r w:rsidRPr="00A40552">
        <w:rPr>
          <w:szCs w:val="22"/>
          <w:lang w:val="x-none"/>
        </w:rPr>
        <w:t>7.1. В случае нарушения порядка и сроков внесения арендной платы за здание Арендатором, Арендодатель начисляет пени в размере одной трехсотой действующей на дату уплаты пеней ключевой ставки Центрального банка Российской Федерации от суммы просроченного платежа за каждый день просрочки. Первым днем просрочки считается день, следующий за сроком уплаты очередного платежа.</w:t>
      </w:r>
    </w:p>
    <w:p w14:paraId="3ECF4B99" w14:textId="77777777" w:rsidR="00BA10B6" w:rsidRPr="00A40552" w:rsidRDefault="00BA10B6" w:rsidP="00BA10B6">
      <w:pPr>
        <w:spacing w:after="120"/>
        <w:ind w:firstLine="540"/>
        <w:contextualSpacing/>
        <w:jc w:val="both"/>
        <w:rPr>
          <w:szCs w:val="22"/>
          <w:lang w:val="x-none"/>
        </w:rPr>
      </w:pPr>
      <w:r w:rsidRPr="00A40552">
        <w:rPr>
          <w:szCs w:val="22"/>
          <w:lang w:val="x-none"/>
        </w:rPr>
        <w:t>При просрочке очередного платежа свыше двух месяцев Арендодатель вправе досрочно расторгнуть Договор в судебном порядке.</w:t>
      </w:r>
    </w:p>
    <w:p w14:paraId="31940B25" w14:textId="77777777" w:rsidR="00BA10B6" w:rsidRPr="00A40552" w:rsidRDefault="00BA10B6" w:rsidP="00BA10B6">
      <w:pPr>
        <w:spacing w:after="120"/>
        <w:ind w:firstLine="540"/>
        <w:contextualSpacing/>
        <w:jc w:val="both"/>
        <w:rPr>
          <w:szCs w:val="22"/>
          <w:lang w:val="x-none"/>
        </w:rPr>
      </w:pPr>
      <w:r w:rsidRPr="00A40552">
        <w:rPr>
          <w:szCs w:val="22"/>
          <w:lang w:val="x-none"/>
        </w:rPr>
        <w:t>За нарушение сроков внесения арендной платы за земельный участок Арендатор уплачивает Арендодателю пени в размере 0,05% от неуплаченной суммы за каждый день просрочки.</w:t>
      </w:r>
    </w:p>
    <w:p w14:paraId="177C46C3" w14:textId="77777777" w:rsidR="00BA10B6" w:rsidRPr="00A40552" w:rsidRDefault="00BA10B6" w:rsidP="00BA10B6">
      <w:pPr>
        <w:spacing w:after="120"/>
        <w:ind w:firstLine="540"/>
        <w:contextualSpacing/>
        <w:jc w:val="both"/>
        <w:rPr>
          <w:szCs w:val="22"/>
          <w:lang w:val="x-none"/>
        </w:rPr>
      </w:pPr>
      <w:r w:rsidRPr="00A40552">
        <w:rPr>
          <w:szCs w:val="22"/>
          <w:lang w:val="x-none"/>
        </w:rPr>
        <w:t xml:space="preserve">7.2. При нарушении </w:t>
      </w:r>
      <w:proofErr w:type="spellStart"/>
      <w:r w:rsidRPr="00A40552">
        <w:rPr>
          <w:szCs w:val="22"/>
          <w:lang w:val="x-none"/>
        </w:rPr>
        <w:t>п.п</w:t>
      </w:r>
      <w:proofErr w:type="spellEnd"/>
      <w:r w:rsidRPr="00A40552">
        <w:rPr>
          <w:szCs w:val="22"/>
          <w:lang w:val="x-none"/>
        </w:rPr>
        <w:t xml:space="preserve">. 5.3.1 Договора Арендатор обязан уплатить в бюджет неустойку в размере 500% от суммы годовой арендной платы, при этом Арендодатель вправе досрочно расторгнуть Договор в судебном порядке. Указанное нарушение также дает право Арендодателю обратиться с иском о признании недействительным Договора, в соответствии с которым Имущество или его часть переданы в субаренду или пользование </w:t>
      </w:r>
      <w:r w:rsidRPr="00A40552">
        <w:rPr>
          <w:szCs w:val="22"/>
          <w:lang w:val="x-none"/>
        </w:rPr>
        <w:lastRenderedPageBreak/>
        <w:t>третьим лицам, либо право аренды использовано в качестве предмета залога или вклада (независимо от того, как назван этот договор).</w:t>
      </w:r>
    </w:p>
    <w:p w14:paraId="15B362C9" w14:textId="77777777" w:rsidR="00BA10B6" w:rsidRPr="00A40552" w:rsidRDefault="00BA10B6" w:rsidP="00BA10B6">
      <w:pPr>
        <w:spacing w:after="120"/>
        <w:ind w:firstLine="540"/>
        <w:contextualSpacing/>
        <w:jc w:val="both"/>
        <w:rPr>
          <w:szCs w:val="22"/>
          <w:lang w:val="x-none"/>
        </w:rPr>
      </w:pPr>
      <w:r w:rsidRPr="00A40552">
        <w:rPr>
          <w:szCs w:val="22"/>
          <w:lang w:val="x-none"/>
        </w:rPr>
        <w:t>7.3. Окончание срока действия Договора аренды не освобождает стороны от ответственности за его нарушение.</w:t>
      </w:r>
    </w:p>
    <w:p w14:paraId="1DE1787C" w14:textId="77777777" w:rsidR="00BA10B6" w:rsidRPr="00A40552" w:rsidRDefault="00BA10B6" w:rsidP="00BA10B6">
      <w:pPr>
        <w:spacing w:after="120"/>
        <w:ind w:firstLine="540"/>
        <w:contextualSpacing/>
        <w:jc w:val="center"/>
        <w:rPr>
          <w:b/>
          <w:szCs w:val="22"/>
          <w:lang w:val="x-none"/>
        </w:rPr>
      </w:pPr>
      <w:r w:rsidRPr="00A40552">
        <w:rPr>
          <w:b/>
          <w:szCs w:val="22"/>
          <w:lang w:val="x-none"/>
        </w:rPr>
        <w:t>8. Уведомления и сообщения</w:t>
      </w:r>
    </w:p>
    <w:p w14:paraId="6DD8011D" w14:textId="77777777" w:rsidR="00BA10B6" w:rsidRPr="00A40552" w:rsidRDefault="00BA10B6" w:rsidP="00BA10B6">
      <w:pPr>
        <w:spacing w:after="120"/>
        <w:ind w:firstLine="540"/>
        <w:contextualSpacing/>
        <w:jc w:val="both"/>
        <w:rPr>
          <w:szCs w:val="22"/>
          <w:lang w:val="x-none"/>
        </w:rPr>
      </w:pPr>
    </w:p>
    <w:p w14:paraId="12AFAE19" w14:textId="77777777" w:rsidR="00BA10B6" w:rsidRPr="00A40552" w:rsidRDefault="00BA10B6" w:rsidP="00BA10B6">
      <w:pPr>
        <w:spacing w:after="120"/>
        <w:ind w:firstLine="540"/>
        <w:contextualSpacing/>
        <w:jc w:val="both"/>
        <w:rPr>
          <w:szCs w:val="22"/>
          <w:lang w:val="x-none"/>
        </w:rPr>
      </w:pPr>
      <w:r w:rsidRPr="00A40552">
        <w:rPr>
          <w:szCs w:val="22"/>
          <w:lang w:val="x-none"/>
        </w:rPr>
        <w:t>8.1.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поданными надлежащим образом, если они посланы заказным письмом, по телетайпу, по телеграфу, телефаксу, системе межведомственного электронного документооборота или вручены лично лицам, подписавшим Договор со стороны Арендатора, Арендодателя.</w:t>
      </w:r>
    </w:p>
    <w:p w14:paraId="78B6B298" w14:textId="77777777" w:rsidR="00BA10B6" w:rsidRPr="00A40552" w:rsidRDefault="00BA10B6" w:rsidP="00BA10B6">
      <w:pPr>
        <w:spacing w:after="120"/>
        <w:ind w:firstLine="540"/>
        <w:contextualSpacing/>
        <w:jc w:val="both"/>
        <w:rPr>
          <w:szCs w:val="22"/>
          <w:lang w:val="x-none"/>
        </w:rPr>
      </w:pPr>
      <w:r w:rsidRPr="00A40552">
        <w:rPr>
          <w:szCs w:val="22"/>
          <w:lang w:val="x-none"/>
        </w:rPr>
        <w:t>8.2. Стороны обязуются в течение 10 рабочих дней уведомлять друг друга об изменении места нахождения постоянно действующего органа управления, банковских и других реквизитов. Неисполнение стороной настоящего пункта лишает ее права ссылаться на то, что предусмотренные Договором уведомления не были направлены надлежащим образом.</w:t>
      </w:r>
    </w:p>
    <w:p w14:paraId="13EE764B" w14:textId="77777777" w:rsidR="00BA10B6" w:rsidRPr="00A40552" w:rsidRDefault="00BA10B6" w:rsidP="00BA10B6">
      <w:pPr>
        <w:spacing w:after="120"/>
        <w:ind w:firstLine="540"/>
        <w:contextualSpacing/>
        <w:jc w:val="both"/>
        <w:rPr>
          <w:szCs w:val="22"/>
          <w:lang w:val="x-none"/>
        </w:rPr>
      </w:pPr>
      <w:r w:rsidRPr="00A40552">
        <w:rPr>
          <w:szCs w:val="22"/>
          <w:lang w:val="x-none"/>
        </w:rPr>
        <w:t>8.3.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 или дата направления уведомления или сообщения по телетайпу, телефаксу, системе межведомственного электронного документооборота, или дата личного вручения уведомления или сообщения стороне.</w:t>
      </w:r>
    </w:p>
    <w:p w14:paraId="3E3CE580" w14:textId="77777777" w:rsidR="00BA10B6" w:rsidRPr="00A40552" w:rsidRDefault="00BA10B6" w:rsidP="00BA10B6">
      <w:pPr>
        <w:spacing w:after="120"/>
        <w:ind w:firstLine="540"/>
        <w:contextualSpacing/>
        <w:jc w:val="both"/>
        <w:rPr>
          <w:szCs w:val="22"/>
          <w:lang w:val="x-none"/>
        </w:rPr>
      </w:pPr>
    </w:p>
    <w:p w14:paraId="413D3990" w14:textId="77777777" w:rsidR="00BA10B6" w:rsidRPr="00A40552" w:rsidRDefault="00BA10B6" w:rsidP="00BA10B6">
      <w:pPr>
        <w:spacing w:after="120"/>
        <w:ind w:firstLine="540"/>
        <w:contextualSpacing/>
        <w:jc w:val="center"/>
        <w:rPr>
          <w:b/>
          <w:szCs w:val="22"/>
          <w:lang w:val="x-none"/>
        </w:rPr>
      </w:pPr>
      <w:r w:rsidRPr="00A40552">
        <w:rPr>
          <w:b/>
          <w:szCs w:val="22"/>
          <w:lang w:val="x-none"/>
        </w:rPr>
        <w:t>9. Прочие условия</w:t>
      </w:r>
    </w:p>
    <w:p w14:paraId="64D62FE3" w14:textId="77777777" w:rsidR="00BA10B6" w:rsidRPr="00A40552" w:rsidRDefault="00BA10B6" w:rsidP="00BA10B6">
      <w:pPr>
        <w:spacing w:after="120"/>
        <w:ind w:firstLine="540"/>
        <w:contextualSpacing/>
        <w:jc w:val="both"/>
        <w:rPr>
          <w:szCs w:val="22"/>
          <w:lang w:val="x-none"/>
        </w:rPr>
      </w:pPr>
    </w:p>
    <w:p w14:paraId="07F80ADC" w14:textId="77777777" w:rsidR="00BA10B6" w:rsidRPr="00A40552" w:rsidRDefault="00BA10B6" w:rsidP="00BA10B6">
      <w:pPr>
        <w:spacing w:after="120"/>
        <w:ind w:firstLine="540"/>
        <w:contextualSpacing/>
        <w:jc w:val="both"/>
        <w:rPr>
          <w:szCs w:val="22"/>
          <w:lang w:val="x-none"/>
        </w:rPr>
      </w:pPr>
      <w:r w:rsidRPr="00A40552">
        <w:rPr>
          <w:szCs w:val="22"/>
          <w:lang w:val="x-none"/>
        </w:rPr>
        <w:t>9.1. Стороны принимают меры к непосредственному урегулированию споров, возникающих из Договора. Споры, не урегулированные сторонами непосредственно, передаются на разрешение в арбитражный суд Московской области.</w:t>
      </w:r>
    </w:p>
    <w:p w14:paraId="51C542E8" w14:textId="77777777" w:rsidR="00BA10B6" w:rsidRPr="00A40552" w:rsidRDefault="00BA10B6" w:rsidP="00BA10B6">
      <w:pPr>
        <w:spacing w:after="120"/>
        <w:ind w:firstLine="540"/>
        <w:contextualSpacing/>
        <w:jc w:val="both"/>
        <w:rPr>
          <w:szCs w:val="22"/>
          <w:lang w:val="x-none"/>
        </w:rPr>
      </w:pPr>
      <w:r w:rsidRPr="00A40552">
        <w:rPr>
          <w:szCs w:val="22"/>
          <w:lang w:val="x-none"/>
        </w:rPr>
        <w:t>9.2. Любые изменения и дополнения к Договору действительны лишь при условии, что они совершены в письменной форме и подписаны сторонами.</w:t>
      </w:r>
    </w:p>
    <w:p w14:paraId="17A4A5D6" w14:textId="77777777" w:rsidR="00BA10B6" w:rsidRPr="00A40552" w:rsidRDefault="00BA10B6" w:rsidP="00BA10B6">
      <w:pPr>
        <w:spacing w:after="120"/>
        <w:ind w:firstLine="540"/>
        <w:contextualSpacing/>
        <w:jc w:val="both"/>
        <w:rPr>
          <w:szCs w:val="22"/>
          <w:lang w:val="x-none"/>
        </w:rPr>
      </w:pPr>
      <w:r w:rsidRPr="00A40552">
        <w:rPr>
          <w:szCs w:val="22"/>
          <w:lang w:val="x-none"/>
        </w:rPr>
        <w:t>Изменения существенных условий Договора не допускаются, за исключением случая, указанного в п. 4.5 Договора, о котором Арендатор может уведомляться путем направления Арендатору соответствующего уведомления.</w:t>
      </w:r>
    </w:p>
    <w:p w14:paraId="227AB745" w14:textId="77777777" w:rsidR="00BA10B6" w:rsidRPr="00A40552" w:rsidRDefault="00BA10B6" w:rsidP="00BA10B6">
      <w:pPr>
        <w:spacing w:after="120"/>
        <w:ind w:firstLine="540"/>
        <w:contextualSpacing/>
        <w:jc w:val="both"/>
        <w:rPr>
          <w:szCs w:val="22"/>
          <w:lang w:val="x-none"/>
        </w:rPr>
      </w:pPr>
      <w:r w:rsidRPr="00A40552">
        <w:rPr>
          <w:szCs w:val="22"/>
          <w:lang w:val="x-none"/>
        </w:rPr>
        <w:t>9.3. 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дополнением, сохраняющим экономические интересы сторон.</w:t>
      </w:r>
    </w:p>
    <w:p w14:paraId="58D59234" w14:textId="77777777" w:rsidR="00BA10B6" w:rsidRPr="00A40552" w:rsidRDefault="00BA10B6" w:rsidP="00BA10B6">
      <w:pPr>
        <w:spacing w:after="120"/>
        <w:ind w:firstLine="540"/>
        <w:contextualSpacing/>
        <w:jc w:val="both"/>
        <w:rPr>
          <w:szCs w:val="22"/>
          <w:lang w:val="x-none"/>
        </w:rPr>
      </w:pPr>
    </w:p>
    <w:p w14:paraId="1456C151" w14:textId="77777777" w:rsidR="00BA10B6" w:rsidRPr="00A40552" w:rsidRDefault="00BA10B6" w:rsidP="00BA10B6">
      <w:pPr>
        <w:spacing w:after="120"/>
        <w:ind w:firstLine="540"/>
        <w:contextualSpacing/>
        <w:jc w:val="center"/>
        <w:rPr>
          <w:b/>
          <w:szCs w:val="22"/>
          <w:lang w:val="x-none"/>
        </w:rPr>
      </w:pPr>
      <w:r w:rsidRPr="00A40552">
        <w:rPr>
          <w:b/>
          <w:szCs w:val="22"/>
          <w:lang w:val="x-none"/>
        </w:rPr>
        <w:t>10. Досрочное расторжение Договора</w:t>
      </w:r>
    </w:p>
    <w:p w14:paraId="5F42ED88" w14:textId="77777777" w:rsidR="00BA10B6" w:rsidRPr="00A40552" w:rsidRDefault="00BA10B6" w:rsidP="00BA10B6">
      <w:pPr>
        <w:spacing w:after="120"/>
        <w:ind w:firstLine="540"/>
        <w:contextualSpacing/>
        <w:jc w:val="both"/>
        <w:rPr>
          <w:szCs w:val="22"/>
          <w:lang w:val="x-none"/>
        </w:rPr>
      </w:pPr>
    </w:p>
    <w:p w14:paraId="259F6196" w14:textId="77777777" w:rsidR="00BA10B6" w:rsidRPr="00A40552" w:rsidRDefault="00BA10B6" w:rsidP="00BA10B6">
      <w:pPr>
        <w:spacing w:after="120"/>
        <w:ind w:firstLine="540"/>
        <w:contextualSpacing/>
        <w:jc w:val="both"/>
        <w:rPr>
          <w:szCs w:val="22"/>
          <w:lang w:val="x-none"/>
        </w:rPr>
      </w:pPr>
      <w:r w:rsidRPr="00A40552">
        <w:rPr>
          <w:szCs w:val="22"/>
          <w:lang w:val="x-none"/>
        </w:rPr>
        <w:t>10.1. Настоящий Договор может быть досрочно расторгнут по соглашению сторон, а также в судебном порядке по требованию Арендодателя или Арендатора в случаях, предусмотренных статьями 450, 619, 620 Гражданского кодекса Российской Федерации, а также в следующих случаях:</w:t>
      </w:r>
    </w:p>
    <w:p w14:paraId="6E6F6F89" w14:textId="77777777" w:rsidR="00BA10B6" w:rsidRPr="00A40552" w:rsidRDefault="00BA10B6" w:rsidP="00BA10B6">
      <w:pPr>
        <w:spacing w:after="120"/>
        <w:ind w:firstLine="540"/>
        <w:contextualSpacing/>
        <w:jc w:val="both"/>
        <w:rPr>
          <w:szCs w:val="22"/>
          <w:lang w:val="x-none"/>
        </w:rPr>
      </w:pPr>
      <w:r w:rsidRPr="00A40552">
        <w:rPr>
          <w:szCs w:val="22"/>
          <w:lang w:val="x-none"/>
        </w:rPr>
        <w:t>10.1.1. При нарушении п.5.2.1 - 5.2.4, 5.2.6 - 5.2.10, 5.2.12, 5.2.15.- 5.2.18, Договора, а также при нарушении запретов, установленных п. 5.3.1 Договора.</w:t>
      </w:r>
    </w:p>
    <w:p w14:paraId="4416D5E0" w14:textId="77777777" w:rsidR="00BA10B6" w:rsidRPr="00A40552" w:rsidRDefault="00BA10B6" w:rsidP="00BA10B6">
      <w:pPr>
        <w:spacing w:after="120"/>
        <w:ind w:firstLine="540"/>
        <w:contextualSpacing/>
        <w:jc w:val="both"/>
        <w:rPr>
          <w:szCs w:val="22"/>
          <w:lang w:val="x-none"/>
        </w:rPr>
      </w:pPr>
      <w:r w:rsidRPr="00A40552">
        <w:rPr>
          <w:szCs w:val="22"/>
          <w:lang w:val="x-none"/>
        </w:rPr>
        <w:t>10.1.2. использовании Земельного участка способами, приводящими к его порче;</w:t>
      </w:r>
    </w:p>
    <w:p w14:paraId="3B17DD00" w14:textId="77777777" w:rsidR="00BA10B6" w:rsidRPr="00A40552" w:rsidRDefault="00BA10B6" w:rsidP="00BA10B6">
      <w:pPr>
        <w:spacing w:after="120"/>
        <w:ind w:firstLine="540"/>
        <w:contextualSpacing/>
        <w:jc w:val="both"/>
        <w:rPr>
          <w:szCs w:val="22"/>
          <w:lang w:val="x-none"/>
        </w:rPr>
      </w:pPr>
      <w:r w:rsidRPr="00A40552">
        <w:rPr>
          <w:szCs w:val="22"/>
          <w:lang w:val="x-none"/>
        </w:rPr>
        <w:t xml:space="preserve">10.1.3. в случае </w:t>
      </w:r>
      <w:proofErr w:type="spellStart"/>
      <w:r w:rsidRPr="00A40552">
        <w:rPr>
          <w:szCs w:val="22"/>
          <w:lang w:val="x-none"/>
        </w:rPr>
        <w:t>неподписания</w:t>
      </w:r>
      <w:proofErr w:type="spellEnd"/>
      <w:r w:rsidRPr="00A40552">
        <w:rPr>
          <w:szCs w:val="22"/>
          <w:lang w:val="x-none"/>
        </w:rPr>
        <w:t xml:space="preserve"> арендатором дополнительных соглашений к настоящему договору, о внесении изменений, указанных в п. 6.1.2.;</w:t>
      </w:r>
    </w:p>
    <w:p w14:paraId="1D860EB0" w14:textId="77777777" w:rsidR="00BA10B6" w:rsidRPr="00A40552" w:rsidRDefault="00BA10B6" w:rsidP="00BA10B6">
      <w:pPr>
        <w:spacing w:after="120"/>
        <w:ind w:firstLine="540"/>
        <w:contextualSpacing/>
        <w:jc w:val="both"/>
        <w:rPr>
          <w:szCs w:val="22"/>
          <w:lang w:val="x-none"/>
        </w:rPr>
      </w:pPr>
      <w:r w:rsidRPr="00A40552">
        <w:rPr>
          <w:szCs w:val="22"/>
          <w:lang w:val="x-none"/>
        </w:rPr>
        <w:t>10.1.4. в случае осуществления Арендатором самовольной постройки на Земельном участке</w:t>
      </w:r>
    </w:p>
    <w:p w14:paraId="3AEE2691" w14:textId="77777777" w:rsidR="00BA10B6" w:rsidRPr="00A40552" w:rsidRDefault="00BA10B6" w:rsidP="00BA10B6">
      <w:pPr>
        <w:spacing w:after="120"/>
        <w:ind w:firstLine="540"/>
        <w:contextualSpacing/>
        <w:jc w:val="both"/>
        <w:rPr>
          <w:szCs w:val="22"/>
          <w:lang w:val="x-none"/>
        </w:rPr>
      </w:pPr>
      <w:r w:rsidRPr="00A40552">
        <w:rPr>
          <w:szCs w:val="22"/>
          <w:lang w:val="x-none"/>
        </w:rPr>
        <w:lastRenderedPageBreak/>
        <w:t>10.2. В случае досрочного расторжения Договора в судебном порядке, Договор считается расторгнутым с момента вступления в законную силу решения суда о расторжении Договора.</w:t>
      </w:r>
    </w:p>
    <w:p w14:paraId="5D4A5E18" w14:textId="77777777" w:rsidR="00BA10B6" w:rsidRPr="00A40552" w:rsidRDefault="00BA10B6" w:rsidP="00BA10B6">
      <w:pPr>
        <w:spacing w:after="120"/>
        <w:ind w:firstLine="540"/>
        <w:contextualSpacing/>
        <w:jc w:val="both"/>
        <w:rPr>
          <w:szCs w:val="22"/>
          <w:lang w:val="x-none"/>
        </w:rPr>
      </w:pPr>
      <w:r w:rsidRPr="00A40552">
        <w:rPr>
          <w:szCs w:val="22"/>
          <w:lang w:val="x-none"/>
        </w:rPr>
        <w:t>10.3. Договор составлен в трех экземплярах, имеющих одинаковую юридическую силу.</w:t>
      </w:r>
    </w:p>
    <w:p w14:paraId="09089B42" w14:textId="77777777" w:rsidR="00BA10B6" w:rsidRPr="00A40552" w:rsidRDefault="00BA10B6" w:rsidP="00BA10B6">
      <w:pPr>
        <w:spacing w:after="120"/>
        <w:ind w:firstLine="540"/>
        <w:contextualSpacing/>
        <w:jc w:val="both"/>
        <w:rPr>
          <w:szCs w:val="22"/>
          <w:lang w:val="x-none"/>
        </w:rPr>
      </w:pPr>
      <w:r w:rsidRPr="00A40552">
        <w:rPr>
          <w:szCs w:val="22"/>
          <w:lang w:val="x-none"/>
        </w:rPr>
        <w:t>10.4. К Договору прилагаются и являются его неотъемлемой частью:</w:t>
      </w:r>
    </w:p>
    <w:p w14:paraId="2A38F2F8" w14:textId="77777777" w:rsidR="00BA10B6" w:rsidRPr="00A40552" w:rsidRDefault="00BA10B6" w:rsidP="00BA10B6">
      <w:pPr>
        <w:spacing w:after="120"/>
        <w:ind w:firstLine="540"/>
        <w:contextualSpacing/>
        <w:jc w:val="both"/>
        <w:rPr>
          <w:szCs w:val="22"/>
          <w:lang w:val="x-none"/>
        </w:rPr>
      </w:pPr>
      <w:r w:rsidRPr="00A40552">
        <w:rPr>
          <w:szCs w:val="22"/>
          <w:lang w:val="x-none"/>
        </w:rPr>
        <w:t>Приложение № 1 – «Арендная плата за использование имущества»;</w:t>
      </w:r>
    </w:p>
    <w:p w14:paraId="65CDCC37" w14:textId="77777777" w:rsidR="00BA10B6" w:rsidRPr="00A40552" w:rsidRDefault="00BA10B6" w:rsidP="00BA10B6">
      <w:pPr>
        <w:spacing w:after="120"/>
        <w:ind w:firstLine="540"/>
        <w:contextualSpacing/>
        <w:jc w:val="both"/>
        <w:rPr>
          <w:szCs w:val="22"/>
          <w:lang w:val="x-none"/>
        </w:rPr>
      </w:pPr>
      <w:r w:rsidRPr="00A40552">
        <w:rPr>
          <w:szCs w:val="22"/>
          <w:lang w:val="x-none"/>
        </w:rPr>
        <w:t>Приложение № 2 – «Акт приема передачи имущества».</w:t>
      </w:r>
    </w:p>
    <w:p w14:paraId="232035B2" w14:textId="77777777" w:rsidR="00BA10B6" w:rsidRPr="00A40552" w:rsidRDefault="00BA10B6" w:rsidP="00BA10B6">
      <w:pPr>
        <w:spacing w:after="120"/>
        <w:ind w:firstLine="540"/>
        <w:contextualSpacing/>
        <w:jc w:val="both"/>
        <w:rPr>
          <w:szCs w:val="22"/>
          <w:lang w:val="x-none"/>
        </w:rPr>
      </w:pPr>
      <w:r w:rsidRPr="00A40552">
        <w:rPr>
          <w:szCs w:val="22"/>
          <w:lang w:val="x-none"/>
        </w:rPr>
        <w:t>Приложение № 3 – «Протокол _________________».</w:t>
      </w:r>
    </w:p>
    <w:p w14:paraId="25B8ADBB" w14:textId="77777777" w:rsidR="00BA10B6" w:rsidRPr="00A40552" w:rsidRDefault="00BA10B6" w:rsidP="00BA10B6">
      <w:pPr>
        <w:spacing w:after="120"/>
        <w:ind w:firstLine="540"/>
        <w:contextualSpacing/>
        <w:jc w:val="both"/>
        <w:rPr>
          <w:szCs w:val="22"/>
          <w:lang w:val="x-none"/>
        </w:rPr>
      </w:pPr>
    </w:p>
    <w:p w14:paraId="38ED9E06" w14:textId="77777777" w:rsidR="00BA10B6" w:rsidRPr="00A40552" w:rsidRDefault="00BA10B6" w:rsidP="00BA10B6">
      <w:pPr>
        <w:spacing w:after="120"/>
        <w:ind w:firstLine="540"/>
        <w:contextualSpacing/>
        <w:jc w:val="center"/>
        <w:rPr>
          <w:b/>
          <w:szCs w:val="22"/>
          <w:lang w:val="x-none"/>
        </w:rPr>
      </w:pPr>
      <w:r w:rsidRPr="00A40552">
        <w:rPr>
          <w:b/>
          <w:szCs w:val="22"/>
          <w:lang w:val="x-none"/>
        </w:rPr>
        <w:t>11. Юридические адреса, банковские реквизиты Сторон</w:t>
      </w:r>
    </w:p>
    <w:p w14:paraId="0ED423C6" w14:textId="77777777" w:rsidR="00BA10B6" w:rsidRPr="00A40552" w:rsidRDefault="00BA10B6" w:rsidP="00BA10B6">
      <w:pPr>
        <w:spacing w:after="120"/>
        <w:ind w:firstLine="540"/>
        <w:contextualSpacing/>
        <w:jc w:val="both"/>
        <w:rPr>
          <w:szCs w:val="22"/>
          <w:lang w:val="x-none"/>
        </w:rPr>
      </w:pPr>
    </w:p>
    <w:p w14:paraId="7B6D235D" w14:textId="77777777" w:rsidR="00BA10B6" w:rsidRPr="00A40552" w:rsidRDefault="00BA10B6" w:rsidP="00BA10B6">
      <w:pPr>
        <w:spacing w:after="120"/>
        <w:ind w:firstLine="540"/>
        <w:contextualSpacing/>
        <w:jc w:val="both"/>
        <w:rPr>
          <w:szCs w:val="22"/>
          <w:lang w:val="x-none"/>
        </w:rPr>
      </w:pPr>
      <w:r w:rsidRPr="00A40552">
        <w:rPr>
          <w:szCs w:val="22"/>
          <w:lang w:val="x-none"/>
        </w:rPr>
        <w:t>11.1. Арендодатель:</w:t>
      </w:r>
    </w:p>
    <w:p w14:paraId="24F2AF15" w14:textId="77777777" w:rsidR="00BA10B6" w:rsidRPr="00A40552" w:rsidRDefault="00BA10B6" w:rsidP="00BA10B6">
      <w:pPr>
        <w:spacing w:after="120"/>
        <w:ind w:firstLine="540"/>
        <w:contextualSpacing/>
        <w:jc w:val="both"/>
        <w:rPr>
          <w:szCs w:val="22"/>
          <w:lang w:val="x-none"/>
        </w:rPr>
      </w:pPr>
      <w:r w:rsidRPr="00A40552">
        <w:rPr>
          <w:szCs w:val="22"/>
          <w:lang w:val="x-none"/>
        </w:rPr>
        <w:t>Комитет по управлению имуществом Администрации Дмитровского городского округа Московской области.</w:t>
      </w:r>
    </w:p>
    <w:p w14:paraId="0D337BB1" w14:textId="77777777" w:rsidR="00BA10B6" w:rsidRPr="00A40552" w:rsidRDefault="00BA10B6" w:rsidP="00BA10B6">
      <w:pPr>
        <w:spacing w:after="120"/>
        <w:ind w:firstLine="540"/>
        <w:contextualSpacing/>
        <w:jc w:val="both"/>
        <w:rPr>
          <w:szCs w:val="22"/>
          <w:lang w:val="x-none"/>
        </w:rPr>
      </w:pPr>
      <w:r w:rsidRPr="00A40552">
        <w:rPr>
          <w:szCs w:val="22"/>
          <w:lang w:val="x-none"/>
        </w:rPr>
        <w:t>Адрес: 141800, Московская область, город Дмитров, площадь Торговая, д. 1.</w:t>
      </w:r>
    </w:p>
    <w:p w14:paraId="0B1CFE96" w14:textId="77777777" w:rsidR="00BA10B6" w:rsidRPr="00A40552" w:rsidRDefault="00BA10B6" w:rsidP="00BA10B6">
      <w:pPr>
        <w:spacing w:after="120"/>
        <w:ind w:firstLine="540"/>
        <w:contextualSpacing/>
        <w:jc w:val="both"/>
        <w:rPr>
          <w:szCs w:val="22"/>
          <w:lang w:val="x-none"/>
        </w:rPr>
      </w:pPr>
      <w:r w:rsidRPr="00A40552">
        <w:rPr>
          <w:szCs w:val="22"/>
          <w:lang w:val="x-none"/>
        </w:rPr>
        <w:t>Телефон: 8(496)225-45-80.</w:t>
      </w:r>
    </w:p>
    <w:p w14:paraId="725F6654" w14:textId="77777777" w:rsidR="00BA10B6" w:rsidRPr="00A40552" w:rsidRDefault="00BA10B6" w:rsidP="00BA10B6">
      <w:pPr>
        <w:spacing w:after="120"/>
        <w:ind w:firstLine="540"/>
        <w:contextualSpacing/>
        <w:jc w:val="both"/>
        <w:rPr>
          <w:szCs w:val="22"/>
          <w:lang w:val="x-none"/>
        </w:rPr>
      </w:pPr>
      <w:r w:rsidRPr="00A40552">
        <w:rPr>
          <w:szCs w:val="22"/>
          <w:lang w:val="x-none"/>
        </w:rPr>
        <w:t>11.2. Арендатор:</w:t>
      </w:r>
    </w:p>
    <w:p w14:paraId="50E59A4D" w14:textId="77777777" w:rsidR="00BA10B6" w:rsidRPr="00A40552" w:rsidRDefault="00BA10B6" w:rsidP="00BA10B6">
      <w:pPr>
        <w:spacing w:after="120"/>
        <w:ind w:firstLine="540"/>
        <w:contextualSpacing/>
        <w:jc w:val="both"/>
        <w:rPr>
          <w:szCs w:val="22"/>
          <w:lang w:val="x-none"/>
        </w:rPr>
      </w:pPr>
      <w:r w:rsidRPr="00A40552">
        <w:rPr>
          <w:szCs w:val="22"/>
          <w:lang w:val="x-none"/>
        </w:rPr>
        <w:t>_________________________________</w:t>
      </w:r>
    </w:p>
    <w:p w14:paraId="135D6A7F" w14:textId="77777777" w:rsidR="00BA10B6" w:rsidRPr="00A40552" w:rsidRDefault="00BA10B6" w:rsidP="00BA10B6">
      <w:pPr>
        <w:spacing w:after="120"/>
        <w:ind w:firstLine="540"/>
        <w:contextualSpacing/>
        <w:jc w:val="both"/>
        <w:rPr>
          <w:szCs w:val="22"/>
          <w:lang w:val="x-none"/>
        </w:rPr>
      </w:pPr>
      <w:r w:rsidRPr="00A40552">
        <w:rPr>
          <w:szCs w:val="22"/>
          <w:lang w:val="x-none"/>
        </w:rPr>
        <w:t>_________________________________</w:t>
      </w:r>
    </w:p>
    <w:p w14:paraId="01CB3A8B" w14:textId="77777777" w:rsidR="00BA10B6" w:rsidRPr="00A40552" w:rsidRDefault="00BA10B6" w:rsidP="00BA10B6">
      <w:pPr>
        <w:spacing w:after="120"/>
        <w:ind w:firstLine="540"/>
        <w:contextualSpacing/>
        <w:jc w:val="both"/>
        <w:rPr>
          <w:szCs w:val="22"/>
          <w:lang w:val="x-none"/>
        </w:rPr>
      </w:pPr>
      <w:r w:rsidRPr="00A40552">
        <w:rPr>
          <w:szCs w:val="22"/>
          <w:lang w:val="x-none"/>
        </w:rPr>
        <w:t>_________________________________</w:t>
      </w:r>
    </w:p>
    <w:p w14:paraId="6C91A702" w14:textId="77777777" w:rsidR="00BA10B6" w:rsidRPr="00A40552" w:rsidRDefault="00BA10B6" w:rsidP="00BA10B6">
      <w:pPr>
        <w:spacing w:after="120"/>
        <w:ind w:firstLine="540"/>
        <w:contextualSpacing/>
        <w:jc w:val="both"/>
        <w:rPr>
          <w:szCs w:val="22"/>
          <w:lang w:val="x-none"/>
        </w:rPr>
      </w:pPr>
    </w:p>
    <w:p w14:paraId="2AC0E0A1" w14:textId="77777777" w:rsidR="00BA10B6" w:rsidRPr="00A40552" w:rsidRDefault="00BA10B6" w:rsidP="00BA10B6">
      <w:pPr>
        <w:spacing w:after="120"/>
        <w:ind w:firstLine="540"/>
        <w:contextualSpacing/>
        <w:jc w:val="center"/>
        <w:rPr>
          <w:b/>
          <w:szCs w:val="22"/>
          <w:lang w:val="en-US"/>
        </w:rPr>
      </w:pPr>
    </w:p>
    <w:p w14:paraId="4476566E" w14:textId="77777777" w:rsidR="00BA10B6" w:rsidRPr="00A40552" w:rsidRDefault="00BA10B6" w:rsidP="00BA10B6">
      <w:pPr>
        <w:spacing w:after="120"/>
        <w:ind w:firstLine="540"/>
        <w:contextualSpacing/>
        <w:jc w:val="center"/>
        <w:rPr>
          <w:b/>
          <w:szCs w:val="22"/>
          <w:lang w:val="x-none"/>
        </w:rPr>
      </w:pPr>
      <w:r w:rsidRPr="00A40552">
        <w:rPr>
          <w:b/>
          <w:szCs w:val="22"/>
          <w:lang w:val="x-none"/>
        </w:rPr>
        <w:t>12. Подписи сторон:</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902"/>
      </w:tblGrid>
      <w:tr w:rsidR="00BA10B6" w:rsidRPr="00A40552" w14:paraId="6B949B94" w14:textId="77777777" w:rsidTr="00ED6675">
        <w:trPr>
          <w:trHeight w:val="1770"/>
        </w:trPr>
        <w:tc>
          <w:tcPr>
            <w:tcW w:w="4608" w:type="dxa"/>
            <w:tcBorders>
              <w:top w:val="nil"/>
              <w:left w:val="nil"/>
              <w:bottom w:val="nil"/>
              <w:right w:val="nil"/>
            </w:tcBorders>
            <w:shd w:val="clear" w:color="auto" w:fill="auto"/>
          </w:tcPr>
          <w:p w14:paraId="0ADEA0EA"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Арендодатель:</w:t>
            </w:r>
          </w:p>
          <w:p w14:paraId="19CFFA84"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 xml:space="preserve">Комитет по управлению имуществом администрации Дмитровского городского округа Московской области  </w:t>
            </w:r>
          </w:p>
          <w:p w14:paraId="5ACA54B2"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Должность</w:t>
            </w:r>
            <w:r w:rsidRPr="00A40552">
              <w:rPr>
                <w:rFonts w:eastAsia="Calibri"/>
                <w:sz w:val="22"/>
                <w:szCs w:val="22"/>
                <w:lang w:eastAsia="en-US"/>
              </w:rPr>
              <w:t xml:space="preserve"> </w:t>
            </w:r>
          </w:p>
          <w:p w14:paraId="1F201A17"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Ф.И.О.</w:t>
            </w:r>
            <w:r w:rsidRPr="00A40552">
              <w:rPr>
                <w:rFonts w:eastAsia="Calibri"/>
                <w:sz w:val="22"/>
                <w:szCs w:val="22"/>
                <w:lang w:eastAsia="en-US"/>
              </w:rPr>
              <w:t xml:space="preserve"> _________________________</w:t>
            </w:r>
          </w:p>
          <w:p w14:paraId="2D95ADA3" w14:textId="77777777" w:rsidR="00BA10B6" w:rsidRPr="00A40552" w:rsidRDefault="00BA10B6" w:rsidP="00ED6675">
            <w:pPr>
              <w:suppressAutoHyphens w:val="0"/>
              <w:ind w:right="180"/>
              <w:contextualSpacing/>
              <w:jc w:val="both"/>
              <w:rPr>
                <w:rFonts w:eastAsia="Calibri"/>
                <w:b/>
                <w:sz w:val="22"/>
                <w:szCs w:val="22"/>
                <w:lang w:eastAsia="en-US"/>
              </w:rPr>
            </w:pPr>
          </w:p>
          <w:p w14:paraId="6233126A" w14:textId="77777777" w:rsidR="00BA10B6" w:rsidRPr="00A40552" w:rsidRDefault="00BA10B6" w:rsidP="00ED6675">
            <w:pPr>
              <w:suppressAutoHyphens w:val="0"/>
              <w:ind w:right="180"/>
              <w:contextualSpacing/>
              <w:jc w:val="both"/>
              <w:rPr>
                <w:rFonts w:eastAsia="Calibri"/>
                <w:b/>
                <w:sz w:val="22"/>
                <w:szCs w:val="22"/>
                <w:lang w:eastAsia="en-US"/>
              </w:rPr>
            </w:pPr>
          </w:p>
          <w:p w14:paraId="5C56624B" w14:textId="77777777" w:rsidR="00BA10B6" w:rsidRPr="00A40552" w:rsidRDefault="00BA10B6" w:rsidP="00ED6675">
            <w:pPr>
              <w:suppressAutoHyphens w:val="0"/>
              <w:ind w:right="180"/>
              <w:contextualSpacing/>
              <w:jc w:val="both"/>
              <w:rPr>
                <w:rFonts w:eastAsia="Calibri"/>
                <w:b/>
                <w:sz w:val="22"/>
                <w:szCs w:val="22"/>
                <w:lang w:eastAsia="en-US"/>
              </w:rPr>
            </w:pPr>
          </w:p>
          <w:p w14:paraId="7905C5C3"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Подпись</w:t>
            </w:r>
            <w:r w:rsidRPr="00A40552">
              <w:rPr>
                <w:rFonts w:eastAsia="Calibri"/>
                <w:sz w:val="22"/>
                <w:szCs w:val="22"/>
                <w:lang w:eastAsia="en-US"/>
              </w:rPr>
              <w:t xml:space="preserve"> </w:t>
            </w:r>
          </w:p>
          <w:p w14:paraId="6D80C6F8"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_________________________________</w:t>
            </w:r>
          </w:p>
          <w:p w14:paraId="005DFF20" w14:textId="77777777" w:rsidR="00BA10B6" w:rsidRPr="00A40552" w:rsidRDefault="00BA10B6" w:rsidP="00ED6675">
            <w:pPr>
              <w:suppressAutoHyphens w:val="0"/>
              <w:ind w:right="180"/>
              <w:contextualSpacing/>
              <w:jc w:val="center"/>
              <w:rPr>
                <w:rFonts w:eastAsia="Calibri"/>
                <w:sz w:val="22"/>
                <w:szCs w:val="22"/>
                <w:lang w:eastAsia="en-US"/>
              </w:rPr>
            </w:pPr>
            <w:r w:rsidRPr="00A40552">
              <w:rPr>
                <w:rFonts w:eastAsia="Calibri"/>
                <w:sz w:val="22"/>
                <w:szCs w:val="22"/>
                <w:lang w:eastAsia="en-US"/>
              </w:rPr>
              <w:t>М.П.</w:t>
            </w:r>
          </w:p>
        </w:tc>
        <w:tc>
          <w:tcPr>
            <w:tcW w:w="4902" w:type="dxa"/>
            <w:tcBorders>
              <w:top w:val="nil"/>
              <w:left w:val="nil"/>
              <w:bottom w:val="nil"/>
              <w:right w:val="nil"/>
            </w:tcBorders>
            <w:shd w:val="clear" w:color="auto" w:fill="auto"/>
          </w:tcPr>
          <w:p w14:paraId="311118D0" w14:textId="77777777" w:rsidR="00BA10B6" w:rsidRPr="00A40552" w:rsidRDefault="00BA10B6" w:rsidP="00ED6675">
            <w:pPr>
              <w:suppressAutoHyphens w:val="0"/>
              <w:ind w:right="180"/>
              <w:contextualSpacing/>
              <w:jc w:val="both"/>
              <w:rPr>
                <w:rFonts w:eastAsia="Calibri"/>
                <w:b/>
                <w:sz w:val="22"/>
                <w:szCs w:val="22"/>
                <w:lang w:eastAsia="en-US"/>
              </w:rPr>
            </w:pPr>
            <w:r w:rsidRPr="00A40552">
              <w:rPr>
                <w:rFonts w:eastAsia="Calibri"/>
                <w:b/>
                <w:sz w:val="22"/>
                <w:szCs w:val="22"/>
                <w:lang w:eastAsia="en-US"/>
              </w:rPr>
              <w:t>Арендатор:</w:t>
            </w:r>
          </w:p>
          <w:p w14:paraId="77F1A127" w14:textId="77777777" w:rsidR="00BA10B6" w:rsidRPr="00A40552" w:rsidRDefault="00BA10B6" w:rsidP="00ED6675">
            <w:pPr>
              <w:spacing w:after="120"/>
              <w:contextualSpacing/>
              <w:jc w:val="both"/>
            </w:pPr>
            <w:r w:rsidRPr="00A40552">
              <w:t>_________________________________</w:t>
            </w:r>
          </w:p>
          <w:p w14:paraId="0BC0493C" w14:textId="77777777" w:rsidR="00BA10B6" w:rsidRPr="00A40552" w:rsidRDefault="00BA10B6" w:rsidP="00ED6675">
            <w:pPr>
              <w:spacing w:after="120"/>
              <w:contextualSpacing/>
              <w:jc w:val="both"/>
              <w:rPr>
                <w:b/>
              </w:rPr>
            </w:pPr>
          </w:p>
          <w:p w14:paraId="6AC64435" w14:textId="77777777" w:rsidR="00BA10B6" w:rsidRPr="00A40552" w:rsidRDefault="00BA10B6" w:rsidP="00ED6675">
            <w:pPr>
              <w:spacing w:after="120"/>
              <w:contextualSpacing/>
              <w:jc w:val="both"/>
              <w:rPr>
                <w:b/>
              </w:rPr>
            </w:pPr>
          </w:p>
          <w:p w14:paraId="5333950C" w14:textId="77777777" w:rsidR="00BA10B6" w:rsidRPr="00A40552" w:rsidRDefault="00BA10B6" w:rsidP="00ED6675">
            <w:pPr>
              <w:spacing w:after="120"/>
              <w:contextualSpacing/>
              <w:jc w:val="both"/>
              <w:rPr>
                <w:szCs w:val="22"/>
                <w:lang w:val="x-none"/>
              </w:rPr>
            </w:pPr>
            <w:r w:rsidRPr="00A40552">
              <w:rPr>
                <w:b/>
                <w:lang w:val="x-none"/>
              </w:rPr>
              <w:t>Должность</w:t>
            </w:r>
            <w:r w:rsidRPr="00A40552">
              <w:t>_______________________</w:t>
            </w:r>
            <w:r w:rsidRPr="00A40552">
              <w:rPr>
                <w:szCs w:val="22"/>
                <w:lang w:val="x-none"/>
              </w:rPr>
              <w:t xml:space="preserve"> </w:t>
            </w:r>
          </w:p>
          <w:p w14:paraId="7CE9C77F" w14:textId="77777777" w:rsidR="00BA10B6" w:rsidRPr="00A40552" w:rsidRDefault="00BA10B6" w:rsidP="00ED6675">
            <w:pPr>
              <w:spacing w:after="120"/>
              <w:contextualSpacing/>
              <w:jc w:val="both"/>
              <w:rPr>
                <w:szCs w:val="22"/>
              </w:rPr>
            </w:pPr>
            <w:r w:rsidRPr="00A40552">
              <w:rPr>
                <w:b/>
                <w:szCs w:val="22"/>
                <w:lang w:val="x-none"/>
              </w:rPr>
              <w:t xml:space="preserve">Ф.И.О. </w:t>
            </w:r>
            <w:r w:rsidRPr="00A40552">
              <w:t>__________________________</w:t>
            </w:r>
          </w:p>
          <w:p w14:paraId="2F9740AF" w14:textId="77777777" w:rsidR="00BA10B6" w:rsidRPr="00A40552" w:rsidRDefault="00BA10B6" w:rsidP="00ED6675">
            <w:pPr>
              <w:spacing w:after="120"/>
              <w:contextualSpacing/>
              <w:jc w:val="both"/>
              <w:rPr>
                <w:b/>
                <w:szCs w:val="22"/>
              </w:rPr>
            </w:pPr>
          </w:p>
          <w:p w14:paraId="589942A1" w14:textId="77777777" w:rsidR="00BA10B6" w:rsidRPr="00A40552" w:rsidRDefault="00BA10B6" w:rsidP="00ED6675">
            <w:pPr>
              <w:spacing w:after="120"/>
              <w:contextualSpacing/>
              <w:jc w:val="both"/>
              <w:rPr>
                <w:b/>
                <w:szCs w:val="22"/>
              </w:rPr>
            </w:pPr>
          </w:p>
          <w:p w14:paraId="0A9DF827" w14:textId="77777777" w:rsidR="00BA10B6" w:rsidRPr="00A40552" w:rsidRDefault="00BA10B6" w:rsidP="00ED6675">
            <w:pPr>
              <w:spacing w:after="120"/>
              <w:contextualSpacing/>
              <w:jc w:val="both"/>
              <w:rPr>
                <w:szCs w:val="22"/>
                <w:lang w:val="x-none"/>
              </w:rPr>
            </w:pPr>
            <w:r w:rsidRPr="00A40552">
              <w:rPr>
                <w:b/>
                <w:szCs w:val="22"/>
                <w:lang w:val="x-none"/>
              </w:rPr>
              <w:t>Подпись</w:t>
            </w:r>
          </w:p>
          <w:p w14:paraId="6945A597" w14:textId="77777777" w:rsidR="00BA10B6" w:rsidRPr="00A40552" w:rsidRDefault="00BA10B6" w:rsidP="00ED6675">
            <w:pPr>
              <w:spacing w:after="120"/>
              <w:contextualSpacing/>
              <w:jc w:val="both"/>
              <w:rPr>
                <w:szCs w:val="22"/>
                <w:lang w:val="x-none"/>
              </w:rPr>
            </w:pPr>
            <w:r w:rsidRPr="00A40552">
              <w:rPr>
                <w:szCs w:val="22"/>
                <w:lang w:val="x-none"/>
              </w:rPr>
              <w:t>______________________________________</w:t>
            </w:r>
          </w:p>
          <w:p w14:paraId="2FEE7F41" w14:textId="77777777" w:rsidR="00BA10B6" w:rsidRPr="00A40552" w:rsidRDefault="00BA10B6" w:rsidP="00ED6675">
            <w:pPr>
              <w:suppressAutoHyphens w:val="0"/>
              <w:ind w:right="180"/>
              <w:contextualSpacing/>
              <w:jc w:val="center"/>
              <w:rPr>
                <w:rFonts w:eastAsia="Calibri"/>
                <w:sz w:val="22"/>
                <w:szCs w:val="22"/>
                <w:lang w:eastAsia="en-US"/>
              </w:rPr>
            </w:pPr>
            <w:r w:rsidRPr="00A40552">
              <w:rPr>
                <w:rFonts w:eastAsia="Calibri"/>
                <w:sz w:val="22"/>
                <w:szCs w:val="22"/>
                <w:lang w:eastAsia="en-US"/>
              </w:rPr>
              <w:t>М.П.</w:t>
            </w:r>
          </w:p>
        </w:tc>
      </w:tr>
    </w:tbl>
    <w:p w14:paraId="3F217B18" w14:textId="77777777" w:rsidR="00BA10B6" w:rsidRPr="00A40552" w:rsidRDefault="00BA10B6" w:rsidP="00BA10B6">
      <w:pPr>
        <w:suppressAutoHyphens w:val="0"/>
        <w:contextualSpacing/>
        <w:rPr>
          <w:rFonts w:eastAsia="Calibri"/>
          <w:b/>
          <w:sz w:val="22"/>
          <w:szCs w:val="22"/>
          <w:lang w:eastAsia="en-US"/>
        </w:rPr>
      </w:pPr>
    </w:p>
    <w:p w14:paraId="027C2B27" w14:textId="77777777" w:rsidR="00BA10B6" w:rsidRPr="00A40552" w:rsidRDefault="00BA10B6" w:rsidP="00BA10B6">
      <w:pPr>
        <w:suppressAutoHyphens w:val="0"/>
        <w:spacing w:after="200" w:line="276" w:lineRule="auto"/>
        <w:rPr>
          <w:rFonts w:eastAsia="Calibri"/>
          <w:sz w:val="22"/>
          <w:szCs w:val="22"/>
          <w:lang w:eastAsia="en-US"/>
        </w:rPr>
      </w:pPr>
      <w:r w:rsidRPr="00A40552">
        <w:br w:type="page"/>
      </w:r>
    </w:p>
    <w:p w14:paraId="70902C11" w14:textId="77777777" w:rsidR="00BA10B6" w:rsidRPr="00A40552" w:rsidRDefault="00BA10B6" w:rsidP="00BA10B6">
      <w:pPr>
        <w:suppressAutoHyphens w:val="0"/>
        <w:contextualSpacing/>
        <w:jc w:val="right"/>
        <w:rPr>
          <w:rFonts w:eastAsia="Calibri"/>
          <w:sz w:val="22"/>
          <w:szCs w:val="22"/>
          <w:lang w:eastAsia="en-US"/>
        </w:rPr>
      </w:pPr>
      <w:r w:rsidRPr="00A40552">
        <w:rPr>
          <w:rFonts w:eastAsia="Calibri"/>
          <w:sz w:val="22"/>
          <w:szCs w:val="22"/>
          <w:lang w:eastAsia="en-US"/>
        </w:rPr>
        <w:lastRenderedPageBreak/>
        <w:t>Приложение № 1</w:t>
      </w:r>
    </w:p>
    <w:p w14:paraId="65F76B28" w14:textId="77777777" w:rsidR="00BA10B6" w:rsidRPr="00A40552" w:rsidRDefault="00BA10B6" w:rsidP="00BA10B6">
      <w:pPr>
        <w:suppressAutoHyphens w:val="0"/>
        <w:contextualSpacing/>
        <w:jc w:val="right"/>
        <w:rPr>
          <w:rFonts w:eastAsia="Calibri"/>
          <w:sz w:val="22"/>
          <w:szCs w:val="22"/>
          <w:lang w:eastAsia="en-US"/>
        </w:rPr>
      </w:pPr>
      <w:r w:rsidRPr="00A40552">
        <w:rPr>
          <w:rFonts w:eastAsia="Calibri"/>
          <w:sz w:val="22"/>
          <w:szCs w:val="22"/>
          <w:lang w:eastAsia="en-US"/>
        </w:rPr>
        <w:t>к Договору аренды</w:t>
      </w:r>
    </w:p>
    <w:p w14:paraId="5FD6CC59" w14:textId="77777777" w:rsidR="00BA10B6" w:rsidRPr="00A40552" w:rsidRDefault="00BA10B6" w:rsidP="00BA10B6">
      <w:pPr>
        <w:suppressAutoHyphens w:val="0"/>
        <w:contextualSpacing/>
        <w:jc w:val="right"/>
        <w:rPr>
          <w:rFonts w:eastAsia="Calibri"/>
          <w:sz w:val="22"/>
          <w:szCs w:val="22"/>
          <w:lang w:eastAsia="en-US"/>
        </w:rPr>
      </w:pPr>
      <w:r w:rsidRPr="00A40552">
        <w:rPr>
          <w:rFonts w:eastAsia="Calibri"/>
          <w:sz w:val="22"/>
          <w:szCs w:val="22"/>
          <w:lang w:eastAsia="en-US"/>
        </w:rPr>
        <w:t>нежилого здания и земельного участка</w:t>
      </w:r>
    </w:p>
    <w:p w14:paraId="4E6A64F9" w14:textId="77777777" w:rsidR="00BA10B6" w:rsidRPr="00A40552" w:rsidRDefault="00BA10B6" w:rsidP="00BA10B6">
      <w:pPr>
        <w:suppressAutoHyphens w:val="0"/>
        <w:contextualSpacing/>
        <w:jc w:val="right"/>
        <w:rPr>
          <w:rFonts w:eastAsia="Calibri"/>
          <w:sz w:val="22"/>
          <w:szCs w:val="22"/>
          <w:lang w:eastAsia="en-US"/>
        </w:rPr>
      </w:pPr>
      <w:r w:rsidRPr="00A40552">
        <w:rPr>
          <w:rFonts w:eastAsia="Calibri"/>
          <w:sz w:val="22"/>
          <w:szCs w:val="22"/>
          <w:lang w:eastAsia="en-US"/>
        </w:rPr>
        <w:t xml:space="preserve">от </w:t>
      </w:r>
      <w:proofErr w:type="gramStart"/>
      <w:r w:rsidRPr="00A40552">
        <w:rPr>
          <w:rFonts w:eastAsia="Calibri"/>
          <w:sz w:val="22"/>
          <w:szCs w:val="22"/>
          <w:lang w:eastAsia="en-US"/>
        </w:rPr>
        <w:t>« _</w:t>
      </w:r>
      <w:proofErr w:type="gramEnd"/>
      <w:r w:rsidRPr="00A40552">
        <w:rPr>
          <w:rFonts w:eastAsia="Calibri"/>
          <w:sz w:val="22"/>
          <w:szCs w:val="22"/>
          <w:lang w:eastAsia="en-US"/>
        </w:rPr>
        <w:t>_ » _____ 20__ г. № ____</w:t>
      </w:r>
    </w:p>
    <w:p w14:paraId="62B07AD9" w14:textId="77777777" w:rsidR="00BA10B6" w:rsidRPr="00A40552" w:rsidRDefault="00BA10B6" w:rsidP="00BA10B6">
      <w:pPr>
        <w:contextualSpacing/>
        <w:jc w:val="both"/>
        <w:rPr>
          <w:highlight w:val="yellow"/>
        </w:rPr>
      </w:pPr>
    </w:p>
    <w:p w14:paraId="2765C13B" w14:textId="55AC39D9" w:rsidR="00BA10B6" w:rsidRPr="00A40552" w:rsidRDefault="00BA10B6" w:rsidP="00BA10B6">
      <w:pPr>
        <w:contextualSpacing/>
        <w:jc w:val="both"/>
        <w:rPr>
          <w:highlight w:val="yellow"/>
          <w:u w:val="single"/>
        </w:rPr>
      </w:pPr>
      <w:r w:rsidRPr="00A40552">
        <w:rPr>
          <w:u w:val="single"/>
        </w:rPr>
        <w:object w:dxaOrig="8936" w:dyaOrig="4709" w14:anchorId="7092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29.5pt" o:ole="">
            <v:imagedata r:id="rId5" o:title=""/>
          </v:shape>
          <o:OLEObject Type="Embed" ProgID="Excel.Sheet.8" ShapeID="_x0000_i1025" DrawAspect="Content" ObjectID="_1715605610" r:id="rId6"/>
        </w:object>
      </w:r>
    </w:p>
    <w:p w14:paraId="05B2CB94" w14:textId="77777777" w:rsidR="00BA10B6" w:rsidRPr="00A40552" w:rsidRDefault="00BA10B6" w:rsidP="00BA10B6">
      <w:pPr>
        <w:ind w:firstLine="720"/>
        <w:contextualSpacing/>
        <w:jc w:val="both"/>
      </w:pPr>
      <w:r w:rsidRPr="00A40552">
        <w:t xml:space="preserve">Арендная плата по Договору аренды составляет: </w:t>
      </w:r>
      <w:r w:rsidRPr="00A40552">
        <w:rPr>
          <w:b/>
        </w:rPr>
        <w:t>_________________ в месяц,</w:t>
      </w:r>
      <w:r w:rsidRPr="00A40552">
        <w:t xml:space="preserve"> </w:t>
      </w:r>
      <w:r w:rsidRPr="00A40552">
        <w:rPr>
          <w:b/>
        </w:rPr>
        <w:t>с «__» ______ 20__ г.</w:t>
      </w:r>
      <w:r w:rsidRPr="00A40552">
        <w:t xml:space="preserve"> без учета НДС.</w:t>
      </w:r>
    </w:p>
    <w:p w14:paraId="3738A9C2" w14:textId="77777777" w:rsidR="00BA10B6" w:rsidRPr="00A40552" w:rsidRDefault="00BA10B6" w:rsidP="00BA10B6">
      <w:pPr>
        <w:ind w:firstLine="720"/>
        <w:contextualSpacing/>
        <w:jc w:val="both"/>
      </w:pPr>
      <w:r w:rsidRPr="00A40552">
        <w:t xml:space="preserve">Арендная плата по Договору аренды за первый год составляет: </w:t>
      </w:r>
      <w:r w:rsidRPr="00A40552">
        <w:rPr>
          <w:b/>
        </w:rPr>
        <w:t>_________________</w:t>
      </w:r>
      <w:r w:rsidRPr="00A40552">
        <w:t xml:space="preserve"> </w:t>
      </w:r>
      <w:r w:rsidRPr="00A40552">
        <w:rPr>
          <w:b/>
        </w:rPr>
        <w:t>с «__» ____ 20__ г. по «__» _____ 20__ г.</w:t>
      </w:r>
      <w:r w:rsidRPr="00A40552">
        <w:t xml:space="preserve"> без учета НДС;</w:t>
      </w:r>
    </w:p>
    <w:p w14:paraId="13D54BC6" w14:textId="77777777" w:rsidR="00BA10B6" w:rsidRPr="00A40552" w:rsidRDefault="00BA10B6" w:rsidP="00BA10B6">
      <w:pPr>
        <w:ind w:firstLine="720"/>
        <w:contextualSpacing/>
        <w:jc w:val="both"/>
      </w:pPr>
      <w:r w:rsidRPr="00A40552">
        <w:t xml:space="preserve">Арендная плата по Договору аренды за второй год составляет: </w:t>
      </w:r>
      <w:r w:rsidRPr="00A40552">
        <w:rPr>
          <w:b/>
        </w:rPr>
        <w:t>________________</w:t>
      </w:r>
      <w:r w:rsidRPr="00A40552">
        <w:t xml:space="preserve"> </w:t>
      </w:r>
      <w:r w:rsidRPr="00A40552">
        <w:rPr>
          <w:b/>
        </w:rPr>
        <w:t>с «__» ____ 20__ г. по «__» ____ 20__ г.</w:t>
      </w:r>
      <w:r w:rsidRPr="00A40552">
        <w:t xml:space="preserve"> без учета НДС;</w:t>
      </w:r>
    </w:p>
    <w:p w14:paraId="78C8ABAA" w14:textId="77777777" w:rsidR="00BA10B6" w:rsidRPr="00A40552" w:rsidRDefault="00BA10B6" w:rsidP="00BA10B6">
      <w:pPr>
        <w:ind w:firstLine="720"/>
        <w:contextualSpacing/>
        <w:jc w:val="both"/>
      </w:pPr>
      <w:r w:rsidRPr="00A40552">
        <w:t xml:space="preserve">Арендная плата по Договору аренды за третий год составляет: </w:t>
      </w:r>
      <w:r w:rsidRPr="00A40552">
        <w:rPr>
          <w:b/>
        </w:rPr>
        <w:t>________________ с «__» ____ 20__ г. по «__» _____ 20__ г.</w:t>
      </w:r>
      <w:r w:rsidRPr="00A40552">
        <w:t xml:space="preserve"> без учета НДС;</w:t>
      </w:r>
    </w:p>
    <w:p w14:paraId="456E9690" w14:textId="77777777" w:rsidR="00BA10B6" w:rsidRPr="00A40552" w:rsidRDefault="00BA10B6" w:rsidP="00BA10B6">
      <w:pPr>
        <w:ind w:firstLine="720"/>
        <w:contextualSpacing/>
        <w:jc w:val="both"/>
      </w:pPr>
      <w:r w:rsidRPr="00A40552">
        <w:t xml:space="preserve">Арендная плата по Договору аренды за четвертый год составляет: </w:t>
      </w:r>
      <w:r w:rsidRPr="00A40552">
        <w:rPr>
          <w:b/>
        </w:rPr>
        <w:t>_______________</w:t>
      </w:r>
      <w:r w:rsidRPr="00A40552">
        <w:t xml:space="preserve"> </w:t>
      </w:r>
      <w:r w:rsidRPr="00A40552">
        <w:rPr>
          <w:b/>
        </w:rPr>
        <w:t>с «__» ____ 20__ г. по «__» ____ 20__ г.</w:t>
      </w:r>
      <w:r w:rsidRPr="00A40552">
        <w:t xml:space="preserve"> без учета НДС;</w:t>
      </w:r>
    </w:p>
    <w:p w14:paraId="3E92EB41" w14:textId="77777777" w:rsidR="00BA10B6" w:rsidRPr="00A40552" w:rsidRDefault="00BA10B6" w:rsidP="00BA10B6">
      <w:pPr>
        <w:ind w:firstLine="720"/>
        <w:contextualSpacing/>
        <w:jc w:val="both"/>
      </w:pPr>
      <w:r w:rsidRPr="00A40552">
        <w:t xml:space="preserve">Арендная плата по Договору аренды за пятый год составляет: </w:t>
      </w:r>
      <w:r w:rsidRPr="00A40552">
        <w:rPr>
          <w:b/>
        </w:rPr>
        <w:t>__________________</w:t>
      </w:r>
      <w:r w:rsidRPr="00A40552">
        <w:t xml:space="preserve"> </w:t>
      </w:r>
      <w:r w:rsidRPr="00A40552">
        <w:rPr>
          <w:b/>
        </w:rPr>
        <w:t>с «__» ____ 20__ г. по «__» ____ 20__ г.</w:t>
      </w:r>
      <w:r w:rsidRPr="00A40552">
        <w:t xml:space="preserve"> без учета НДС.</w:t>
      </w:r>
    </w:p>
    <w:p w14:paraId="2557E765" w14:textId="77777777" w:rsidR="00BA10B6" w:rsidRPr="00A40552" w:rsidRDefault="00BA10B6" w:rsidP="00BA10B6">
      <w:pPr>
        <w:ind w:firstLine="720"/>
        <w:contextualSpacing/>
        <w:jc w:val="both"/>
      </w:pPr>
    </w:p>
    <w:p w14:paraId="3854CBCF" w14:textId="77777777" w:rsidR="00BA10B6" w:rsidRPr="00A40552" w:rsidRDefault="002009A1" w:rsidP="00BA10B6">
      <w:pPr>
        <w:contextualSpacing/>
        <w:jc w:val="both"/>
        <w:rPr>
          <w:highlight w:val="yellow"/>
          <w:u w:val="single"/>
        </w:rPr>
      </w:pPr>
      <w:r>
        <w:rPr>
          <w:u w:val="single"/>
        </w:rPr>
        <w:pict w14:anchorId="511D3F5C">
          <v:shape id="_x0000_i1026" type="#_x0000_t75" style="width:472.5pt;height:111pt">
            <v:imagedata r:id="rId7" o:title=""/>
          </v:shape>
        </w:pict>
      </w:r>
    </w:p>
    <w:p w14:paraId="281B8DEE" w14:textId="77777777" w:rsidR="00BA10B6" w:rsidRPr="00A40552" w:rsidRDefault="00BA10B6" w:rsidP="00BA10B6">
      <w:pPr>
        <w:ind w:firstLine="709"/>
        <w:contextualSpacing/>
        <w:jc w:val="both"/>
      </w:pPr>
      <w:r w:rsidRPr="00A40552">
        <w:t xml:space="preserve">Арендная плата по Договору аренды </w:t>
      </w:r>
      <w:proofErr w:type="gramStart"/>
      <w:r w:rsidRPr="00A40552">
        <w:t>составляет:_</w:t>
      </w:r>
      <w:proofErr w:type="gramEnd"/>
      <w:r w:rsidRPr="00A40552">
        <w:t>__________________</w:t>
      </w:r>
      <w:r w:rsidRPr="00A40552">
        <w:rPr>
          <w:b/>
        </w:rPr>
        <w:t xml:space="preserve"> за квартал,</w:t>
      </w:r>
      <w:r w:rsidRPr="00A40552">
        <w:t xml:space="preserve"> </w:t>
      </w:r>
      <w:r w:rsidRPr="00A40552">
        <w:rPr>
          <w:b/>
        </w:rPr>
        <w:t>с «__» __________ 20__ г.</w:t>
      </w:r>
      <w:r w:rsidRPr="00A40552">
        <w:t xml:space="preserve"> </w:t>
      </w:r>
    </w:p>
    <w:p w14:paraId="4420B31C" w14:textId="77777777" w:rsidR="00BA10B6" w:rsidRPr="00A40552" w:rsidRDefault="00BA10B6" w:rsidP="00BA10B6">
      <w:pPr>
        <w:ind w:firstLine="720"/>
        <w:contextualSpacing/>
        <w:jc w:val="both"/>
      </w:pPr>
      <w:r w:rsidRPr="00A40552">
        <w:t xml:space="preserve">Арендная плата по Договору аренды в год составляет: </w:t>
      </w:r>
      <w:r w:rsidRPr="00A40552">
        <w:rPr>
          <w:b/>
        </w:rPr>
        <w:t>________________,</w:t>
      </w:r>
      <w:r w:rsidRPr="00A40552">
        <w:t xml:space="preserve"> </w:t>
      </w:r>
      <w:r w:rsidRPr="00A40552">
        <w:rPr>
          <w:b/>
        </w:rPr>
        <w:t>с «__» ____________ 20__ г. по «__» _________ 20__ г.</w:t>
      </w:r>
      <w:r w:rsidRPr="00A40552">
        <w:t xml:space="preserve"> НДС не облагается.</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902"/>
      </w:tblGrid>
      <w:tr w:rsidR="00BA10B6" w:rsidRPr="00A40552" w14:paraId="3FF68296" w14:textId="77777777" w:rsidTr="00ED6675">
        <w:trPr>
          <w:trHeight w:val="1770"/>
        </w:trPr>
        <w:tc>
          <w:tcPr>
            <w:tcW w:w="4608" w:type="dxa"/>
            <w:tcBorders>
              <w:top w:val="nil"/>
              <w:left w:val="nil"/>
              <w:bottom w:val="nil"/>
              <w:right w:val="nil"/>
            </w:tcBorders>
            <w:shd w:val="clear" w:color="auto" w:fill="auto"/>
          </w:tcPr>
          <w:p w14:paraId="3584163C"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lastRenderedPageBreak/>
              <w:t>Арендодатель:</w:t>
            </w:r>
          </w:p>
          <w:p w14:paraId="2755C634"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 xml:space="preserve">Комитет по управлению имуществом администрации Дмитровского городского округа Московской области  </w:t>
            </w:r>
          </w:p>
          <w:p w14:paraId="20A17A88"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Должность</w:t>
            </w:r>
            <w:r w:rsidRPr="00A40552">
              <w:rPr>
                <w:rFonts w:eastAsia="Calibri"/>
                <w:sz w:val="22"/>
                <w:szCs w:val="22"/>
                <w:lang w:eastAsia="en-US"/>
              </w:rPr>
              <w:t xml:space="preserve"> </w:t>
            </w:r>
          </w:p>
          <w:p w14:paraId="6DE66B60"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Ф.И.О.</w:t>
            </w:r>
            <w:r w:rsidRPr="00A40552">
              <w:rPr>
                <w:rFonts w:eastAsia="Calibri"/>
                <w:sz w:val="22"/>
                <w:szCs w:val="22"/>
                <w:lang w:eastAsia="en-US"/>
              </w:rPr>
              <w:t xml:space="preserve"> __________________________</w:t>
            </w:r>
          </w:p>
          <w:p w14:paraId="3BB23604" w14:textId="77777777" w:rsidR="00BA10B6" w:rsidRPr="00A40552" w:rsidRDefault="00BA10B6" w:rsidP="00ED6675">
            <w:pPr>
              <w:suppressAutoHyphens w:val="0"/>
              <w:ind w:right="180"/>
              <w:contextualSpacing/>
              <w:jc w:val="both"/>
              <w:rPr>
                <w:rFonts w:eastAsia="Calibri"/>
                <w:b/>
                <w:sz w:val="22"/>
                <w:szCs w:val="22"/>
                <w:lang w:eastAsia="en-US"/>
              </w:rPr>
            </w:pPr>
          </w:p>
          <w:p w14:paraId="3ECEFFE9"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Подпись</w:t>
            </w:r>
            <w:r w:rsidRPr="00A40552">
              <w:rPr>
                <w:rFonts w:eastAsia="Calibri"/>
                <w:sz w:val="22"/>
                <w:szCs w:val="22"/>
                <w:lang w:eastAsia="en-US"/>
              </w:rPr>
              <w:t xml:space="preserve"> _________________________________</w:t>
            </w:r>
          </w:p>
          <w:p w14:paraId="263C59EC" w14:textId="77777777" w:rsidR="00BA10B6" w:rsidRPr="00A40552" w:rsidRDefault="00BA10B6" w:rsidP="00ED6675">
            <w:pPr>
              <w:suppressAutoHyphens w:val="0"/>
              <w:ind w:right="180"/>
              <w:contextualSpacing/>
              <w:jc w:val="center"/>
              <w:rPr>
                <w:rFonts w:eastAsia="Calibri"/>
                <w:sz w:val="22"/>
                <w:szCs w:val="22"/>
                <w:lang w:eastAsia="en-US"/>
              </w:rPr>
            </w:pPr>
            <w:r w:rsidRPr="00A40552">
              <w:rPr>
                <w:rFonts w:eastAsia="Calibri"/>
                <w:sz w:val="22"/>
                <w:szCs w:val="22"/>
                <w:lang w:eastAsia="en-US"/>
              </w:rPr>
              <w:t>М.П.</w:t>
            </w:r>
          </w:p>
        </w:tc>
        <w:tc>
          <w:tcPr>
            <w:tcW w:w="4902" w:type="dxa"/>
            <w:tcBorders>
              <w:top w:val="nil"/>
              <w:left w:val="nil"/>
              <w:bottom w:val="nil"/>
              <w:right w:val="nil"/>
            </w:tcBorders>
            <w:shd w:val="clear" w:color="auto" w:fill="auto"/>
          </w:tcPr>
          <w:p w14:paraId="74528920" w14:textId="77777777" w:rsidR="00BA10B6" w:rsidRPr="00A40552" w:rsidRDefault="00BA10B6" w:rsidP="00ED6675">
            <w:pPr>
              <w:suppressAutoHyphens w:val="0"/>
              <w:ind w:right="180"/>
              <w:contextualSpacing/>
              <w:jc w:val="both"/>
              <w:rPr>
                <w:rFonts w:eastAsia="Calibri"/>
                <w:b/>
                <w:sz w:val="22"/>
                <w:szCs w:val="22"/>
                <w:lang w:eastAsia="en-US"/>
              </w:rPr>
            </w:pPr>
            <w:r w:rsidRPr="00A40552">
              <w:rPr>
                <w:rFonts w:eastAsia="Calibri"/>
                <w:b/>
                <w:sz w:val="22"/>
                <w:szCs w:val="22"/>
                <w:lang w:eastAsia="en-US"/>
              </w:rPr>
              <w:t>Арендатор:</w:t>
            </w:r>
          </w:p>
          <w:p w14:paraId="1D637B07" w14:textId="77777777" w:rsidR="00BA10B6" w:rsidRPr="00A40552" w:rsidRDefault="00BA10B6" w:rsidP="00ED6675">
            <w:pPr>
              <w:spacing w:after="120"/>
              <w:contextualSpacing/>
              <w:jc w:val="both"/>
            </w:pPr>
            <w:r w:rsidRPr="00A40552">
              <w:t>___________________________</w:t>
            </w:r>
          </w:p>
          <w:p w14:paraId="0C736C53" w14:textId="77777777" w:rsidR="00BA10B6" w:rsidRPr="00A40552" w:rsidRDefault="00BA10B6" w:rsidP="00ED6675">
            <w:pPr>
              <w:spacing w:after="120"/>
              <w:contextualSpacing/>
              <w:jc w:val="both"/>
              <w:rPr>
                <w:b/>
              </w:rPr>
            </w:pPr>
          </w:p>
          <w:p w14:paraId="430F6925" w14:textId="77777777" w:rsidR="00BA10B6" w:rsidRPr="00A40552" w:rsidRDefault="00BA10B6" w:rsidP="00ED6675">
            <w:pPr>
              <w:spacing w:after="120"/>
              <w:contextualSpacing/>
              <w:jc w:val="both"/>
              <w:rPr>
                <w:szCs w:val="22"/>
                <w:lang w:val="x-none"/>
              </w:rPr>
            </w:pPr>
            <w:r w:rsidRPr="00A40552">
              <w:rPr>
                <w:b/>
                <w:lang w:val="x-none"/>
              </w:rPr>
              <w:t>Должность</w:t>
            </w:r>
            <w:r w:rsidRPr="00A40552">
              <w:rPr>
                <w:lang w:val="x-none"/>
              </w:rPr>
              <w:t xml:space="preserve"> </w:t>
            </w:r>
            <w:r w:rsidRPr="00A40552">
              <w:t>________________</w:t>
            </w:r>
            <w:r w:rsidRPr="00A40552">
              <w:rPr>
                <w:szCs w:val="22"/>
                <w:lang w:val="x-none"/>
              </w:rPr>
              <w:t xml:space="preserve"> </w:t>
            </w:r>
          </w:p>
          <w:p w14:paraId="414184BC" w14:textId="77777777" w:rsidR="00BA10B6" w:rsidRPr="00A40552" w:rsidRDefault="00BA10B6" w:rsidP="00ED6675">
            <w:pPr>
              <w:spacing w:after="120"/>
              <w:contextualSpacing/>
              <w:jc w:val="both"/>
              <w:rPr>
                <w:b/>
                <w:szCs w:val="22"/>
              </w:rPr>
            </w:pPr>
            <w:r w:rsidRPr="00A40552">
              <w:rPr>
                <w:b/>
                <w:szCs w:val="22"/>
                <w:lang w:val="x-none"/>
              </w:rPr>
              <w:t xml:space="preserve">Ф.И.О. </w:t>
            </w:r>
            <w:r w:rsidRPr="00A40552">
              <w:t>____________________</w:t>
            </w:r>
          </w:p>
          <w:p w14:paraId="098E0767" w14:textId="77777777" w:rsidR="00BA10B6" w:rsidRPr="00A40552" w:rsidRDefault="00BA10B6" w:rsidP="00ED6675">
            <w:pPr>
              <w:spacing w:after="120"/>
              <w:contextualSpacing/>
              <w:jc w:val="both"/>
              <w:rPr>
                <w:b/>
                <w:szCs w:val="22"/>
              </w:rPr>
            </w:pPr>
          </w:p>
          <w:p w14:paraId="28BEAB7F" w14:textId="77777777" w:rsidR="00BA10B6" w:rsidRPr="00A40552" w:rsidRDefault="00BA10B6" w:rsidP="00ED6675">
            <w:pPr>
              <w:spacing w:after="120"/>
              <w:contextualSpacing/>
              <w:jc w:val="both"/>
              <w:rPr>
                <w:szCs w:val="22"/>
                <w:lang w:val="x-none"/>
              </w:rPr>
            </w:pPr>
            <w:r w:rsidRPr="00A40552">
              <w:rPr>
                <w:b/>
                <w:szCs w:val="22"/>
                <w:lang w:val="x-none"/>
              </w:rPr>
              <w:t>Подпись</w:t>
            </w:r>
          </w:p>
          <w:p w14:paraId="35C60001" w14:textId="77777777" w:rsidR="00BA10B6" w:rsidRPr="00A40552" w:rsidRDefault="00BA10B6" w:rsidP="00ED6675">
            <w:pPr>
              <w:spacing w:after="120"/>
              <w:contextualSpacing/>
              <w:jc w:val="both"/>
              <w:rPr>
                <w:szCs w:val="22"/>
                <w:lang w:val="x-none"/>
              </w:rPr>
            </w:pPr>
            <w:r w:rsidRPr="00A40552">
              <w:rPr>
                <w:szCs w:val="22"/>
                <w:lang w:val="x-none"/>
              </w:rPr>
              <w:t>______________________________________</w:t>
            </w:r>
          </w:p>
          <w:p w14:paraId="07FAEA2D" w14:textId="77777777" w:rsidR="00BA10B6" w:rsidRPr="00A40552" w:rsidRDefault="00BA10B6" w:rsidP="00ED6675">
            <w:pPr>
              <w:suppressAutoHyphens w:val="0"/>
              <w:ind w:right="180"/>
              <w:contextualSpacing/>
              <w:jc w:val="center"/>
              <w:rPr>
                <w:rFonts w:eastAsia="Calibri"/>
                <w:sz w:val="22"/>
                <w:szCs w:val="22"/>
                <w:lang w:eastAsia="en-US"/>
              </w:rPr>
            </w:pPr>
            <w:r w:rsidRPr="00A40552">
              <w:rPr>
                <w:rFonts w:eastAsia="Calibri"/>
                <w:sz w:val="22"/>
                <w:szCs w:val="22"/>
                <w:lang w:eastAsia="en-US"/>
              </w:rPr>
              <w:t>М.П.</w:t>
            </w:r>
          </w:p>
        </w:tc>
      </w:tr>
    </w:tbl>
    <w:p w14:paraId="6EFC7DD8" w14:textId="77777777" w:rsidR="00BA10B6" w:rsidRPr="00A40552" w:rsidRDefault="00BA10B6" w:rsidP="00BA10B6">
      <w:pPr>
        <w:contextualSpacing/>
        <w:jc w:val="both"/>
        <w:rPr>
          <w:rFonts w:eastAsia="Calibri"/>
          <w:b/>
          <w:highlight w:val="yellow"/>
        </w:rPr>
      </w:pPr>
      <w:r w:rsidRPr="00A40552">
        <w:rPr>
          <w:b/>
          <w:highlight w:val="yellow"/>
        </w:rPr>
        <w:br w:type="page"/>
      </w:r>
    </w:p>
    <w:tbl>
      <w:tblPr>
        <w:tblW w:w="0" w:type="auto"/>
        <w:tblLook w:val="01E0" w:firstRow="1" w:lastRow="1" w:firstColumn="1" w:lastColumn="1" w:noHBand="0" w:noVBand="0"/>
      </w:tblPr>
      <w:tblGrid>
        <w:gridCol w:w="2894"/>
        <w:gridCol w:w="2139"/>
        <w:gridCol w:w="4322"/>
      </w:tblGrid>
      <w:tr w:rsidR="00BA10B6" w:rsidRPr="00A40552" w14:paraId="3B68001C" w14:textId="77777777" w:rsidTr="00ED6675">
        <w:tc>
          <w:tcPr>
            <w:tcW w:w="3337" w:type="dxa"/>
            <w:shd w:val="clear" w:color="auto" w:fill="auto"/>
          </w:tcPr>
          <w:p w14:paraId="6774C100" w14:textId="77777777" w:rsidR="00BA10B6" w:rsidRPr="00A40552" w:rsidRDefault="00BA10B6" w:rsidP="00ED6675">
            <w:pPr>
              <w:widowControl w:val="0"/>
              <w:autoSpaceDE w:val="0"/>
              <w:autoSpaceDN w:val="0"/>
              <w:adjustRightInd w:val="0"/>
              <w:contextualSpacing/>
              <w:jc w:val="both"/>
            </w:pPr>
            <w:r w:rsidRPr="00A40552">
              <w:lastRenderedPageBreak/>
              <w:t xml:space="preserve">           </w:t>
            </w:r>
          </w:p>
        </w:tc>
        <w:tc>
          <w:tcPr>
            <w:tcW w:w="2456" w:type="dxa"/>
            <w:shd w:val="clear" w:color="auto" w:fill="auto"/>
          </w:tcPr>
          <w:p w14:paraId="051D0ED2" w14:textId="77777777" w:rsidR="00BA10B6" w:rsidRPr="00A40552" w:rsidRDefault="00BA10B6" w:rsidP="00ED6675">
            <w:pPr>
              <w:widowControl w:val="0"/>
              <w:autoSpaceDE w:val="0"/>
              <w:autoSpaceDN w:val="0"/>
              <w:adjustRightInd w:val="0"/>
              <w:contextualSpacing/>
              <w:jc w:val="both"/>
            </w:pPr>
          </w:p>
        </w:tc>
        <w:tc>
          <w:tcPr>
            <w:tcW w:w="4805" w:type="dxa"/>
            <w:shd w:val="clear" w:color="auto" w:fill="auto"/>
          </w:tcPr>
          <w:p w14:paraId="46CE3E65" w14:textId="77777777" w:rsidR="00BA10B6" w:rsidRPr="00A40552" w:rsidRDefault="00BA10B6" w:rsidP="00ED6675">
            <w:pPr>
              <w:suppressAutoHyphens w:val="0"/>
              <w:contextualSpacing/>
              <w:jc w:val="right"/>
              <w:rPr>
                <w:rFonts w:eastAsia="Calibri"/>
                <w:sz w:val="22"/>
                <w:szCs w:val="22"/>
                <w:lang w:eastAsia="en-US"/>
              </w:rPr>
            </w:pPr>
            <w:r w:rsidRPr="00A40552">
              <w:rPr>
                <w:rFonts w:eastAsia="Calibri"/>
                <w:sz w:val="22"/>
                <w:szCs w:val="22"/>
                <w:lang w:eastAsia="en-US"/>
              </w:rPr>
              <w:t>Приложение № 2</w:t>
            </w:r>
          </w:p>
          <w:p w14:paraId="713C73B1" w14:textId="77777777" w:rsidR="00BA10B6" w:rsidRPr="00A40552" w:rsidRDefault="00BA10B6" w:rsidP="00ED6675">
            <w:pPr>
              <w:suppressAutoHyphens w:val="0"/>
              <w:contextualSpacing/>
              <w:jc w:val="right"/>
              <w:rPr>
                <w:rFonts w:eastAsia="Calibri"/>
                <w:sz w:val="22"/>
                <w:szCs w:val="22"/>
                <w:lang w:eastAsia="en-US"/>
              </w:rPr>
            </w:pPr>
            <w:r w:rsidRPr="00A40552">
              <w:rPr>
                <w:rFonts w:eastAsia="Calibri"/>
                <w:sz w:val="22"/>
                <w:szCs w:val="22"/>
                <w:lang w:eastAsia="en-US"/>
              </w:rPr>
              <w:t>к Договору аренды</w:t>
            </w:r>
          </w:p>
          <w:p w14:paraId="372F46AF" w14:textId="77777777" w:rsidR="00BA10B6" w:rsidRPr="00A40552" w:rsidRDefault="00BA10B6" w:rsidP="00ED6675">
            <w:pPr>
              <w:suppressAutoHyphens w:val="0"/>
              <w:contextualSpacing/>
              <w:jc w:val="right"/>
              <w:rPr>
                <w:rFonts w:eastAsia="Calibri"/>
                <w:sz w:val="22"/>
                <w:szCs w:val="22"/>
                <w:lang w:eastAsia="en-US"/>
              </w:rPr>
            </w:pPr>
            <w:r w:rsidRPr="00A40552">
              <w:rPr>
                <w:rFonts w:eastAsia="Calibri"/>
                <w:sz w:val="22"/>
                <w:szCs w:val="22"/>
                <w:lang w:eastAsia="en-US"/>
              </w:rPr>
              <w:t>нежилого здания и земельного участка</w:t>
            </w:r>
          </w:p>
          <w:p w14:paraId="2BB78B4E" w14:textId="77777777" w:rsidR="00BA10B6" w:rsidRPr="00A40552" w:rsidRDefault="00BA10B6" w:rsidP="00ED6675">
            <w:pPr>
              <w:suppressAutoHyphens w:val="0"/>
              <w:contextualSpacing/>
              <w:jc w:val="right"/>
              <w:rPr>
                <w:rFonts w:eastAsia="Calibri"/>
                <w:sz w:val="22"/>
                <w:szCs w:val="22"/>
                <w:lang w:eastAsia="en-US"/>
              </w:rPr>
            </w:pPr>
            <w:r w:rsidRPr="00A40552">
              <w:rPr>
                <w:rFonts w:eastAsia="Calibri"/>
                <w:sz w:val="22"/>
                <w:szCs w:val="22"/>
                <w:lang w:eastAsia="en-US"/>
              </w:rPr>
              <w:t xml:space="preserve">от </w:t>
            </w:r>
            <w:proofErr w:type="gramStart"/>
            <w:r w:rsidRPr="00A40552">
              <w:rPr>
                <w:rFonts w:eastAsia="Calibri"/>
                <w:sz w:val="22"/>
                <w:szCs w:val="22"/>
                <w:lang w:eastAsia="en-US"/>
              </w:rPr>
              <w:t>« _</w:t>
            </w:r>
            <w:proofErr w:type="gramEnd"/>
            <w:r w:rsidRPr="00A40552">
              <w:rPr>
                <w:rFonts w:eastAsia="Calibri"/>
                <w:sz w:val="22"/>
                <w:szCs w:val="22"/>
                <w:lang w:eastAsia="en-US"/>
              </w:rPr>
              <w:t>_ » _____ 20__ г. № ____</w:t>
            </w:r>
          </w:p>
        </w:tc>
      </w:tr>
    </w:tbl>
    <w:p w14:paraId="1FD904AC" w14:textId="77777777" w:rsidR="00BA10B6" w:rsidRPr="00A40552" w:rsidRDefault="00BA10B6" w:rsidP="00BA10B6">
      <w:pPr>
        <w:contextualSpacing/>
        <w:jc w:val="both"/>
      </w:pPr>
    </w:p>
    <w:p w14:paraId="6394ED6F" w14:textId="77777777" w:rsidR="00BA10B6" w:rsidRPr="00A40552" w:rsidRDefault="00BA10B6" w:rsidP="00BA10B6">
      <w:pPr>
        <w:contextualSpacing/>
        <w:jc w:val="both"/>
      </w:pPr>
    </w:p>
    <w:p w14:paraId="6365A8F1" w14:textId="77777777" w:rsidR="00BA10B6" w:rsidRPr="00A40552" w:rsidRDefault="00BA10B6" w:rsidP="00BA10B6">
      <w:pPr>
        <w:suppressAutoHyphens w:val="0"/>
        <w:contextualSpacing/>
        <w:jc w:val="center"/>
        <w:rPr>
          <w:rFonts w:eastAsia="Calibri"/>
          <w:b/>
          <w:sz w:val="22"/>
          <w:szCs w:val="22"/>
          <w:lang w:eastAsia="en-US"/>
        </w:rPr>
      </w:pPr>
      <w:r w:rsidRPr="00A40552">
        <w:rPr>
          <w:rFonts w:eastAsia="Calibri"/>
          <w:b/>
          <w:sz w:val="22"/>
          <w:szCs w:val="22"/>
          <w:lang w:eastAsia="en-US"/>
        </w:rPr>
        <w:t>АКТ</w:t>
      </w:r>
    </w:p>
    <w:p w14:paraId="4E0F1BC9" w14:textId="77777777" w:rsidR="00BA10B6" w:rsidRPr="00A40552" w:rsidRDefault="00BA10B6" w:rsidP="00BA10B6">
      <w:pPr>
        <w:suppressAutoHyphens w:val="0"/>
        <w:contextualSpacing/>
        <w:jc w:val="center"/>
        <w:rPr>
          <w:rFonts w:eastAsia="Calibri"/>
          <w:b/>
          <w:sz w:val="22"/>
          <w:szCs w:val="22"/>
          <w:lang w:eastAsia="en-US"/>
        </w:rPr>
      </w:pPr>
      <w:r w:rsidRPr="00A40552">
        <w:rPr>
          <w:rFonts w:eastAsia="Calibri"/>
          <w:b/>
          <w:sz w:val="22"/>
          <w:szCs w:val="22"/>
          <w:lang w:eastAsia="en-US"/>
        </w:rPr>
        <w:t>приема - передачи</w:t>
      </w:r>
    </w:p>
    <w:p w14:paraId="34A9DFFD" w14:textId="77777777" w:rsidR="00BA10B6" w:rsidRPr="00A40552" w:rsidRDefault="00BA10B6" w:rsidP="00BA10B6">
      <w:pPr>
        <w:suppressAutoHyphens w:val="0"/>
        <w:contextualSpacing/>
        <w:jc w:val="center"/>
        <w:rPr>
          <w:rFonts w:eastAsia="Calibri"/>
          <w:b/>
          <w:sz w:val="22"/>
          <w:szCs w:val="22"/>
          <w:lang w:eastAsia="en-US"/>
        </w:rPr>
      </w:pPr>
      <w:r w:rsidRPr="00A40552">
        <w:rPr>
          <w:rFonts w:eastAsia="Calibri"/>
          <w:b/>
          <w:sz w:val="22"/>
          <w:szCs w:val="22"/>
          <w:lang w:eastAsia="en-US"/>
        </w:rPr>
        <w:t>Имущества</w:t>
      </w:r>
    </w:p>
    <w:p w14:paraId="7402AAF3" w14:textId="77777777" w:rsidR="00BA10B6" w:rsidRPr="00A40552" w:rsidRDefault="00BA10B6" w:rsidP="00BA10B6">
      <w:pPr>
        <w:contextualSpacing/>
        <w:jc w:val="both"/>
        <w:rPr>
          <w:b/>
        </w:rPr>
      </w:pPr>
    </w:p>
    <w:p w14:paraId="25651567" w14:textId="77777777" w:rsidR="00BA10B6" w:rsidRPr="00A40552" w:rsidRDefault="00BA10B6" w:rsidP="00BA10B6">
      <w:pPr>
        <w:suppressAutoHyphens w:val="0"/>
        <w:ind w:firstLine="540"/>
        <w:contextualSpacing/>
        <w:jc w:val="both"/>
        <w:rPr>
          <w:rFonts w:eastAsia="Calibri"/>
          <w:sz w:val="22"/>
          <w:szCs w:val="22"/>
          <w:lang w:eastAsia="en-US"/>
        </w:rPr>
      </w:pPr>
      <w:r w:rsidRPr="00A40552">
        <w:rPr>
          <w:rFonts w:eastAsia="Calibri"/>
          <w:sz w:val="22"/>
          <w:szCs w:val="22"/>
          <w:lang w:eastAsia="en-US"/>
        </w:rPr>
        <w:t xml:space="preserve">Мы, нижеподписавшиеся, представитель </w:t>
      </w:r>
      <w:r w:rsidRPr="00A40552">
        <w:rPr>
          <w:rFonts w:eastAsia="Calibri"/>
          <w:b/>
          <w:sz w:val="22"/>
          <w:szCs w:val="22"/>
          <w:lang w:eastAsia="en-US"/>
        </w:rPr>
        <w:t>Арендодателя, Комитет по управлению имуществом администрации Дмитровского городского округа Московской области,</w:t>
      </w:r>
      <w:r w:rsidRPr="00A40552">
        <w:rPr>
          <w:rFonts w:eastAsia="Calibri"/>
          <w:sz w:val="22"/>
          <w:szCs w:val="22"/>
          <w:lang w:eastAsia="en-US"/>
        </w:rPr>
        <w:t xml:space="preserve"> в лице </w:t>
      </w:r>
      <w:r>
        <w:rPr>
          <w:rFonts w:eastAsia="Calibri"/>
          <w:sz w:val="22"/>
          <w:szCs w:val="22"/>
          <w:lang w:eastAsia="en-US"/>
        </w:rPr>
        <w:t>________________________</w:t>
      </w:r>
      <w:r w:rsidRPr="00A40552">
        <w:rPr>
          <w:rFonts w:eastAsia="Calibri"/>
          <w:sz w:val="22"/>
          <w:szCs w:val="22"/>
          <w:lang w:eastAsia="en-US"/>
        </w:rPr>
        <w:t xml:space="preserve"> ____________________________, действующего на основании Положения о Комитете, и </w:t>
      </w:r>
      <w:r w:rsidRPr="00A40552">
        <w:rPr>
          <w:rFonts w:eastAsia="Calibri"/>
          <w:b/>
          <w:sz w:val="22"/>
          <w:szCs w:val="22"/>
          <w:lang w:eastAsia="en-US"/>
        </w:rPr>
        <w:t xml:space="preserve">_______________________________, </w:t>
      </w:r>
      <w:r w:rsidRPr="00A40552">
        <w:rPr>
          <w:rFonts w:eastAsia="Calibri"/>
          <w:sz w:val="22"/>
          <w:szCs w:val="22"/>
          <w:lang w:eastAsia="en-US"/>
        </w:rPr>
        <w:t>в лице _________________, действующего на основании _____________________________, составили настоящий акт о следующем:</w:t>
      </w:r>
    </w:p>
    <w:p w14:paraId="31F2E444" w14:textId="77777777" w:rsidR="00BA10B6" w:rsidRPr="00A40552" w:rsidRDefault="00BA10B6" w:rsidP="00BA10B6">
      <w:pPr>
        <w:ind w:left="45" w:firstLine="522"/>
        <w:contextualSpacing/>
        <w:jc w:val="both"/>
      </w:pPr>
      <w:r w:rsidRPr="00A40552">
        <w:t xml:space="preserve">на основании договора аренды № __ от «__» ______ 20__ г., </w:t>
      </w:r>
      <w:r w:rsidRPr="00A40552">
        <w:rPr>
          <w:b/>
        </w:rPr>
        <w:t>Арендодатель</w:t>
      </w:r>
      <w:r w:rsidRPr="00A40552">
        <w:t xml:space="preserve"> передает </w:t>
      </w:r>
      <w:r w:rsidRPr="00A40552">
        <w:rPr>
          <w:b/>
        </w:rPr>
        <w:t>Арендатору</w:t>
      </w:r>
      <w:r w:rsidRPr="00A40552">
        <w:t xml:space="preserve"> во временное пользование нежилое здание, общей площадью 130,8 </w:t>
      </w:r>
      <w:proofErr w:type="spellStart"/>
      <w:r w:rsidRPr="00A40552">
        <w:t>кв.м</w:t>
      </w:r>
      <w:proofErr w:type="spellEnd"/>
      <w:r w:rsidRPr="00A40552">
        <w:t xml:space="preserve">, с кадастровым номером 50:04:0250202:2269, расположенное по адресу: Московская область, Дмитровский район, Синьковское с/п, </w:t>
      </w:r>
      <w:proofErr w:type="spellStart"/>
      <w:r w:rsidRPr="00A40552">
        <w:t>с.Синьково</w:t>
      </w:r>
      <w:proofErr w:type="spellEnd"/>
      <w:r w:rsidRPr="00A40552">
        <w:t xml:space="preserve">, д.120 А, с земельным участком, общей площадью 2285,0, с кадастровым номером 50:04:0250202:2358, вид разрешенного использования «под нежилым зданием», категория земель «земли населенных пунктов», расположенным по адресу: Московская область, Дмитровский район, с/п Синьковское, </w:t>
      </w:r>
      <w:proofErr w:type="spellStart"/>
      <w:r w:rsidRPr="00A40552">
        <w:t>с.Синьково</w:t>
      </w:r>
      <w:proofErr w:type="spellEnd"/>
      <w:r w:rsidRPr="00A40552">
        <w:t>, для использования под свободный вид деятельности (не запрещенный действующим законодательством Российской Федерации).</w:t>
      </w:r>
    </w:p>
    <w:p w14:paraId="4E2BC1FE" w14:textId="77777777" w:rsidR="00BA10B6" w:rsidRPr="00A40552" w:rsidRDefault="00BA10B6" w:rsidP="00BA10B6">
      <w:pPr>
        <w:ind w:left="45" w:firstLine="522"/>
        <w:contextualSpacing/>
        <w:jc w:val="both"/>
      </w:pPr>
      <w:r w:rsidRPr="00A40552">
        <w:t>Балансовая стоимость нежилого здания на дату передачи 1 (один) руб.</w:t>
      </w:r>
    </w:p>
    <w:p w14:paraId="7FBE1D70" w14:textId="77777777" w:rsidR="00BA10B6" w:rsidRPr="00A40552" w:rsidRDefault="00BA10B6" w:rsidP="00BA10B6">
      <w:pPr>
        <w:ind w:left="45" w:firstLine="522"/>
        <w:contextualSpacing/>
        <w:jc w:val="both"/>
      </w:pPr>
    </w:p>
    <w:p w14:paraId="3B7C4EAB" w14:textId="77777777" w:rsidR="00BA10B6" w:rsidRPr="00A40552" w:rsidRDefault="00BA10B6" w:rsidP="00BA10B6">
      <w:pPr>
        <w:ind w:left="45" w:firstLine="522"/>
        <w:contextualSpacing/>
        <w:jc w:val="both"/>
      </w:pPr>
      <w:r w:rsidRPr="00A40552">
        <w:t>- техническое состояние Имущества на момент передачи характеризуется следующи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E2CF10" w14:textId="77777777" w:rsidR="00BA10B6" w:rsidRPr="00A40552" w:rsidRDefault="00BA10B6" w:rsidP="00BA10B6">
      <w:pPr>
        <w:suppressAutoHyphens w:val="0"/>
        <w:contextualSpacing/>
        <w:jc w:val="both"/>
        <w:rPr>
          <w:rFonts w:eastAsia="Calibri"/>
          <w:sz w:val="22"/>
          <w:szCs w:val="22"/>
          <w:lang w:eastAsia="en-US"/>
        </w:rPr>
      </w:pPr>
      <w:r w:rsidRPr="00A40552">
        <w:rPr>
          <w:rFonts w:eastAsia="Calibri"/>
          <w:sz w:val="22"/>
          <w:szCs w:val="22"/>
          <w:lang w:eastAsia="en-US"/>
        </w:rPr>
        <w:t>(Указать состояние стен, пола, потолка, окон, электрических, водопроводных и канализационных сетей и других конструктивных элементов Имущества, необходимость проведения текущего и (или) капитального ремонта, соответствие требованиям по его эксплуатации)</w:t>
      </w:r>
    </w:p>
    <w:p w14:paraId="5A2E6397" w14:textId="77777777" w:rsidR="00BA10B6" w:rsidRPr="00A40552" w:rsidRDefault="00BA10B6" w:rsidP="00BA10B6">
      <w:pPr>
        <w:contextualSpacing/>
        <w:jc w:val="both"/>
      </w:pPr>
      <w:r w:rsidRPr="00A40552">
        <w:t>- данный акт не является документом на право собственности и (или) приватизации Имущества.</w:t>
      </w:r>
    </w:p>
    <w:p w14:paraId="40AF7C56" w14:textId="77777777" w:rsidR="00BA10B6" w:rsidRPr="00A40552" w:rsidRDefault="00BA10B6" w:rsidP="00BA10B6">
      <w:pPr>
        <w:contextualSpacing/>
        <w:jc w:val="both"/>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902"/>
      </w:tblGrid>
      <w:tr w:rsidR="00BA10B6" w:rsidRPr="00A40552" w14:paraId="32BCA7D3" w14:textId="77777777" w:rsidTr="00ED6675">
        <w:trPr>
          <w:trHeight w:val="1770"/>
        </w:trPr>
        <w:tc>
          <w:tcPr>
            <w:tcW w:w="4608" w:type="dxa"/>
            <w:tcBorders>
              <w:top w:val="nil"/>
              <w:left w:val="nil"/>
              <w:bottom w:val="nil"/>
              <w:right w:val="nil"/>
            </w:tcBorders>
            <w:shd w:val="clear" w:color="auto" w:fill="auto"/>
          </w:tcPr>
          <w:p w14:paraId="2741B8F9"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ПЕРЕДАЛ</w:t>
            </w:r>
          </w:p>
          <w:p w14:paraId="1F61F81C"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Арендодатель:</w:t>
            </w:r>
          </w:p>
          <w:p w14:paraId="0C7800DF"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 xml:space="preserve">Комитет по управлению имуществом администрации Дмитровского городского округа Московской области  </w:t>
            </w:r>
          </w:p>
          <w:p w14:paraId="72C6356A"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Должность</w:t>
            </w:r>
            <w:r w:rsidRPr="00A40552">
              <w:rPr>
                <w:rFonts w:eastAsia="Calibri"/>
                <w:sz w:val="22"/>
                <w:szCs w:val="22"/>
                <w:lang w:eastAsia="en-US"/>
              </w:rPr>
              <w:t xml:space="preserve"> </w:t>
            </w:r>
          </w:p>
          <w:p w14:paraId="38FC0B82" w14:textId="77777777" w:rsidR="00BA10B6" w:rsidRPr="00A40552" w:rsidRDefault="00BA10B6" w:rsidP="00ED6675">
            <w:pPr>
              <w:suppressAutoHyphens w:val="0"/>
              <w:ind w:right="180"/>
              <w:contextualSpacing/>
              <w:jc w:val="both"/>
              <w:rPr>
                <w:rFonts w:eastAsia="Calibri"/>
                <w:b/>
                <w:sz w:val="22"/>
                <w:szCs w:val="22"/>
                <w:lang w:eastAsia="en-US"/>
              </w:rPr>
            </w:pPr>
            <w:r w:rsidRPr="00A40552">
              <w:rPr>
                <w:rFonts w:eastAsia="Calibri"/>
                <w:b/>
                <w:sz w:val="22"/>
                <w:szCs w:val="22"/>
                <w:lang w:eastAsia="en-US"/>
              </w:rPr>
              <w:t>Ф.И.О.</w:t>
            </w:r>
            <w:r w:rsidRPr="00A40552">
              <w:rPr>
                <w:rFonts w:eastAsia="Calibri"/>
                <w:sz w:val="22"/>
                <w:szCs w:val="22"/>
                <w:lang w:eastAsia="en-US"/>
              </w:rPr>
              <w:t xml:space="preserve"> __________________________</w:t>
            </w:r>
            <w:r w:rsidRPr="00A40552">
              <w:rPr>
                <w:rFonts w:eastAsia="Calibri"/>
                <w:b/>
                <w:sz w:val="22"/>
                <w:szCs w:val="22"/>
                <w:lang w:eastAsia="en-US"/>
              </w:rPr>
              <w:t xml:space="preserve"> </w:t>
            </w:r>
          </w:p>
          <w:p w14:paraId="38525890" w14:textId="77777777" w:rsidR="00BA10B6" w:rsidRPr="00A40552" w:rsidRDefault="00BA10B6" w:rsidP="00ED6675">
            <w:pPr>
              <w:suppressAutoHyphens w:val="0"/>
              <w:ind w:right="180"/>
              <w:contextualSpacing/>
              <w:jc w:val="both"/>
              <w:rPr>
                <w:rFonts w:eastAsia="Calibri"/>
                <w:b/>
                <w:sz w:val="22"/>
                <w:szCs w:val="22"/>
                <w:lang w:eastAsia="en-US"/>
              </w:rPr>
            </w:pPr>
          </w:p>
          <w:p w14:paraId="4A1C5A16"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b/>
                <w:sz w:val="22"/>
                <w:szCs w:val="22"/>
                <w:lang w:eastAsia="en-US"/>
              </w:rPr>
              <w:t>Подпись</w:t>
            </w:r>
          </w:p>
          <w:p w14:paraId="3CB8ECA9"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_________________________________</w:t>
            </w:r>
          </w:p>
          <w:p w14:paraId="1D5BF41A" w14:textId="77777777" w:rsidR="00BA10B6" w:rsidRPr="00A40552" w:rsidRDefault="00BA10B6" w:rsidP="00ED6675">
            <w:pPr>
              <w:suppressAutoHyphens w:val="0"/>
              <w:ind w:right="180"/>
              <w:contextualSpacing/>
              <w:jc w:val="center"/>
              <w:rPr>
                <w:rFonts w:eastAsia="Calibri"/>
                <w:sz w:val="22"/>
                <w:szCs w:val="22"/>
                <w:lang w:eastAsia="en-US"/>
              </w:rPr>
            </w:pPr>
            <w:r w:rsidRPr="00A40552">
              <w:rPr>
                <w:rFonts w:eastAsia="Calibri"/>
                <w:sz w:val="22"/>
                <w:szCs w:val="22"/>
                <w:lang w:eastAsia="en-US"/>
              </w:rPr>
              <w:t>М.П.</w:t>
            </w:r>
          </w:p>
        </w:tc>
        <w:tc>
          <w:tcPr>
            <w:tcW w:w="4902" w:type="dxa"/>
            <w:tcBorders>
              <w:top w:val="nil"/>
              <w:left w:val="nil"/>
              <w:bottom w:val="nil"/>
              <w:right w:val="nil"/>
            </w:tcBorders>
            <w:shd w:val="clear" w:color="auto" w:fill="auto"/>
          </w:tcPr>
          <w:p w14:paraId="6BB041B7" w14:textId="77777777" w:rsidR="00BA10B6" w:rsidRPr="00A40552" w:rsidRDefault="00BA10B6" w:rsidP="00ED6675">
            <w:pPr>
              <w:suppressAutoHyphens w:val="0"/>
              <w:ind w:right="180"/>
              <w:contextualSpacing/>
              <w:jc w:val="both"/>
              <w:rPr>
                <w:rFonts w:eastAsia="Calibri"/>
                <w:sz w:val="22"/>
                <w:szCs w:val="22"/>
                <w:lang w:eastAsia="en-US"/>
              </w:rPr>
            </w:pPr>
            <w:r w:rsidRPr="00A40552">
              <w:rPr>
                <w:rFonts w:eastAsia="Calibri"/>
                <w:sz w:val="22"/>
                <w:szCs w:val="22"/>
                <w:lang w:eastAsia="en-US"/>
              </w:rPr>
              <w:t>ПРИНЯЛ</w:t>
            </w:r>
          </w:p>
          <w:p w14:paraId="63D5F321" w14:textId="77777777" w:rsidR="00BA10B6" w:rsidRPr="00A40552" w:rsidRDefault="00BA10B6" w:rsidP="00ED6675">
            <w:pPr>
              <w:suppressAutoHyphens w:val="0"/>
              <w:ind w:right="180"/>
              <w:contextualSpacing/>
              <w:jc w:val="both"/>
              <w:rPr>
                <w:rFonts w:eastAsia="Calibri"/>
                <w:b/>
                <w:sz w:val="22"/>
                <w:szCs w:val="22"/>
                <w:lang w:eastAsia="en-US"/>
              </w:rPr>
            </w:pPr>
            <w:r w:rsidRPr="00A40552">
              <w:rPr>
                <w:rFonts w:eastAsia="Calibri"/>
                <w:b/>
                <w:sz w:val="22"/>
                <w:szCs w:val="22"/>
                <w:lang w:eastAsia="en-US"/>
              </w:rPr>
              <w:t>Арендатор:</w:t>
            </w:r>
          </w:p>
          <w:p w14:paraId="21DD1753" w14:textId="77777777" w:rsidR="00BA10B6" w:rsidRPr="00A40552" w:rsidRDefault="00BA10B6" w:rsidP="00ED6675">
            <w:pPr>
              <w:spacing w:after="120"/>
              <w:contextualSpacing/>
              <w:jc w:val="both"/>
            </w:pPr>
            <w:r w:rsidRPr="00A40552">
              <w:t>_______________________________</w:t>
            </w:r>
          </w:p>
          <w:p w14:paraId="39D498EE" w14:textId="77777777" w:rsidR="00BA10B6" w:rsidRPr="00A40552" w:rsidRDefault="00BA10B6" w:rsidP="00ED6675">
            <w:pPr>
              <w:spacing w:after="120"/>
              <w:contextualSpacing/>
              <w:jc w:val="both"/>
              <w:rPr>
                <w:b/>
              </w:rPr>
            </w:pPr>
          </w:p>
          <w:p w14:paraId="2BFBAAC5" w14:textId="77777777" w:rsidR="00BA10B6" w:rsidRPr="00A40552" w:rsidRDefault="00BA10B6" w:rsidP="00ED6675">
            <w:pPr>
              <w:spacing w:after="120"/>
              <w:contextualSpacing/>
              <w:jc w:val="both"/>
              <w:rPr>
                <w:b/>
              </w:rPr>
            </w:pPr>
          </w:p>
          <w:p w14:paraId="70D305E7" w14:textId="77777777" w:rsidR="00BA10B6" w:rsidRPr="00A40552" w:rsidRDefault="00BA10B6" w:rsidP="00ED6675">
            <w:pPr>
              <w:spacing w:after="120"/>
              <w:contextualSpacing/>
              <w:jc w:val="both"/>
              <w:rPr>
                <w:szCs w:val="22"/>
                <w:lang w:val="x-none"/>
              </w:rPr>
            </w:pPr>
            <w:r w:rsidRPr="00A40552">
              <w:rPr>
                <w:b/>
                <w:lang w:val="x-none"/>
              </w:rPr>
              <w:t>Должность</w:t>
            </w:r>
            <w:r w:rsidRPr="00A40552">
              <w:rPr>
                <w:lang w:val="x-none"/>
              </w:rPr>
              <w:t xml:space="preserve"> </w:t>
            </w:r>
            <w:r w:rsidRPr="00A40552">
              <w:t>__________________</w:t>
            </w:r>
            <w:r w:rsidRPr="00A40552">
              <w:rPr>
                <w:lang w:val="x-none"/>
              </w:rPr>
              <w:t>___</w:t>
            </w:r>
            <w:r w:rsidRPr="00A40552">
              <w:rPr>
                <w:szCs w:val="22"/>
                <w:lang w:val="x-none"/>
              </w:rPr>
              <w:t xml:space="preserve"> </w:t>
            </w:r>
          </w:p>
          <w:p w14:paraId="6A9673EA" w14:textId="77777777" w:rsidR="00BA10B6" w:rsidRPr="00A40552" w:rsidRDefault="00BA10B6" w:rsidP="00ED6675">
            <w:pPr>
              <w:spacing w:after="120"/>
              <w:contextualSpacing/>
              <w:jc w:val="both"/>
              <w:rPr>
                <w:szCs w:val="22"/>
              </w:rPr>
            </w:pPr>
            <w:r w:rsidRPr="00A40552">
              <w:rPr>
                <w:b/>
                <w:szCs w:val="22"/>
                <w:lang w:val="x-none"/>
              </w:rPr>
              <w:t xml:space="preserve">Ф.И.О. </w:t>
            </w:r>
            <w:r w:rsidRPr="00A40552">
              <w:t>_________________________</w:t>
            </w:r>
          </w:p>
          <w:p w14:paraId="28E9C1BC" w14:textId="77777777" w:rsidR="00BA10B6" w:rsidRPr="00A40552" w:rsidRDefault="00BA10B6" w:rsidP="00ED6675">
            <w:pPr>
              <w:spacing w:after="120"/>
              <w:contextualSpacing/>
              <w:jc w:val="both"/>
              <w:rPr>
                <w:szCs w:val="22"/>
                <w:lang w:val="x-none"/>
              </w:rPr>
            </w:pPr>
            <w:r w:rsidRPr="00A40552">
              <w:rPr>
                <w:b/>
                <w:szCs w:val="22"/>
                <w:lang w:val="x-none"/>
              </w:rPr>
              <w:t>Подпись</w:t>
            </w:r>
          </w:p>
          <w:p w14:paraId="2ABA0817" w14:textId="77777777" w:rsidR="00BA10B6" w:rsidRPr="00A40552" w:rsidRDefault="00BA10B6" w:rsidP="00ED6675">
            <w:pPr>
              <w:spacing w:after="120"/>
              <w:contextualSpacing/>
              <w:jc w:val="both"/>
              <w:rPr>
                <w:szCs w:val="22"/>
                <w:lang w:val="x-none"/>
              </w:rPr>
            </w:pPr>
            <w:r w:rsidRPr="00A40552">
              <w:rPr>
                <w:szCs w:val="22"/>
                <w:lang w:val="x-none"/>
              </w:rPr>
              <w:t>______________________________________</w:t>
            </w:r>
          </w:p>
          <w:p w14:paraId="3DD51613" w14:textId="77777777" w:rsidR="00BA10B6" w:rsidRPr="00A40552" w:rsidRDefault="00BA10B6" w:rsidP="00ED6675">
            <w:pPr>
              <w:suppressAutoHyphens w:val="0"/>
              <w:ind w:right="180"/>
              <w:contextualSpacing/>
              <w:jc w:val="center"/>
              <w:rPr>
                <w:rFonts w:eastAsia="Calibri"/>
                <w:sz w:val="22"/>
                <w:szCs w:val="22"/>
                <w:lang w:eastAsia="en-US"/>
              </w:rPr>
            </w:pPr>
            <w:r w:rsidRPr="00A40552">
              <w:rPr>
                <w:rFonts w:eastAsia="Calibri"/>
                <w:sz w:val="22"/>
                <w:szCs w:val="22"/>
                <w:lang w:eastAsia="en-US"/>
              </w:rPr>
              <w:t>М.П.</w:t>
            </w:r>
          </w:p>
        </w:tc>
      </w:tr>
    </w:tbl>
    <w:p w14:paraId="6BA7BE47" w14:textId="77777777" w:rsidR="00AC2AF4" w:rsidRDefault="00AC2AF4"/>
    <w:sectPr w:rsidR="00AC2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265F1"/>
    <w:multiLevelType w:val="hybridMultilevel"/>
    <w:tmpl w:val="AC7CC0EA"/>
    <w:lvl w:ilvl="0" w:tplc="CA00F266">
      <w:start w:val="6"/>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F2"/>
    <w:rsid w:val="002009A1"/>
    <w:rsid w:val="003B11F2"/>
    <w:rsid w:val="00AC2AF4"/>
    <w:rsid w:val="00BA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A29890"/>
  <w15:chartTrackingRefBased/>
  <w15:docId w15:val="{142C387A-DCC4-4212-8030-77D4727A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0B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3626</Words>
  <Characters>20670</Characters>
  <Application>Microsoft Office Word</Application>
  <DocSecurity>0</DocSecurity>
  <Lines>172</Lines>
  <Paragraphs>48</Paragraphs>
  <ScaleCrop>false</ScaleCrop>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Александра Викторовна</dc:creator>
  <cp:keywords/>
  <dc:description/>
  <cp:lastModifiedBy>Бондаренко Александра Викторовна</cp:lastModifiedBy>
  <cp:revision>3</cp:revision>
  <dcterms:created xsi:type="dcterms:W3CDTF">2022-05-31T12:55:00Z</dcterms:created>
  <dcterms:modified xsi:type="dcterms:W3CDTF">2022-06-01T13:20:00Z</dcterms:modified>
</cp:coreProperties>
</file>