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CB" w:rsidRPr="00204C8A" w:rsidRDefault="00A814CB" w:rsidP="00A814CB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:rsidR="00A814CB" w:rsidRPr="00204C8A" w:rsidRDefault="00A814CB" w:rsidP="00A814CB">
      <w:pPr>
        <w:tabs>
          <w:tab w:val="left" w:pos="1024"/>
        </w:tabs>
        <w:ind w:firstLine="709"/>
        <w:jc w:val="center"/>
        <w:rPr>
          <w:bCs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577B2">
        <w:rPr>
          <w:lang w:eastAsia="ru-RU"/>
        </w:rPr>
        <w:t>ДОГОВОР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577B2">
        <w:rPr>
          <w:lang w:eastAsia="ru-RU"/>
        </w:rPr>
        <w:t>аренды земельного участка, заключаемого по результатам проведения торгов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2577B2">
        <w:rPr>
          <w:lang w:val="en-US" w:eastAsia="ru-RU"/>
        </w:rPr>
        <w:t>№</w:t>
      </w:r>
      <w:r w:rsidRPr="002577B2">
        <w:rPr>
          <w:rFonts w:cs="Courier New"/>
          <w:lang w:val="en-US" w:eastAsia="ru-RU"/>
        </w:rPr>
        <w:t xml:space="preserve"> ________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A814CB" w:rsidRPr="002577B2" w:rsidTr="0092585A">
        <w:tc>
          <w:tcPr>
            <w:tcW w:w="6663" w:type="dxa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577B2">
              <w:rPr>
                <w:lang w:eastAsia="en-US"/>
              </w:rPr>
              <w:t xml:space="preserve"> </w:t>
            </w:r>
            <w:r w:rsidRPr="002577B2">
              <w:rPr>
                <w:noProof/>
                <w:lang w:eastAsia="en-US"/>
              </w:rPr>
              <w:t>Московская обл, г Раменское, Комсомольская пл, д 2</w:t>
            </w:r>
          </w:p>
        </w:tc>
        <w:tc>
          <w:tcPr>
            <w:tcW w:w="2976" w:type="dxa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2577B2">
              <w:rPr>
                <w:lang w:eastAsia="en-US"/>
              </w:rPr>
              <w:t>________года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577B2">
        <w:rPr>
          <w:noProof/>
          <w:lang w:eastAsia="ru-RU"/>
        </w:rPr>
        <w:t>УПРАВЛЕНИЕ ЗЕМЕЛЬНЫХ ОТНОШЕНИЙ РАМЕНСКОГО ГОРОДСКОГО ОКРУГА МОСКОВСКОЙ ОБЛАСТИ</w:t>
      </w:r>
      <w:r w:rsidRPr="002577B2">
        <w:rPr>
          <w:lang w:eastAsia="ru-RU"/>
        </w:rPr>
        <w:t xml:space="preserve">, ОГРН </w:t>
      </w:r>
      <w:r w:rsidRPr="002577B2">
        <w:rPr>
          <w:noProof/>
          <w:lang w:eastAsia="ru-RU"/>
        </w:rPr>
        <w:t>1155040002622</w:t>
      </w:r>
      <w:r w:rsidRPr="002577B2">
        <w:rPr>
          <w:lang w:eastAsia="ru-RU"/>
        </w:rPr>
        <w:t xml:space="preserve">, ИНН/КПП </w:t>
      </w:r>
      <w:r w:rsidRPr="002577B2">
        <w:rPr>
          <w:noProof/>
          <w:lang w:eastAsia="ru-RU"/>
        </w:rPr>
        <w:t>5040087166</w:t>
      </w:r>
      <w:r w:rsidRPr="002577B2">
        <w:rPr>
          <w:lang w:eastAsia="ru-RU"/>
        </w:rPr>
        <w:t>/</w:t>
      </w:r>
      <w:r w:rsidRPr="002577B2">
        <w:rPr>
          <w:noProof/>
          <w:lang w:eastAsia="ru-RU"/>
        </w:rPr>
        <w:t>504001001</w:t>
      </w:r>
      <w:r w:rsidRPr="002577B2">
        <w:rPr>
          <w:lang w:eastAsia="ru-RU"/>
        </w:rPr>
        <w:t xml:space="preserve"> в лице</w:t>
      </w:r>
      <w:bookmarkStart w:id="0" w:name="_Hlk103171639"/>
      <w:r w:rsidRPr="002577B2">
        <w:rPr>
          <w:lang w:eastAsia="ru-RU"/>
        </w:rPr>
        <w:t xml:space="preserve"> </w:t>
      </w:r>
      <w:bookmarkEnd w:id="0"/>
      <w:r w:rsidRPr="002577B2">
        <w:rPr>
          <w:noProof/>
          <w:lang w:eastAsia="ru-RU"/>
        </w:rPr>
        <w:t>____________________________</w:t>
      </w:r>
      <w:r w:rsidRPr="002577B2">
        <w:rPr>
          <w:lang w:eastAsia="ru-RU"/>
        </w:rPr>
        <w:t xml:space="preserve">   </w:t>
      </w:r>
      <w:proofErr w:type="spellStart"/>
      <w:r w:rsidRPr="002577B2">
        <w:rPr>
          <w:lang w:eastAsia="ru-RU"/>
        </w:rPr>
        <w:t>действующ</w:t>
      </w:r>
      <w:proofErr w:type="spellEnd"/>
      <w:r w:rsidRPr="002577B2">
        <w:rPr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2577B2">
        <w:rPr>
          <w:lang w:eastAsia="ru-RU"/>
        </w:rPr>
        <w:t>___________</w:t>
      </w:r>
      <w:bookmarkEnd w:id="1"/>
      <w:r w:rsidRPr="002577B2">
        <w:rPr>
          <w:lang w:eastAsia="ru-RU"/>
        </w:rPr>
        <w:t xml:space="preserve"> в лице ___________ </w:t>
      </w:r>
      <w:proofErr w:type="spellStart"/>
      <w:r w:rsidRPr="002577B2">
        <w:rPr>
          <w:lang w:eastAsia="ru-RU"/>
        </w:rPr>
        <w:t>действующ</w:t>
      </w:r>
      <w:proofErr w:type="spellEnd"/>
      <w:r w:rsidRPr="002577B2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577B2">
        <w:rPr>
          <w:b/>
          <w:lang w:eastAsia="ru-RU"/>
        </w:rPr>
        <w:t>1.</w:t>
      </w:r>
      <w:r w:rsidRPr="002577B2">
        <w:rPr>
          <w:b/>
          <w:lang w:val="en-US" w:eastAsia="ru-RU"/>
        </w:rPr>
        <w:t> </w:t>
      </w:r>
      <w:r w:rsidRPr="002577B2">
        <w:rPr>
          <w:b/>
          <w:lang w:eastAsia="ru-RU"/>
        </w:rPr>
        <w:t>Предмет и цель договора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1.1.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2577B2">
        <w:rPr>
          <w:lang w:eastAsia="ru-RU"/>
        </w:rPr>
        <w:t xml:space="preserve"> земельный участок, государственная собственность на который не разграничена, площадью 183743 кв. м., с кадастровым номером 50:23:0050444:551, категория земель – «Земли сельскохозяйственного назначения», вид разрешенного использования – «Сенокошение», расположенный по адресу: Московская область, </w:t>
      </w:r>
      <w:proofErr w:type="spellStart"/>
      <w:r w:rsidRPr="002577B2">
        <w:rPr>
          <w:lang w:eastAsia="ru-RU"/>
        </w:rPr>
        <w:t>г.Раменское</w:t>
      </w:r>
      <w:proofErr w:type="spellEnd"/>
      <w:r w:rsidRPr="002577B2">
        <w:rPr>
          <w:lang w:eastAsia="ru-RU"/>
        </w:rPr>
        <w:t>, Российская Федерация, Московская область, Раменский городской округ.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1.2.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577B2">
        <w:rPr>
          <w:noProof/>
          <w:lang w:eastAsia="ru-RU"/>
        </w:rPr>
        <w:t>Сенокошение</w:t>
      </w:r>
      <w:r w:rsidRPr="002577B2">
        <w:rPr>
          <w:lang w:eastAsia="ru-RU"/>
        </w:rPr>
        <w:t>».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 xml:space="preserve">1.3 Земельный участок имеет следующие ограничения в использовании: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2577B2">
        <w:rPr>
          <w:noProof/>
          <w:lang w:eastAsia="ru-RU"/>
        </w:rPr>
        <w:t>- полностью расположен в границах полос воздушных подходов аэродрома экспериментальной авиации «Раменское»;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2577B2">
        <w:rPr>
          <w:noProof/>
          <w:lang w:eastAsia="ru-RU"/>
        </w:rPr>
        <w:t>- полностью расположен в зоне Государственный природный заказник Областного значения Москворецкий пойменный заказник;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2577B2">
        <w:rPr>
          <w:noProof/>
          <w:lang w:eastAsia="ru-RU"/>
        </w:rPr>
        <w:t>- полностью расположен в зоне затопления реки Москва в Раменском городском округе Московской области, частично расположен в водоохранной зоне Мелешкино, частично расположен в прибрежной защитной полосе  Мелешкино;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noProof/>
          <w:lang w:eastAsia="ru-RU"/>
        </w:rPr>
        <w:t>- частично расположен в зоне мелиорируемых з</w:t>
      </w:r>
      <w:r>
        <w:rPr>
          <w:noProof/>
          <w:lang w:eastAsia="ru-RU"/>
        </w:rPr>
        <w:t>емель</w:t>
      </w:r>
      <w:r w:rsidRPr="002577B2">
        <w:rPr>
          <w:noProof/>
          <w:lang w:eastAsia="ru-RU"/>
        </w:rPr>
        <w:t>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 xml:space="preserve">1.4. На Земельном участке отсутствуют объекты.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2.</w:t>
      </w:r>
      <w:r w:rsidRPr="002577B2">
        <w:rPr>
          <w:b/>
          <w:lang w:val="en-US" w:eastAsia="ru-RU"/>
        </w:rPr>
        <w:t> </w:t>
      </w:r>
      <w:r w:rsidRPr="002577B2">
        <w:rPr>
          <w:b/>
          <w:lang w:eastAsia="ru-RU"/>
        </w:rPr>
        <w:t>Срок договора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2.1.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 xml:space="preserve">Договор заключается на срок ____ с «__» ____ </w:t>
      </w:r>
      <w:r w:rsidRPr="002577B2">
        <w:rPr>
          <w:noProof/>
          <w:lang w:eastAsia="ru-RU"/>
        </w:rPr>
        <w:t>20__</w:t>
      </w:r>
      <w:r w:rsidRPr="002577B2">
        <w:rPr>
          <w:lang w:eastAsia="ru-RU"/>
        </w:rPr>
        <w:t xml:space="preserve"> года </w:t>
      </w:r>
      <w:proofErr w:type="gramStart"/>
      <w:r w:rsidRPr="002577B2">
        <w:rPr>
          <w:lang w:eastAsia="ru-RU"/>
        </w:rPr>
        <w:t>по  «</w:t>
      </w:r>
      <w:proofErr w:type="gramEnd"/>
      <w:r w:rsidRPr="002577B2">
        <w:rPr>
          <w:lang w:eastAsia="ru-RU"/>
        </w:rPr>
        <w:t xml:space="preserve">__» ____ </w:t>
      </w:r>
      <w:r w:rsidRPr="002577B2">
        <w:rPr>
          <w:noProof/>
          <w:lang w:eastAsia="ru-RU"/>
        </w:rPr>
        <w:t>20__</w:t>
      </w:r>
      <w:r w:rsidRPr="002577B2">
        <w:rPr>
          <w:lang w:eastAsia="ru-RU"/>
        </w:rPr>
        <w:t xml:space="preserve"> года.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2.2.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 xml:space="preserve">Земельный участок считается переданным </w:t>
      </w:r>
      <w:r>
        <w:rPr>
          <w:lang w:eastAsia="ru-RU"/>
        </w:rPr>
        <w:t xml:space="preserve">Арендодателем Арендатору </w:t>
      </w:r>
      <w:r w:rsidRPr="002577B2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A814CB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577B2">
        <w:rPr>
          <w:lang w:eastAsia="ru-RU"/>
        </w:rPr>
        <w:lastRenderedPageBreak/>
        <w:t>Договор считается заключенным с момента передачи Земельного участка.</w:t>
      </w:r>
      <w:r w:rsidRPr="002577B2">
        <w:rPr>
          <w:lang w:eastAsia="ru-RU"/>
        </w:rPr>
        <w:br/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2577B2">
        <w:rPr>
          <w:lang w:eastAsia="ru-RU"/>
        </w:rPr>
        <w:t>с подписанием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3.</w:t>
      </w:r>
      <w:r w:rsidRPr="002577B2">
        <w:rPr>
          <w:b/>
          <w:lang w:val="en-US" w:eastAsia="ru-RU"/>
        </w:rPr>
        <w:t> </w:t>
      </w:r>
      <w:r w:rsidRPr="002577B2">
        <w:rPr>
          <w:b/>
          <w:lang w:eastAsia="ru-RU"/>
        </w:rPr>
        <w:t>Арендная плата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3.1.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2577B2">
        <w:rPr>
          <w:lang w:eastAsia="ru-RU"/>
        </w:rPr>
        <w:t>в п. 2.1.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3.2.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3.3.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A814CB" w:rsidRPr="002577B2" w:rsidRDefault="00A814CB" w:rsidP="00A814CB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2577B2">
        <w:rPr>
          <w:rFonts w:eastAsia="Arial Unicode MS"/>
          <w:lang w:eastAsia="ru-RU"/>
        </w:rPr>
        <w:t>3.4.</w:t>
      </w:r>
      <w:r w:rsidRPr="002577B2">
        <w:rPr>
          <w:rFonts w:eastAsia="Arial Unicode MS"/>
          <w:lang w:val="en-US" w:eastAsia="ru-RU"/>
        </w:rPr>
        <w:t> </w:t>
      </w:r>
      <w:r w:rsidRPr="002577B2">
        <w:rPr>
          <w:rFonts w:eastAsia="Arial Unicode MS"/>
          <w:lang w:eastAsia="ru-RU"/>
        </w:rPr>
        <w:t>Вариант</w:t>
      </w:r>
      <w:r w:rsidRPr="002577B2">
        <w:rPr>
          <w:rFonts w:eastAsia="Arial Unicode MS"/>
          <w:lang w:val="en-US" w:eastAsia="ru-RU"/>
        </w:rPr>
        <w:t> </w:t>
      </w:r>
      <w:r w:rsidRPr="002577B2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 xml:space="preserve">, определенном в Приложении № 2 </w:t>
      </w:r>
      <w:r w:rsidRPr="002577B2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2577B2">
        <w:rPr>
          <w:lang w:eastAsia="ru-RU"/>
        </w:rPr>
        <w:t>с обязательным указанием в платежном докум</w:t>
      </w:r>
      <w:r>
        <w:rPr>
          <w:lang w:eastAsia="ru-RU"/>
        </w:rPr>
        <w:t xml:space="preserve">енте назначения платежа, номера </w:t>
      </w:r>
      <w:r w:rsidRPr="002577B2">
        <w:rPr>
          <w:lang w:eastAsia="ru-RU"/>
        </w:rPr>
        <w:t>и даты Договора по следующим реквизитам __________________________________</w:t>
      </w:r>
      <w:proofErr w:type="gramStart"/>
      <w:r w:rsidRPr="002577B2">
        <w:rPr>
          <w:lang w:eastAsia="ru-RU"/>
        </w:rPr>
        <w:t>_(</w:t>
      </w:r>
      <w:proofErr w:type="gramEnd"/>
      <w:r w:rsidRPr="002577B2">
        <w:rPr>
          <w:lang w:eastAsia="ru-RU"/>
        </w:rPr>
        <w:t xml:space="preserve">для юридических лиц).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3.5.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</w:t>
      </w:r>
      <w:r>
        <w:rPr>
          <w:lang w:eastAsia="ru-RU"/>
        </w:rPr>
        <w:t xml:space="preserve">аты основного долга, </w:t>
      </w:r>
      <w:r w:rsidRPr="002577B2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2577B2">
        <w:rPr>
          <w:lang w:eastAsia="ru-RU"/>
        </w:rPr>
        <w:t>по основному обязательству арендной платы.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3.7. Обязательства по внесению арендной платы за период, установленный</w:t>
      </w:r>
      <w:r w:rsidRPr="002577B2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2577B2">
        <w:rPr>
          <w:lang w:eastAsia="ru-RU"/>
        </w:rPr>
        <w:t>п. 3.4.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577B2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2577B2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2577B2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4. Права и обязанности Сторон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 Арендодатель имеет право: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- в случае использования Земельного участка не в соответствии с его целевым </w:t>
      </w:r>
      <w:r w:rsidRPr="002577B2">
        <w:rPr>
          <w:lang w:eastAsia="ru-RU"/>
        </w:rPr>
        <w:lastRenderedPageBreak/>
        <w:t>назначением;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A814CB" w:rsidRPr="002577B2" w:rsidRDefault="00A814CB" w:rsidP="00A814CB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2577B2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неиспользования/</w:t>
      </w:r>
      <w:proofErr w:type="spellStart"/>
      <w:r w:rsidRPr="002577B2">
        <w:rPr>
          <w:lang w:eastAsia="ru-RU"/>
        </w:rPr>
        <w:t>неосвоения</w:t>
      </w:r>
      <w:proofErr w:type="spellEnd"/>
      <w:r w:rsidRPr="002577B2">
        <w:rPr>
          <w:lang w:eastAsia="ru-RU"/>
        </w:rPr>
        <w:t xml:space="preserve"> Земельного участка в течение 1 года;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- в случае </w:t>
      </w:r>
      <w:proofErr w:type="spellStart"/>
      <w:r w:rsidRPr="002577B2">
        <w:rPr>
          <w:lang w:eastAsia="ru-RU"/>
        </w:rPr>
        <w:t>неподписания</w:t>
      </w:r>
      <w:proofErr w:type="spellEnd"/>
      <w:r w:rsidRPr="002577B2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2577B2">
        <w:rPr>
          <w:lang w:eastAsia="ru-RU"/>
        </w:rPr>
        <w:t>к Договору о внесении изменений, указанных в п. 4.1.3.;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переуступки Арендатором прав и обязанностей по Договору;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заключения Арендатором договора субаренды Земельного участка;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4.2. Арендодатель обязан: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4.2.1. Передать Арендатору Земельный участок в срок, установленный Договором.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4.2.3. Не вмешиваться в хозяйственну</w:t>
      </w:r>
      <w:r>
        <w:rPr>
          <w:lang w:eastAsia="ru-RU"/>
        </w:rPr>
        <w:t xml:space="preserve">ю деятельность Арендатора, если </w:t>
      </w:r>
      <w:r w:rsidRPr="002577B2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2577B2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2577B2">
        <w:rPr>
          <w:lang w:eastAsia="ru-RU"/>
        </w:rPr>
        <w:t>об изменении ИНН, КПП, почтового адреса, контактного телефона Арендодателя.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4.3. Арендатор имеет право: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lastRenderedPageBreak/>
        <w:t>4.4. Арендатор обязан: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4.4.2. Использовать Земельный участок в соответствии с требованиями:</w:t>
      </w:r>
    </w:p>
    <w:p w:rsidR="00A814CB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 w:rsidRPr="002577B2">
        <w:rPr>
          <w:noProof/>
          <w:lang w:eastAsia="ru-RU"/>
        </w:rPr>
        <w:t>в соответствии с Воздушным кодексом Российской Федерации от 19.03.1997 г. № 60-ФЗ, 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</w:t>
      </w:r>
      <w:r>
        <w:rPr>
          <w:noProof/>
          <w:lang w:eastAsia="ru-RU"/>
        </w:rPr>
        <w:t xml:space="preserve">рии и санитарно-защитной зоны»; </w:t>
      </w:r>
      <w:r w:rsidRPr="002577B2">
        <w:rPr>
          <w:noProof/>
          <w:lang w:eastAsia="ru-RU"/>
        </w:rPr>
        <w:t>с Водным кодексом Российской Федераци</w:t>
      </w:r>
      <w:r>
        <w:rPr>
          <w:noProof/>
          <w:lang w:eastAsia="ru-RU"/>
        </w:rPr>
        <w:t xml:space="preserve">и от 03.06.2006 № 74-ФЗ; </w:t>
      </w:r>
      <w:r w:rsidRPr="002577B2">
        <w:rPr>
          <w:noProof/>
          <w:lang w:eastAsia="ru-RU"/>
        </w:rPr>
        <w:t>с соблюдением действующего режима особой охраны заказника, утвержденного постановлением правительства Московской области от 08.09.2021 № 821/30;</w:t>
      </w:r>
      <w:r w:rsidRPr="002577B2">
        <w:rPr>
          <w:noProof/>
          <w:lang w:eastAsia="ru-RU"/>
        </w:rPr>
        <w:br/>
      </w:r>
      <w:r w:rsidRPr="00296A7B">
        <w:rPr>
          <w:noProof/>
          <w:lang w:eastAsia="ru-RU"/>
        </w:rPr>
        <w:t xml:space="preserve">использовать земельный участок в соответствии с Федеральным законом от 10.01.1996 </w:t>
      </w:r>
      <w:r>
        <w:rPr>
          <w:noProof/>
          <w:lang w:eastAsia="ru-RU"/>
        </w:rPr>
        <w:br/>
      </w:r>
      <w:r w:rsidRPr="00296A7B">
        <w:rPr>
          <w:noProof/>
          <w:lang w:eastAsia="ru-RU"/>
        </w:rPr>
        <w:t>№ 4-ФЗ «О мелиорации земель»</w:t>
      </w:r>
      <w:r>
        <w:rPr>
          <w:noProof/>
          <w:lang w:eastAsia="ru-RU"/>
        </w:rPr>
        <w:t xml:space="preserve">, </w:t>
      </w:r>
      <w:r w:rsidRPr="002577B2">
        <w:rPr>
          <w:noProof/>
          <w:lang w:eastAsia="ru-RU"/>
        </w:rPr>
        <w:t>с приказом Минсельхоза России от 31.07.2020 №</w:t>
      </w:r>
      <w:r>
        <w:rPr>
          <w:noProof/>
          <w:lang w:eastAsia="ru-RU"/>
        </w:rPr>
        <w:t xml:space="preserve"> </w:t>
      </w:r>
      <w:r w:rsidRPr="002577B2">
        <w:rPr>
          <w:noProof/>
          <w:lang w:eastAsia="ru-RU"/>
        </w:rPr>
        <w:t xml:space="preserve">438 </w:t>
      </w:r>
      <w:r>
        <w:rPr>
          <w:noProof/>
          <w:lang w:eastAsia="ru-RU"/>
        </w:rPr>
        <w:br/>
      </w:r>
      <w:r w:rsidRPr="002577B2">
        <w:rPr>
          <w:noProof/>
          <w:lang w:eastAsia="ru-RU"/>
        </w:rPr>
        <w:t>«Об утверждении Правил эксплуатации мелиоративных систем и отдельно расположенных гидротехнических сооружений», «СП 100.13330.2016.  Свод правил. Мелиоративные системы и сооружения. Актуализированная редакция СНиП 2.06.03-85» (утв. Приказом Минстроя</w:t>
      </w:r>
      <w:r>
        <w:rPr>
          <w:noProof/>
          <w:lang w:eastAsia="ru-RU"/>
        </w:rPr>
        <w:t xml:space="preserve"> России от 16.12.2016 № 953/пр).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4.4.3. При досрочном расторжении Договора или по истечении</w:t>
      </w:r>
      <w:r>
        <w:rPr>
          <w:lang w:eastAsia="ru-RU"/>
        </w:rPr>
        <w:t xml:space="preserve"> </w:t>
      </w:r>
      <w:r w:rsidRPr="002577B2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2577B2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2577B2">
        <w:rPr>
          <w:lang w:eastAsia="ru-RU"/>
        </w:rPr>
        <w:t>на территорию расположенных на Земельном участке зданий и сооружений.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4.4.7. В десятидневный срок со дня изменения своего наименования</w:t>
      </w:r>
      <w:r w:rsidRPr="002577B2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2577B2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Pr="002577B2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2577B2">
        <w:rPr>
          <w:lang w:eastAsia="ru-RU"/>
        </w:rPr>
        <w:t>его досрочного расторжения.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4.4.13. Письменно сообщить Арендодателю не позднее чем за три месяца</w:t>
      </w:r>
      <w:r w:rsidRPr="002577B2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2577B2">
        <w:rPr>
          <w:lang w:eastAsia="ru-RU"/>
        </w:rPr>
        <w:t xml:space="preserve">по обязательствам, возникшим из договора. Обязательства по договору должны быть </w:t>
      </w:r>
      <w:r w:rsidRPr="002577B2">
        <w:rPr>
          <w:lang w:eastAsia="ru-RU"/>
        </w:rPr>
        <w:lastRenderedPageBreak/>
        <w:t>исполнены Арендатором лично.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577B2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5. Ответственность Сторон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5.4. В случае систематического (2 и более раза) неправильного указания</w:t>
      </w:r>
      <w:r w:rsidRPr="002577B2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2577B2">
        <w:rPr>
          <w:lang w:eastAsia="ru-RU"/>
        </w:rPr>
        <w:t>в бюджет.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2577B2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577B2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6. Рассмотрение споров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577B2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577B2">
        <w:rPr>
          <w:b/>
          <w:lang w:eastAsia="ru-RU"/>
        </w:rPr>
        <w:t>7. Изменение условий договора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7.2. Изменение вида разрешенного использования Земельног</w:t>
      </w:r>
      <w:r>
        <w:rPr>
          <w:lang w:eastAsia="ru-RU"/>
        </w:rPr>
        <w:t xml:space="preserve">о участка </w:t>
      </w:r>
      <w:r w:rsidRPr="002577B2">
        <w:rPr>
          <w:lang w:eastAsia="ru-RU"/>
        </w:rPr>
        <w:t>не допускается.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577B2">
        <w:rPr>
          <w:lang w:eastAsia="ru-RU"/>
        </w:rPr>
        <w:t>7.4. Арендатору запрещается заключать договор субаренды Земельного участка.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8. Дополнительные и особые условия договора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8.1. О форс-мажорных обстоятельствах каждая из сторон обязана немедленно </w:t>
      </w:r>
      <w:r w:rsidRPr="002577B2">
        <w:rPr>
          <w:lang w:eastAsia="ru-RU"/>
        </w:rPr>
        <w:lastRenderedPageBreak/>
        <w:t xml:space="preserve">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577B2">
        <w:rPr>
          <w:lang w:eastAsia="ru-RU"/>
        </w:rPr>
        <w:t>неустранении</w:t>
      </w:r>
      <w:proofErr w:type="spellEnd"/>
      <w:r w:rsidRPr="002577B2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8.3. Договор, а </w:t>
      </w:r>
      <w:proofErr w:type="gramStart"/>
      <w:r w:rsidRPr="002577B2">
        <w:rPr>
          <w:lang w:eastAsia="ru-RU"/>
        </w:rPr>
        <w:t>так же</w:t>
      </w:r>
      <w:proofErr w:type="gramEnd"/>
      <w:r w:rsidRPr="002577B2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A814CB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77B2">
        <w:rPr>
          <w:lang w:eastAsia="ru-RU"/>
        </w:rPr>
        <w:t xml:space="preserve">В случае недостоверности заверения со стороны Арендатора о </w:t>
      </w:r>
      <w:proofErr w:type="spellStart"/>
      <w:r w:rsidRPr="002577B2">
        <w:rPr>
          <w:lang w:eastAsia="ru-RU"/>
        </w:rPr>
        <w:t>валидности</w:t>
      </w:r>
      <w:proofErr w:type="spellEnd"/>
      <w:r w:rsidRPr="002577B2">
        <w:rPr>
          <w:lang w:eastAsia="ru-RU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577B2">
        <w:rPr>
          <w:b/>
          <w:lang w:eastAsia="ru-RU"/>
        </w:rPr>
        <w:t>9. Приложения к Договору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К Договору прилагается и является его неотъемлемой частью: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Приложение № 1. Протокол.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Приложение № 2. Расчет арендной платы.</w:t>
      </w:r>
    </w:p>
    <w:p w:rsidR="00A814CB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577B2">
        <w:rPr>
          <w:lang w:eastAsia="ru-RU"/>
        </w:rPr>
        <w:t>Приложение № 3. Акт приема-передачи Земельного участка.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bookmarkStart w:id="3" w:name="_GoBack"/>
      <w:bookmarkEnd w:id="3"/>
      <w:r w:rsidRPr="002577B2">
        <w:rPr>
          <w:b/>
          <w:lang w:eastAsia="ru-RU"/>
        </w:rPr>
        <w:t>10. Адреса, реквизиты и подписи Сторон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Арендодатель: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Юридический адрес: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noProof/>
                <w:lang w:eastAsia="en-US"/>
              </w:rPr>
              <w:t>Московская обл, г Раменское, Комсомольская пл, д 2</w:t>
            </w:r>
            <w:r w:rsidRPr="002577B2">
              <w:rPr>
                <w:lang w:eastAsia="en-US"/>
              </w:rPr>
              <w:t xml:space="preserve"> 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 xml:space="preserve">Почтовый адрес: 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noProof/>
                <w:lang w:eastAsia="en-US"/>
              </w:rPr>
              <w:t>Московская область, г.Раменское, Комсомольская пл., д.2</w:t>
            </w:r>
            <w:r w:rsidRPr="002577B2">
              <w:rPr>
                <w:lang w:eastAsia="en-US"/>
              </w:rPr>
              <w:t xml:space="preserve"> 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 xml:space="preserve">ИНН/КПП </w:t>
            </w:r>
            <w:r w:rsidRPr="002577B2">
              <w:rPr>
                <w:noProof/>
                <w:lang w:eastAsia="en-US"/>
              </w:rPr>
              <w:t>5040087166</w:t>
            </w:r>
            <w:r w:rsidRPr="002577B2">
              <w:rPr>
                <w:lang w:eastAsia="en-US"/>
              </w:rPr>
              <w:t>/</w:t>
            </w:r>
            <w:r w:rsidRPr="002577B2">
              <w:rPr>
                <w:noProof/>
                <w:lang w:eastAsia="en-US"/>
              </w:rPr>
              <w:t>504001001</w:t>
            </w:r>
            <w:r w:rsidRPr="002577B2">
              <w:rPr>
                <w:lang w:eastAsia="en-US"/>
              </w:rPr>
              <w:t xml:space="preserve"> 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 xml:space="preserve">Арендатор: 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Юридический адрес: __________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Почтовый адрес: __________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ИНН/КПП _______/_______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__________ (Ф.И.О.)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__________ (Ф.И.О.)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2577B2">
        <w:rPr>
          <w:rFonts w:ascii="Courier New" w:hAnsi="Courier New" w:cs="Courier New"/>
          <w:lang w:val="en-US" w:eastAsia="ru-RU"/>
        </w:rPr>
        <w:br w:type="page"/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2577B2">
        <w:rPr>
          <w:lang w:eastAsia="ru-RU"/>
        </w:rPr>
        <w:lastRenderedPageBreak/>
        <w:t>Приложение № 2 к договору аренды</w:t>
      </w:r>
      <w:r w:rsidRPr="002577B2">
        <w:rPr>
          <w:lang w:eastAsia="ru-RU"/>
        </w:rPr>
        <w:br/>
        <w:t>№ _______</w:t>
      </w:r>
      <w:r w:rsidRPr="002577B2">
        <w:rPr>
          <w:lang w:eastAsia="ru-RU"/>
        </w:rPr>
        <w:br/>
        <w:t>от «___» __________ 20___  года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577B2">
        <w:rPr>
          <w:lang w:eastAsia="ru-RU"/>
        </w:rPr>
        <w:t>Расчет арендной платы за Земельный участок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577B2">
        <w:rPr>
          <w:lang w:eastAsia="ru-RU"/>
        </w:rPr>
        <w:t>1. Годовая арендная плата (</w:t>
      </w:r>
      <w:proofErr w:type="spellStart"/>
      <w:r w:rsidRPr="002577B2">
        <w:rPr>
          <w:lang w:eastAsia="ru-RU"/>
        </w:rPr>
        <w:t>Апл</w:t>
      </w:r>
      <w:proofErr w:type="spellEnd"/>
      <w:r w:rsidRPr="002577B2">
        <w:rPr>
          <w:lang w:eastAsia="ru-RU"/>
        </w:rPr>
        <w:t>) за Земельный участок рассчитывается</w:t>
      </w:r>
      <w:r w:rsidRPr="002577B2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A814CB" w:rsidRPr="002577B2" w:rsidTr="0092585A">
        <w:trPr>
          <w:trHeight w:val="569"/>
        </w:trPr>
        <w:tc>
          <w:tcPr>
            <w:tcW w:w="562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A814CB" w:rsidRPr="002577B2" w:rsidTr="0092585A">
        <w:trPr>
          <w:trHeight w:val="70"/>
        </w:trPr>
        <w:tc>
          <w:tcPr>
            <w:tcW w:w="562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2577B2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val="en-US" w:eastAsia="ru-RU"/>
              </w:rPr>
              <w:t>183743</w:t>
            </w:r>
          </w:p>
        </w:tc>
        <w:tc>
          <w:tcPr>
            <w:tcW w:w="5103" w:type="dxa"/>
          </w:tcPr>
          <w:p w:rsidR="00A814CB" w:rsidRPr="002577B2" w:rsidRDefault="00A814CB" w:rsidP="0092585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577B2">
              <w:rPr>
                <w:rFonts w:eastAsia="Arial Unicode MS"/>
                <w:lang w:eastAsia="ru-RU"/>
              </w:rPr>
              <w:t>Сенокошение.</w:t>
            </w:r>
          </w:p>
        </w:tc>
        <w:tc>
          <w:tcPr>
            <w:tcW w:w="2120" w:type="dxa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2577B2">
        <w:rPr>
          <w:lang w:eastAsia="ru-RU"/>
        </w:rPr>
        <w:t>2.</w:t>
      </w:r>
      <w:r w:rsidRPr="002577B2">
        <w:rPr>
          <w:lang w:val="en-US" w:eastAsia="ru-RU"/>
        </w:rPr>
        <w:t> </w:t>
      </w:r>
      <w:r w:rsidRPr="002577B2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A814CB" w:rsidRPr="002577B2" w:rsidTr="0092585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77B2">
              <w:rPr>
                <w:lang w:eastAsia="ru-RU"/>
              </w:rPr>
              <w:t>Арендная плата (руб.)</w:t>
            </w:r>
            <w:r w:rsidRPr="002577B2">
              <w:rPr>
                <w:color w:val="0000FF"/>
                <w:lang w:eastAsia="ru-RU"/>
              </w:rPr>
              <w:t>*</w:t>
            </w:r>
          </w:p>
        </w:tc>
      </w:tr>
      <w:tr w:rsidR="00A814CB" w:rsidRPr="002577B2" w:rsidTr="0092585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77B2">
              <w:rPr>
                <w:lang w:eastAsia="ru-RU"/>
              </w:rPr>
              <w:t>Квартал/Месяц</w:t>
            </w:r>
            <w:r w:rsidRPr="002577B2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814CB" w:rsidRPr="002577B2" w:rsidTr="0092585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77B2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2577B2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577B2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Арендодатель: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Арендатор</w:t>
            </w:r>
            <w:r w:rsidRPr="002577B2">
              <w:rPr>
                <w:lang w:val="en-US" w:eastAsia="en-US"/>
              </w:rPr>
              <w:t>:</w:t>
            </w:r>
          </w:p>
        </w:tc>
      </w:tr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__________ (Ф.И.О.)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val="en-US" w:eastAsia="en-US"/>
              </w:rPr>
              <w:t>__________</w:t>
            </w:r>
            <w:r w:rsidRPr="002577B2">
              <w:rPr>
                <w:lang w:eastAsia="en-US"/>
              </w:rPr>
              <w:t xml:space="preserve"> (Ф.И.О.)</w:t>
            </w:r>
          </w:p>
        </w:tc>
      </w:tr>
    </w:tbl>
    <w:p w:rsidR="00A814CB" w:rsidRPr="002577B2" w:rsidRDefault="00A814CB" w:rsidP="00A814CB">
      <w:pPr>
        <w:suppressAutoHyphens w:val="0"/>
        <w:jc w:val="both"/>
        <w:rPr>
          <w:lang w:val="en-US" w:eastAsia="ru-RU"/>
        </w:rPr>
      </w:pPr>
      <w:r w:rsidRPr="002577B2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2577B2">
        <w:rPr>
          <w:lang w:eastAsia="ru-RU"/>
        </w:rPr>
        <w:lastRenderedPageBreak/>
        <w:t>Приложение № 3 к договору аренды</w:t>
      </w:r>
      <w:r w:rsidRPr="002577B2">
        <w:rPr>
          <w:lang w:eastAsia="ru-RU"/>
        </w:rPr>
        <w:br/>
        <w:t>№ _______</w:t>
      </w:r>
      <w:r w:rsidRPr="002577B2">
        <w:rPr>
          <w:lang w:eastAsia="ru-RU"/>
        </w:rPr>
        <w:br/>
        <w:t>от «___» __________ 20___ года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2577B2">
        <w:rPr>
          <w:lang w:eastAsia="ru-RU"/>
        </w:rPr>
        <w:t>Акт приема-передачи земельного участка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noProof/>
          <w:lang w:eastAsia="ru-RU"/>
        </w:rPr>
        <w:t>УПРАВЛЕНИЕ ЗЕМЕЛЬНЫХ ОТНОШЕНИЙ РАМЕНСКОГО ГОРОДСКОГО ОКРУГА МОСКОВСКОЙ ОБЛАСТИ</w:t>
      </w:r>
      <w:r w:rsidRPr="002577B2">
        <w:rPr>
          <w:lang w:eastAsia="ru-RU"/>
        </w:rPr>
        <w:t xml:space="preserve">, ОГРН </w:t>
      </w:r>
      <w:r w:rsidRPr="002577B2">
        <w:rPr>
          <w:noProof/>
          <w:lang w:eastAsia="ru-RU"/>
        </w:rPr>
        <w:t>1155040002622</w:t>
      </w:r>
      <w:r w:rsidRPr="002577B2">
        <w:rPr>
          <w:lang w:eastAsia="ru-RU"/>
        </w:rPr>
        <w:t xml:space="preserve">, ИНН/КПП </w:t>
      </w:r>
      <w:r w:rsidRPr="002577B2">
        <w:rPr>
          <w:noProof/>
          <w:lang w:eastAsia="ru-RU"/>
        </w:rPr>
        <w:t>5040087166</w:t>
      </w:r>
      <w:r w:rsidRPr="002577B2">
        <w:rPr>
          <w:lang w:eastAsia="ru-RU"/>
        </w:rPr>
        <w:t>/</w:t>
      </w:r>
      <w:r w:rsidRPr="002577B2">
        <w:rPr>
          <w:noProof/>
          <w:lang w:eastAsia="ru-RU"/>
        </w:rPr>
        <w:t>504001001</w:t>
      </w:r>
      <w:r w:rsidRPr="002577B2">
        <w:rPr>
          <w:lang w:eastAsia="ru-RU"/>
        </w:rPr>
        <w:t xml:space="preserve"> в лице </w:t>
      </w:r>
      <w:r w:rsidRPr="002577B2">
        <w:rPr>
          <w:noProof/>
          <w:lang w:eastAsia="ru-RU"/>
        </w:rPr>
        <w:t>________________________________</w:t>
      </w:r>
      <w:r w:rsidRPr="002577B2">
        <w:rPr>
          <w:lang w:eastAsia="ru-RU"/>
        </w:rPr>
        <w:t xml:space="preserve">  </w:t>
      </w:r>
      <w:proofErr w:type="spellStart"/>
      <w:r w:rsidRPr="002577B2">
        <w:rPr>
          <w:lang w:eastAsia="ru-RU"/>
        </w:rPr>
        <w:t>действующ</w:t>
      </w:r>
      <w:proofErr w:type="spellEnd"/>
      <w:r w:rsidRPr="002577B2">
        <w:rPr>
          <w:lang w:eastAsia="ru-RU"/>
        </w:rPr>
        <w:t xml:space="preserve"> __  на основании , в дальнейшем именуем __  «Арендодатель», с одной стороны,</w:t>
      </w:r>
      <w:r w:rsidRPr="002577B2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577B2">
        <w:rPr>
          <w:lang w:eastAsia="ru-RU"/>
        </w:rPr>
        <w:t>действующ</w:t>
      </w:r>
      <w:proofErr w:type="spellEnd"/>
      <w:r w:rsidRPr="002577B2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2577B2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577B2">
        <w:rPr>
          <w:lang w:eastAsia="ru-RU"/>
        </w:rPr>
        <w:t>3. Арендатор претензий к Арендодателю не имеет.</w:t>
      </w: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A814CB" w:rsidRPr="002577B2" w:rsidRDefault="00A814CB" w:rsidP="00A814C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577B2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Арендодатель: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Арендатор</w:t>
            </w:r>
            <w:r w:rsidRPr="002577B2">
              <w:rPr>
                <w:lang w:val="en-US" w:eastAsia="en-US"/>
              </w:rPr>
              <w:t>:</w:t>
            </w:r>
          </w:p>
        </w:tc>
      </w:tr>
      <w:tr w:rsidR="00A814CB" w:rsidRPr="002577B2" w:rsidTr="0092585A"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eastAsia="en-US"/>
              </w:rPr>
              <w:t>__________ (Ф.И.О.)</w:t>
            </w:r>
          </w:p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:rsidR="00A814CB" w:rsidRPr="002577B2" w:rsidRDefault="00A814CB" w:rsidP="009258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77B2">
              <w:rPr>
                <w:lang w:val="en-US" w:eastAsia="en-US"/>
              </w:rPr>
              <w:t>__________</w:t>
            </w:r>
            <w:r w:rsidRPr="002577B2">
              <w:rPr>
                <w:lang w:eastAsia="en-US"/>
              </w:rPr>
              <w:t xml:space="preserve"> (Ф.И.О.)</w:t>
            </w:r>
          </w:p>
        </w:tc>
      </w:tr>
    </w:tbl>
    <w:p w:rsidR="00A814CB" w:rsidRPr="002577B2" w:rsidRDefault="00A814CB" w:rsidP="00A814CB">
      <w:pPr>
        <w:suppressAutoHyphens w:val="0"/>
        <w:jc w:val="both"/>
        <w:rPr>
          <w:rFonts w:eastAsia="Arial Unicode MS"/>
          <w:lang w:val="en-US" w:eastAsia="ru-RU"/>
        </w:rPr>
      </w:pPr>
    </w:p>
    <w:p w:rsidR="00A814CB" w:rsidRPr="00204C8A" w:rsidRDefault="00A814CB" w:rsidP="00A814CB"/>
    <w:p w:rsidR="00AA1E27" w:rsidRDefault="00AA1E27"/>
    <w:sectPr w:rsidR="00AA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DC"/>
    <w:rsid w:val="00A559DC"/>
    <w:rsid w:val="00A814CB"/>
    <w:rsid w:val="00A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B76"/>
  <w15:chartTrackingRefBased/>
  <w15:docId w15:val="{013631F5-42D5-45C8-98D9-ED1D912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A814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3000</Words>
  <Characters>17104</Characters>
  <Application>Microsoft Office Word</Application>
  <DocSecurity>0</DocSecurity>
  <Lines>142</Lines>
  <Paragraphs>40</Paragraphs>
  <ScaleCrop>false</ScaleCrop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2023-03-23T12:51:00Z</dcterms:created>
  <dcterms:modified xsi:type="dcterms:W3CDTF">2023-03-23T12:51:00Z</dcterms:modified>
</cp:coreProperties>
</file>