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FE2DBF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403E743A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59DABF63" w:rsidR="005E4A94" w:rsidRPr="0051458D" w:rsidRDefault="00273941" w:rsidP="00FE2DBF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50:36:0020406:168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Озерский район, д. Ребров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приусадебный участок личного подсобного хозяйства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частично расположен в границах прибрежной защитной полосы и водоохранной зоны ручья б\н.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 xml:space="preserve">- полностью расположен в пределах приаэродромной территории аэродрома Малино. 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 xml:space="preserve">- полностью расположен в границах полос воздушных подходов аэродрома Ступино.  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УПРАВЛЕНИЕ ИМУЩЕСТВА И ЗЕМЕЛЬНЫХ ОТНОШЕНИЙ АДМИНИСТРАЦИИ </w:t>
      </w:r>
      <w:r w:rsidRPr="00181BD5">
        <w:rPr>
          <w:noProof/>
          <w:sz w:val="24"/>
          <w:szCs w:val="24"/>
          <w:lang w:val="ru-RU"/>
        </w:rPr>
        <w:lastRenderedPageBreak/>
        <w:t>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ИМУЩЕСТВА И ЗЕМЕЛЬНЫХ ОТНОШЕНИЙ АДМИНИСТРАЦИИ 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FE2DBF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FE2DBF">
              <w:rPr>
                <w:sz w:val="24"/>
                <w:szCs w:val="24"/>
                <w:lang w:val="ru-RU"/>
              </w:rPr>
              <w:t>:</w:t>
            </w:r>
            <w:r w:rsidR="005368D3" w:rsidRPr="00FE2DBF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FE2DBF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FE2DBF">
              <w:rPr>
                <w:noProof/>
                <w:sz w:val="24"/>
                <w:szCs w:val="24"/>
                <w:lang w:val="ru-RU"/>
              </w:rPr>
              <w:lastRenderedPageBreak/>
              <w:t>УПРАВЛЕНИЕ ИМУЩЕСТВА И ЗЕМЕЛЬНЫХ ОТНОШЕНИЙ АДМИНИСТРАЦИИ ГОРОДСКОГО ОКРУГА КОЛОМНА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5022062433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FE2DBF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FE2DB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FE2DBF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1DCBF0F1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2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33E7028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50:36:0020406:168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приусадебный участок личного подсобного хозяйства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Озерский район, д. Ребров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589A0" w14:textId="77777777" w:rsidR="00274A05" w:rsidRDefault="00274A05" w:rsidP="00195C19">
      <w:r>
        <w:separator/>
      </w:r>
    </w:p>
  </w:endnote>
  <w:endnote w:type="continuationSeparator" w:id="0">
    <w:p w14:paraId="248554D9" w14:textId="77777777" w:rsidR="00274A05" w:rsidRDefault="00274A05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9CEFC" w14:textId="77777777" w:rsidR="00274A05" w:rsidRDefault="00274A05" w:rsidP="00195C19">
      <w:r>
        <w:separator/>
      </w:r>
    </w:p>
  </w:footnote>
  <w:footnote w:type="continuationSeparator" w:id="0">
    <w:p w14:paraId="7AB9A289" w14:textId="77777777" w:rsidR="00274A05" w:rsidRDefault="00274A05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4A05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6AD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2DBF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1734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Лысухина ИН</cp:lastModifiedBy>
  <cp:revision>3</cp:revision>
  <cp:lastPrinted>2022-02-16T11:57:00Z</cp:lastPrinted>
  <dcterms:created xsi:type="dcterms:W3CDTF">2026-06-15T11:56:00Z</dcterms:created>
  <dcterms:modified xsi:type="dcterms:W3CDTF">2026-07-20T07:14:00Z</dcterms:modified>
</cp:coreProperties>
</file>