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F2" w:rsidRDefault="002C57F2" w:rsidP="002C57F2">
      <w:pPr>
        <w:jc w:val="right"/>
      </w:pPr>
      <w:r w:rsidRPr="000E6857">
        <w:t>Проект договора аренды земельного участка</w:t>
      </w:r>
    </w:p>
    <w:p w:rsidR="002C57F2" w:rsidRPr="000C79A1" w:rsidRDefault="002C57F2" w:rsidP="002C57F2">
      <w:pPr>
        <w:suppressAutoHyphens w:val="0"/>
        <w:jc w:val="right"/>
        <w:rPr>
          <w:sz w:val="22"/>
          <w:szCs w:val="22"/>
          <w:lang w:eastAsia="ru-RU"/>
        </w:rPr>
      </w:pPr>
    </w:p>
    <w:p w:rsidR="002C57F2" w:rsidRPr="00AE4713" w:rsidRDefault="002C57F2" w:rsidP="002C57F2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r w:rsidRPr="00AE4713">
        <w:rPr>
          <w:bCs/>
          <w:sz w:val="23"/>
          <w:szCs w:val="23"/>
        </w:rPr>
        <w:t>ДОГОВОР</w:t>
      </w:r>
    </w:p>
    <w:p w:rsidR="002C57F2" w:rsidRPr="00AE4713" w:rsidRDefault="002C57F2" w:rsidP="002C57F2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bookmarkStart w:id="0" w:name="bookmark1"/>
      <w:r w:rsidRPr="00AE4713">
        <w:rPr>
          <w:bCs/>
          <w:sz w:val="23"/>
          <w:szCs w:val="23"/>
        </w:rPr>
        <w:t>аренды земельного участка</w:t>
      </w:r>
      <w:bookmarkEnd w:id="0"/>
      <w:r w:rsidRPr="00AE4713">
        <w:rPr>
          <w:bCs/>
          <w:sz w:val="23"/>
          <w:szCs w:val="23"/>
        </w:rPr>
        <w:t>, заключаемый по результатам проведения торгов</w:t>
      </w:r>
      <w:r w:rsidRPr="00AE4713">
        <w:rPr>
          <w:bCs/>
          <w:sz w:val="23"/>
          <w:szCs w:val="23"/>
        </w:rPr>
        <w:br/>
      </w:r>
    </w:p>
    <w:p w:rsidR="002C57F2" w:rsidRPr="002C57F2" w:rsidRDefault="002C57F2" w:rsidP="002C57F2">
      <w:pPr>
        <w:tabs>
          <w:tab w:val="left" w:pos="1024"/>
        </w:tabs>
        <w:ind w:firstLine="709"/>
        <w:jc w:val="right"/>
        <w:rPr>
          <w:bCs/>
          <w:sz w:val="23"/>
          <w:szCs w:val="23"/>
        </w:rPr>
      </w:pPr>
      <w:r w:rsidRPr="002C57F2">
        <w:rPr>
          <w:bCs/>
          <w:sz w:val="23"/>
          <w:szCs w:val="23"/>
        </w:rPr>
        <w:t>от _______________№ _______</w:t>
      </w:r>
    </w:p>
    <w:p w:rsidR="002C57F2" w:rsidRPr="006B28B6" w:rsidRDefault="002C57F2" w:rsidP="002C57F2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bookmarkStart w:id="1" w:name="bookmark2"/>
    </w:p>
    <w:p w:rsidR="002C57F2" w:rsidRPr="006B28B6" w:rsidRDefault="002C57F2" w:rsidP="002C57F2">
      <w:pPr>
        <w:tabs>
          <w:tab w:val="left" w:pos="1024"/>
        </w:tabs>
        <w:jc w:val="both"/>
        <w:rPr>
          <w:bCs/>
          <w:sz w:val="23"/>
          <w:szCs w:val="23"/>
        </w:rPr>
      </w:pPr>
      <w:r w:rsidRPr="006B28B6">
        <w:rPr>
          <w:bCs/>
          <w:sz w:val="23"/>
          <w:szCs w:val="23"/>
        </w:rPr>
        <w:t>Место заключения</w:t>
      </w:r>
      <w:bookmarkEnd w:id="1"/>
      <w:r w:rsidRPr="006B28B6">
        <w:rPr>
          <w:bCs/>
          <w:sz w:val="23"/>
          <w:szCs w:val="23"/>
        </w:rPr>
        <w:t xml:space="preserve"> __________</w:t>
      </w:r>
      <w:r>
        <w:rPr>
          <w:bCs/>
          <w:sz w:val="23"/>
          <w:szCs w:val="23"/>
        </w:rPr>
        <w:t>___________________________</w:t>
      </w:r>
      <w:r w:rsidRPr="006B28B6">
        <w:rPr>
          <w:bCs/>
          <w:sz w:val="23"/>
          <w:szCs w:val="23"/>
        </w:rPr>
        <w:t>_ «_____» _____________20____</w:t>
      </w:r>
    </w:p>
    <w:p w:rsidR="002C57F2" w:rsidRPr="006B28B6" w:rsidRDefault="002C57F2" w:rsidP="002C57F2">
      <w:pPr>
        <w:tabs>
          <w:tab w:val="left" w:pos="1024"/>
        </w:tabs>
        <w:jc w:val="both"/>
        <w:rPr>
          <w:bCs/>
          <w:sz w:val="16"/>
          <w:szCs w:val="16"/>
        </w:rPr>
      </w:pPr>
    </w:p>
    <w:p w:rsidR="002C57F2" w:rsidRPr="006B28B6" w:rsidRDefault="002C57F2" w:rsidP="002C57F2">
      <w:pPr>
        <w:tabs>
          <w:tab w:val="left" w:pos="1024"/>
        </w:tabs>
        <w:jc w:val="both"/>
        <w:rPr>
          <w:bCs/>
          <w:sz w:val="23"/>
          <w:szCs w:val="23"/>
        </w:rPr>
      </w:pPr>
      <w:r w:rsidRPr="006B28B6">
        <w:rPr>
          <w:bCs/>
          <w:sz w:val="23"/>
          <w:szCs w:val="23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6B28B6">
        <w:rPr>
          <w:bCs/>
          <w:sz w:val="23"/>
          <w:szCs w:val="23"/>
        </w:rPr>
        <w:t>действующ</w:t>
      </w:r>
      <w:proofErr w:type="spellEnd"/>
      <w:r w:rsidRPr="006B28B6">
        <w:rPr>
          <w:bCs/>
          <w:sz w:val="23"/>
          <w:szCs w:val="23"/>
        </w:rPr>
        <w:t>__ на основании _____________, зарегистрированного __________________________________________, именуем__</w:t>
      </w:r>
      <w:r w:rsidRPr="006B28B6">
        <w:rPr>
          <w:bCs/>
          <w:sz w:val="23"/>
          <w:szCs w:val="23"/>
        </w:rPr>
        <w:br/>
        <w:t>в дальнейшем Арендодатель, юридический адрес: Московская область, ______________________,</w:t>
      </w:r>
      <w:r w:rsidRPr="006B28B6">
        <w:rPr>
          <w:bCs/>
          <w:sz w:val="23"/>
          <w:szCs w:val="23"/>
        </w:rPr>
        <w:br/>
        <w:t>с одной стороны, и</w:t>
      </w:r>
    </w:p>
    <w:p w:rsidR="002C57F2" w:rsidRPr="006B28B6" w:rsidRDefault="002C57F2" w:rsidP="002C57F2">
      <w:pPr>
        <w:tabs>
          <w:tab w:val="left" w:pos="1024"/>
        </w:tabs>
        <w:jc w:val="both"/>
      </w:pPr>
      <w:r w:rsidRPr="006B28B6">
        <w:rPr>
          <w:bCs/>
          <w:sz w:val="23"/>
          <w:szCs w:val="23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6B28B6">
        <w:rPr>
          <w:bCs/>
          <w:sz w:val="23"/>
          <w:szCs w:val="23"/>
        </w:rPr>
        <w:t>действующ</w:t>
      </w:r>
      <w:proofErr w:type="spellEnd"/>
      <w:r w:rsidRPr="006B28B6">
        <w:rPr>
          <w:bCs/>
          <w:sz w:val="23"/>
          <w:szCs w:val="23"/>
        </w:rPr>
        <w:t xml:space="preserve">__ на основании ___________, с другой стороны, именуем__ в дальнейшем Арендатор, </w:t>
      </w:r>
      <w:r w:rsidRPr="006B28B6">
        <w:rPr>
          <w:bCs/>
          <w:sz w:val="23"/>
          <w:szCs w:val="23"/>
        </w:rPr>
        <w:br/>
        <w:t>при совместном упоминании, именуемые в дальнейшем Стороны, на основании</w:t>
      </w:r>
      <w:r w:rsidRPr="006B28B6">
        <w:t xml:space="preserve"> __________________</w:t>
      </w:r>
      <w:r w:rsidRPr="006B28B6">
        <w:rPr>
          <w:b/>
          <w:bCs/>
          <w:sz w:val="23"/>
          <w:szCs w:val="23"/>
        </w:rPr>
        <w:t>,</w:t>
      </w:r>
      <w:r w:rsidRPr="006B28B6">
        <w:t xml:space="preserve"> заключили настоящий договор о нижеследующем.</w:t>
      </w:r>
    </w:p>
    <w:p w:rsidR="002C57F2" w:rsidRPr="006B28B6" w:rsidRDefault="002C57F2" w:rsidP="002C57F2">
      <w:pPr>
        <w:keepNext/>
        <w:keepLines/>
        <w:spacing w:after="24" w:line="230" w:lineRule="exact"/>
        <w:ind w:left="3380"/>
      </w:pPr>
      <w:bookmarkStart w:id="2" w:name="bookmark3"/>
    </w:p>
    <w:p w:rsidR="002C57F2" w:rsidRPr="006B28B6" w:rsidRDefault="002C57F2" w:rsidP="002C57F2">
      <w:pPr>
        <w:keepNext/>
        <w:keepLines/>
        <w:spacing w:after="24" w:line="230" w:lineRule="exact"/>
        <w:jc w:val="center"/>
      </w:pPr>
      <w:r w:rsidRPr="006B28B6">
        <w:t>I. Предмет и цель договора</w:t>
      </w:r>
      <w:bookmarkEnd w:id="2"/>
    </w:p>
    <w:p w:rsidR="002C57F2" w:rsidRPr="006B28B6" w:rsidRDefault="002C57F2" w:rsidP="002C57F2">
      <w:pPr>
        <w:keepNext/>
        <w:keepLines/>
        <w:spacing w:after="24" w:line="230" w:lineRule="exact"/>
        <w:ind w:left="3380"/>
        <w:rPr>
          <w:b/>
        </w:rPr>
      </w:pPr>
    </w:p>
    <w:p w:rsidR="002C57F2" w:rsidRPr="006B28B6" w:rsidRDefault="002C57F2" w:rsidP="002C57F2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r w:rsidRPr="0026320B">
        <w:rPr>
          <w:bCs/>
          <w:sz w:val="23"/>
          <w:szCs w:val="23"/>
        </w:rPr>
        <w:t>1.1. Арендодатель</w:t>
      </w:r>
      <w:r w:rsidRPr="0026320B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26320B">
        <w:rPr>
          <w:bCs/>
          <w:sz w:val="23"/>
          <w:szCs w:val="23"/>
        </w:rPr>
        <w:t xml:space="preserve"> ____ </w:t>
      </w:r>
      <w:proofErr w:type="spellStart"/>
      <w:proofErr w:type="gramStart"/>
      <w:r w:rsidRPr="0026320B">
        <w:rPr>
          <w:bCs/>
          <w:sz w:val="23"/>
          <w:szCs w:val="23"/>
        </w:rPr>
        <w:t>кв.м</w:t>
      </w:r>
      <w:proofErr w:type="spellEnd"/>
      <w:proofErr w:type="gramEnd"/>
      <w:r w:rsidRPr="0026320B">
        <w:rPr>
          <w:bCs/>
          <w:sz w:val="23"/>
          <w:szCs w:val="23"/>
        </w:rPr>
        <w:t>,</w:t>
      </w:r>
      <w:r w:rsidRPr="0026320B">
        <w:t xml:space="preserve"> с кадастровым</w:t>
      </w:r>
      <w:r w:rsidRPr="0026320B">
        <w:rPr>
          <w:bCs/>
          <w:sz w:val="23"/>
          <w:szCs w:val="23"/>
        </w:rPr>
        <w:t xml:space="preserve"> номером _______,</w:t>
      </w:r>
      <w:r w:rsidRPr="0026320B">
        <w:t xml:space="preserve"> категория земель______ с видом разрешенного использования___________________, расположенный</w:t>
      </w:r>
      <w:r w:rsidRPr="006B28B6">
        <w:t xml:space="preserve"> по адресу: </w:t>
      </w:r>
      <w:r w:rsidRPr="006B28B6">
        <w:rPr>
          <w:b/>
          <w:bCs/>
          <w:sz w:val="23"/>
          <w:szCs w:val="23"/>
        </w:rPr>
        <w:t xml:space="preserve">___________________________ </w:t>
      </w:r>
      <w:r w:rsidRPr="006B28B6">
        <w:rPr>
          <w:bCs/>
          <w:sz w:val="23"/>
          <w:szCs w:val="23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2C57F2" w:rsidRPr="006B28B6" w:rsidRDefault="002C57F2" w:rsidP="002C57F2">
      <w:pPr>
        <w:tabs>
          <w:tab w:val="left" w:pos="1024"/>
        </w:tabs>
        <w:ind w:firstLine="709"/>
        <w:jc w:val="both"/>
        <w:rPr>
          <w:sz w:val="23"/>
          <w:szCs w:val="23"/>
        </w:rPr>
      </w:pPr>
      <w:bookmarkStart w:id="3" w:name="bookmark4"/>
      <w:r w:rsidRPr="006B28B6">
        <w:rPr>
          <w:bCs/>
          <w:sz w:val="23"/>
          <w:szCs w:val="23"/>
        </w:rPr>
        <w:t xml:space="preserve">1.2. Настоящий договор заключен на основании протокола о _______________________ </w:t>
      </w:r>
      <w:r w:rsidRPr="006B28B6">
        <w:rPr>
          <w:bCs/>
          <w:sz w:val="23"/>
          <w:szCs w:val="23"/>
        </w:rPr>
        <w:br/>
        <w:t>(далее по тексту – Протокол), являющегося приложением 1 к настоящему договору.</w:t>
      </w:r>
    </w:p>
    <w:p w:rsidR="002C57F2" w:rsidRPr="006B28B6" w:rsidRDefault="002C57F2" w:rsidP="002C57F2">
      <w:pPr>
        <w:tabs>
          <w:tab w:val="left" w:pos="1024"/>
        </w:tabs>
        <w:ind w:firstLine="709"/>
        <w:jc w:val="both"/>
        <w:rPr>
          <w:i/>
          <w:sz w:val="23"/>
          <w:szCs w:val="23"/>
          <w:u w:val="single"/>
        </w:rPr>
      </w:pPr>
      <w:r w:rsidRPr="006B28B6">
        <w:rPr>
          <w:bCs/>
          <w:sz w:val="23"/>
          <w:szCs w:val="23"/>
        </w:rPr>
        <w:t>1.3. Участок предоставляется</w:t>
      </w:r>
      <w:r w:rsidRPr="006B28B6">
        <w:t xml:space="preserve"> </w:t>
      </w:r>
      <w:r w:rsidRPr="006B28B6">
        <w:rPr>
          <w:sz w:val="23"/>
          <w:szCs w:val="23"/>
          <w:u w:val="single"/>
        </w:rPr>
        <w:t xml:space="preserve">для </w:t>
      </w:r>
      <w:bookmarkEnd w:id="3"/>
      <w:r w:rsidRPr="006B28B6">
        <w:rPr>
          <w:sz w:val="23"/>
          <w:szCs w:val="23"/>
          <w:u w:val="single"/>
        </w:rPr>
        <w:t>____________________________________________________.</w:t>
      </w:r>
    </w:p>
    <w:p w:rsidR="002C57F2" w:rsidRPr="006B28B6" w:rsidRDefault="002C57F2" w:rsidP="002C57F2">
      <w:pPr>
        <w:tabs>
          <w:tab w:val="left" w:pos="1024"/>
        </w:tabs>
        <w:ind w:firstLine="709"/>
        <w:jc w:val="both"/>
      </w:pPr>
      <w:r w:rsidRPr="006B28B6">
        <w:t xml:space="preserve">1.4. Сведения об ограничениях (обременениях) прав на Земельный участок: </w:t>
      </w:r>
    </w:p>
    <w:p w:rsidR="002C57F2" w:rsidRPr="00875BEB" w:rsidRDefault="002C57F2" w:rsidP="002C57F2">
      <w:pPr>
        <w:tabs>
          <w:tab w:val="left" w:pos="1024"/>
        </w:tabs>
        <w:ind w:firstLine="709"/>
        <w:jc w:val="both"/>
      </w:pPr>
      <w:r w:rsidRPr="006B28B6">
        <w:t xml:space="preserve">- </w:t>
      </w:r>
      <w:r w:rsidRPr="00875BEB">
        <w:t>Земельный участок расположен в зоне с особыми условиями использования территории в соответствии</w:t>
      </w:r>
      <w:r>
        <w:t xml:space="preserve"> </w:t>
      </w:r>
      <w:r w:rsidRPr="00875BEB">
        <w:t xml:space="preserve">с Решением Исполкома Моссовета и Мособлисполкома </w:t>
      </w:r>
      <w:r>
        <w:br/>
      </w:r>
      <w:r w:rsidRPr="00875BEB">
        <w:t xml:space="preserve">от 17.04.1980 № 500-1143 «Об утверждении проекта установления красных линий границ зон санитарной охраны источников водоснабжения г. Москвы в границах ЛПЗП» (**) (Сведения подлежат уточнению с учетом требований нормативных правовых актов </w:t>
      </w:r>
      <w:r>
        <w:br/>
      </w:r>
      <w:r w:rsidRPr="00875BEB">
        <w:t>по установлению зон санитарной охраны источников питьевого водоснабжения);</w:t>
      </w:r>
    </w:p>
    <w:p w:rsidR="002C57F2" w:rsidRDefault="002C57F2" w:rsidP="002C57F2">
      <w:pPr>
        <w:tabs>
          <w:tab w:val="left" w:pos="1024"/>
        </w:tabs>
        <w:ind w:firstLine="709"/>
        <w:jc w:val="both"/>
      </w:pPr>
      <w:r w:rsidRPr="00875BEB">
        <w:t xml:space="preserve">- Земельный участок расположен Чкаловский </w:t>
      </w:r>
      <w:proofErr w:type="spellStart"/>
      <w:r w:rsidRPr="00875BEB">
        <w:t>Приаэродромная</w:t>
      </w:r>
      <w:proofErr w:type="spellEnd"/>
      <w:r w:rsidRPr="00875BEB">
        <w:t xml:space="preserve"> территория аэродрома: 1 437 </w:t>
      </w:r>
      <w:proofErr w:type="spellStart"/>
      <w:proofErr w:type="gramStart"/>
      <w:r w:rsidRPr="00875BEB">
        <w:t>кв.м</w:t>
      </w:r>
      <w:proofErr w:type="spellEnd"/>
      <w:proofErr w:type="gramEnd"/>
      <w:r w:rsidRPr="00875BEB">
        <w:t xml:space="preserve">; Третья </w:t>
      </w:r>
      <w:proofErr w:type="spellStart"/>
      <w:r w:rsidRPr="00875BEB">
        <w:t>подзона</w:t>
      </w:r>
      <w:proofErr w:type="spellEnd"/>
      <w:r w:rsidRPr="00875BEB">
        <w:t xml:space="preserve"> аэродрома Москва (Шереметьево) </w:t>
      </w:r>
      <w:proofErr w:type="spellStart"/>
      <w:r w:rsidRPr="00875BEB">
        <w:t>Подзона</w:t>
      </w:r>
      <w:proofErr w:type="spellEnd"/>
      <w:r w:rsidRPr="00875BEB">
        <w:t xml:space="preserve"> третья Сектор 3.1: 1437 </w:t>
      </w:r>
      <w:proofErr w:type="spellStart"/>
      <w:r w:rsidRPr="00875BEB">
        <w:t>кв.м</w:t>
      </w:r>
      <w:proofErr w:type="spellEnd"/>
      <w:r w:rsidRPr="00875BEB">
        <w:t xml:space="preserve">; Пятая </w:t>
      </w:r>
      <w:proofErr w:type="spellStart"/>
      <w:r w:rsidRPr="00875BEB">
        <w:t>подзона</w:t>
      </w:r>
      <w:proofErr w:type="spellEnd"/>
      <w:r w:rsidRPr="00875BEB">
        <w:t xml:space="preserve"> аэродрома  Москва (Шереметьево) </w:t>
      </w:r>
      <w:proofErr w:type="spellStart"/>
      <w:r w:rsidRPr="00875BEB">
        <w:t>Подзона</w:t>
      </w:r>
      <w:proofErr w:type="spellEnd"/>
      <w:r w:rsidRPr="00875BEB">
        <w:t xml:space="preserve"> пятая: 1437 </w:t>
      </w:r>
      <w:proofErr w:type="spellStart"/>
      <w:r w:rsidRPr="00875BEB">
        <w:t>кв.м</w:t>
      </w:r>
      <w:proofErr w:type="spellEnd"/>
      <w:r w:rsidRPr="00875BEB">
        <w:t>.</w:t>
      </w:r>
    </w:p>
    <w:p w:rsidR="002C57F2" w:rsidRPr="006B28B6" w:rsidRDefault="002C57F2" w:rsidP="002C57F2">
      <w:pPr>
        <w:tabs>
          <w:tab w:val="left" w:pos="1024"/>
        </w:tabs>
        <w:ind w:firstLine="709"/>
        <w:jc w:val="both"/>
        <w:rPr>
          <w:b/>
          <w:bCs/>
        </w:rPr>
      </w:pPr>
      <w:r w:rsidRPr="006B28B6">
        <w:rPr>
          <w:b/>
          <w:bCs/>
        </w:rPr>
        <w:t>В случае если земельный участок по результатам уточнения границ зон санитарной охраны источников водоснабжения и хозяйственно-бытового водоснабжения попадает в первый или второй пояс зоны санитарной охраны источников питьевого и хозяйственно-бытового водоснабжения, такой земельный участок на основании ст. 27 Земельного кодекса Российской Федерации ограничивается в обороте и не предоставляется в частную собственность.</w:t>
      </w:r>
    </w:p>
    <w:p w:rsidR="002C57F2" w:rsidRPr="006B28B6" w:rsidRDefault="002C57F2" w:rsidP="002C57F2">
      <w:pPr>
        <w:tabs>
          <w:tab w:val="left" w:pos="1024"/>
        </w:tabs>
        <w:ind w:firstLine="709"/>
        <w:jc w:val="both"/>
      </w:pPr>
      <w:r w:rsidRPr="006B28B6">
        <w:t>1.5. На Земельном участке объекты недвижимого имущества отсутствуют.</w:t>
      </w:r>
    </w:p>
    <w:p w:rsidR="002C57F2" w:rsidRPr="006B28B6" w:rsidRDefault="002C57F2" w:rsidP="002C57F2">
      <w:pPr>
        <w:keepNext/>
        <w:keepLines/>
        <w:spacing w:after="31" w:line="230" w:lineRule="exact"/>
        <w:jc w:val="center"/>
      </w:pPr>
      <w:bookmarkStart w:id="4" w:name="bookmark5"/>
      <w:r w:rsidRPr="006B28B6">
        <w:rPr>
          <w:lang w:val="en-US"/>
        </w:rPr>
        <w:lastRenderedPageBreak/>
        <w:t>II</w:t>
      </w:r>
      <w:r w:rsidRPr="006B28B6">
        <w:t>. Срок договора</w:t>
      </w:r>
      <w:bookmarkEnd w:id="4"/>
    </w:p>
    <w:p w:rsidR="002C57F2" w:rsidRPr="006B28B6" w:rsidRDefault="002C57F2" w:rsidP="002C57F2">
      <w:pPr>
        <w:keepNext/>
        <w:keepLines/>
        <w:spacing w:after="31" w:line="230" w:lineRule="exact"/>
        <w:ind w:left="3402" w:firstLine="709"/>
        <w:rPr>
          <w:b/>
        </w:rPr>
      </w:pPr>
    </w:p>
    <w:p w:rsidR="002C57F2" w:rsidRPr="006B28B6" w:rsidRDefault="002C57F2" w:rsidP="002C57F2">
      <w:pPr>
        <w:autoSpaceDE w:val="0"/>
        <w:ind w:firstLine="709"/>
        <w:jc w:val="both"/>
        <w:rPr>
          <w:lang w:bidi="ru-RU"/>
        </w:rPr>
      </w:pPr>
      <w:bookmarkStart w:id="5" w:name="bookmark6"/>
      <w:r w:rsidRPr="006B28B6">
        <w:rPr>
          <w:lang w:bidi="ru-RU"/>
        </w:rPr>
        <w:t>2.1. Настоящий договор заключается на срок ___ с «__» ____ 20__года по «__» _____ 20__ года.</w:t>
      </w:r>
    </w:p>
    <w:p w:rsidR="002C57F2" w:rsidRPr="006B28B6" w:rsidRDefault="002C57F2" w:rsidP="002C57F2">
      <w:pPr>
        <w:autoSpaceDE w:val="0"/>
        <w:ind w:firstLine="709"/>
        <w:jc w:val="both"/>
        <w:rPr>
          <w:lang w:bidi="ru-RU"/>
        </w:rPr>
      </w:pPr>
      <w:r w:rsidRPr="006B28B6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2C57F2" w:rsidRPr="006B28B6" w:rsidRDefault="002C57F2" w:rsidP="002C57F2">
      <w:pPr>
        <w:autoSpaceDE w:val="0"/>
        <w:ind w:firstLine="709"/>
        <w:jc w:val="both"/>
        <w:rPr>
          <w:lang w:bidi="ru-RU"/>
        </w:rPr>
      </w:pPr>
      <w:r w:rsidRPr="006B28B6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2C57F2" w:rsidRPr="006B28B6" w:rsidRDefault="002C57F2" w:rsidP="002C57F2">
      <w:pPr>
        <w:autoSpaceDE w:val="0"/>
        <w:ind w:firstLine="709"/>
        <w:jc w:val="both"/>
        <w:rPr>
          <w:bCs/>
          <w:lang w:bidi="ru-RU"/>
        </w:rPr>
      </w:pPr>
      <w:r w:rsidRPr="006B28B6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2C57F2" w:rsidRPr="006B28B6" w:rsidRDefault="002C57F2" w:rsidP="002C57F2">
      <w:pPr>
        <w:keepNext/>
        <w:keepLines/>
        <w:spacing w:after="80" w:line="230" w:lineRule="exact"/>
        <w:ind w:left="3160" w:firstLine="709"/>
        <w:rPr>
          <w:b/>
        </w:rPr>
      </w:pPr>
    </w:p>
    <w:p w:rsidR="002C57F2" w:rsidRPr="006B28B6" w:rsidRDefault="002C57F2" w:rsidP="002C57F2">
      <w:pPr>
        <w:keepNext/>
        <w:keepLines/>
        <w:spacing w:after="80" w:line="230" w:lineRule="exact"/>
        <w:jc w:val="center"/>
      </w:pPr>
      <w:r w:rsidRPr="006B28B6">
        <w:t>III. Арендная плата</w:t>
      </w:r>
    </w:p>
    <w:p w:rsidR="002C57F2" w:rsidRPr="006B28B6" w:rsidRDefault="002C57F2" w:rsidP="002C57F2">
      <w:pPr>
        <w:keepNext/>
        <w:keepLines/>
        <w:spacing w:after="80" w:line="230" w:lineRule="exact"/>
        <w:ind w:left="3160"/>
        <w:rPr>
          <w:b/>
        </w:rPr>
      </w:pPr>
    </w:p>
    <w:p w:rsidR="002C57F2" w:rsidRPr="006B28B6" w:rsidRDefault="002C57F2" w:rsidP="002C57F2">
      <w:pPr>
        <w:ind w:firstLine="709"/>
        <w:jc w:val="both"/>
      </w:pPr>
      <w:r w:rsidRPr="006B28B6">
        <w:t>3.1. Арендная плата начисляется с даты передачи Земельного участка по акту приема-передачи Земельного участка.</w:t>
      </w:r>
    </w:p>
    <w:p w:rsidR="002C57F2" w:rsidRPr="006B28B6" w:rsidRDefault="002C57F2" w:rsidP="002C57F2">
      <w:pPr>
        <w:ind w:firstLine="709"/>
        <w:jc w:val="both"/>
      </w:pPr>
      <w:r w:rsidRPr="006B28B6">
        <w:t>3.2. Размер годовой арендной платы устанавливается в соответствии с Протоколом.</w:t>
      </w:r>
    </w:p>
    <w:p w:rsidR="002C57F2" w:rsidRPr="006B28B6" w:rsidRDefault="002C57F2" w:rsidP="002C57F2">
      <w:pPr>
        <w:ind w:firstLine="709"/>
        <w:jc w:val="both"/>
        <w:rPr>
          <w:color w:val="000000"/>
        </w:rPr>
      </w:pPr>
      <w:r w:rsidRPr="006B28B6">
        <w:rPr>
          <w:color w:val="000000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2C57F2" w:rsidRPr="006B28B6" w:rsidRDefault="002C57F2" w:rsidP="002C57F2">
      <w:pPr>
        <w:ind w:firstLine="709"/>
        <w:jc w:val="both"/>
        <w:rPr>
          <w:color w:val="000000"/>
        </w:rPr>
      </w:pPr>
      <w:r w:rsidRPr="006B28B6">
        <w:rPr>
          <w:color w:val="000000"/>
        </w:rPr>
        <w:t>Сумма ежемесячной арендной платы устанавливается в размере</w:t>
      </w:r>
      <w:r w:rsidRPr="006B28B6">
        <w:rPr>
          <w:color w:val="000000"/>
        </w:rPr>
        <w:br/>
        <w:t xml:space="preserve">в соответствии с Приложением 2. </w:t>
      </w:r>
    </w:p>
    <w:p w:rsidR="002C57F2" w:rsidRPr="006B28B6" w:rsidRDefault="002C57F2" w:rsidP="002C57F2">
      <w:pPr>
        <w:ind w:firstLine="709"/>
        <w:jc w:val="both"/>
      </w:pPr>
      <w:r w:rsidRPr="006B28B6">
        <w:rPr>
          <w:color w:val="000000"/>
        </w:rPr>
        <w:t xml:space="preserve">3.4. Арендная плата вносится Арендатором ежемесячно в полном объеме в размере, установленном в Приложении 2, </w:t>
      </w:r>
      <w:r w:rsidRPr="006B28B6">
        <w:t xml:space="preserve">не позднее 10 числа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2C57F2" w:rsidRPr="006B28B6" w:rsidRDefault="002C57F2" w:rsidP="002C57F2">
      <w:pPr>
        <w:tabs>
          <w:tab w:val="left" w:pos="916"/>
        </w:tabs>
        <w:ind w:firstLine="709"/>
        <w:jc w:val="both"/>
      </w:pPr>
      <w:r w:rsidRPr="006B28B6">
        <w:t>___________________________________;</w:t>
      </w:r>
    </w:p>
    <w:p w:rsidR="002C57F2" w:rsidRPr="006B28B6" w:rsidRDefault="002C57F2" w:rsidP="002C57F2">
      <w:pPr>
        <w:tabs>
          <w:tab w:val="left" w:pos="916"/>
        </w:tabs>
        <w:ind w:firstLine="709"/>
        <w:jc w:val="both"/>
      </w:pPr>
      <w:r w:rsidRPr="006B28B6">
        <w:t>___________________________________.</w:t>
      </w:r>
    </w:p>
    <w:p w:rsidR="002C57F2" w:rsidRPr="006B28B6" w:rsidRDefault="002C57F2" w:rsidP="002C57F2">
      <w:pPr>
        <w:tabs>
          <w:tab w:val="left" w:pos="916"/>
        </w:tabs>
        <w:ind w:firstLine="709"/>
        <w:jc w:val="both"/>
      </w:pPr>
      <w:r w:rsidRPr="006B28B6"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:rsidR="002C57F2" w:rsidRPr="006B28B6" w:rsidRDefault="002C57F2" w:rsidP="002C57F2">
      <w:pPr>
        <w:tabs>
          <w:tab w:val="left" w:pos="916"/>
        </w:tabs>
        <w:ind w:firstLine="709"/>
        <w:jc w:val="both"/>
      </w:pPr>
      <w:r w:rsidRPr="006B28B6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2C57F2" w:rsidRPr="006B28B6" w:rsidRDefault="002C57F2" w:rsidP="002C57F2">
      <w:pPr>
        <w:tabs>
          <w:tab w:val="left" w:pos="916"/>
        </w:tabs>
        <w:ind w:firstLine="709"/>
        <w:jc w:val="both"/>
      </w:pPr>
      <w:r w:rsidRPr="006B28B6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2C57F2" w:rsidRPr="006B28B6" w:rsidRDefault="002C57F2" w:rsidP="002C57F2">
      <w:pPr>
        <w:tabs>
          <w:tab w:val="left" w:pos="916"/>
        </w:tabs>
        <w:ind w:firstLine="709"/>
        <w:jc w:val="both"/>
      </w:pPr>
      <w:r w:rsidRPr="006B28B6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2C57F2" w:rsidRPr="006B28B6" w:rsidRDefault="002C57F2" w:rsidP="002C57F2">
      <w:pPr>
        <w:tabs>
          <w:tab w:val="left" w:pos="916"/>
        </w:tabs>
        <w:ind w:firstLine="709"/>
        <w:jc w:val="both"/>
      </w:pPr>
      <w:r w:rsidRPr="006B28B6">
        <w:t>3.8. Размер годовой арендной платы изменяется в одностороннем порядке по требованию Арендодателя и без внесения соответствующих изменений 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2C57F2" w:rsidRPr="006B28B6" w:rsidRDefault="002C57F2" w:rsidP="002C57F2">
      <w:pPr>
        <w:tabs>
          <w:tab w:val="left" w:pos="916"/>
        </w:tabs>
        <w:ind w:firstLine="709"/>
        <w:jc w:val="both"/>
      </w:pPr>
      <w:r w:rsidRPr="006B28B6">
        <w:t>3.9. Исчисление и уплата Арендатором арендной платы в новом размере осуществляется с начала очередного финансового года на основании письменного уведомления, направленного Арендодателем по адресу Арендатора, указанному в Договоре.</w:t>
      </w:r>
    </w:p>
    <w:p w:rsidR="002C57F2" w:rsidRPr="006B28B6" w:rsidRDefault="002C57F2" w:rsidP="002C57F2">
      <w:pPr>
        <w:keepNext/>
        <w:keepLines/>
        <w:ind w:firstLine="709"/>
        <w:rPr>
          <w:b/>
        </w:rPr>
      </w:pPr>
    </w:p>
    <w:p w:rsidR="002C57F2" w:rsidRDefault="002C57F2" w:rsidP="002C57F2">
      <w:pPr>
        <w:keepNext/>
        <w:keepLines/>
        <w:jc w:val="center"/>
      </w:pPr>
      <w:r w:rsidRPr="006B28B6">
        <w:rPr>
          <w:lang w:val="en-US"/>
        </w:rPr>
        <w:t>IV</w:t>
      </w:r>
      <w:r w:rsidRPr="006B28B6">
        <w:t>. Права и обязанности Сторон</w:t>
      </w:r>
      <w:bookmarkEnd w:id="5"/>
    </w:p>
    <w:p w:rsidR="002C57F2" w:rsidRPr="006B28B6" w:rsidRDefault="002C57F2" w:rsidP="002C57F2">
      <w:pPr>
        <w:keepNext/>
        <w:keepLines/>
        <w:ind w:firstLine="709"/>
        <w:jc w:val="center"/>
        <w:rPr>
          <w:b/>
        </w:rPr>
      </w:pPr>
    </w:p>
    <w:p w:rsidR="002C57F2" w:rsidRPr="006B28B6" w:rsidRDefault="002C57F2" w:rsidP="002C57F2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6" w:name="bookmark7"/>
      <w:r w:rsidRPr="006B28B6">
        <w:t>4.1. Арендодатель имеет право:</w:t>
      </w:r>
      <w:bookmarkEnd w:id="6"/>
    </w:p>
    <w:p w:rsidR="002C57F2" w:rsidRPr="006B28B6" w:rsidRDefault="002C57F2" w:rsidP="002C57F2">
      <w:pPr>
        <w:tabs>
          <w:tab w:val="left" w:pos="1174"/>
        </w:tabs>
        <w:ind w:firstLine="709"/>
        <w:jc w:val="both"/>
      </w:pPr>
      <w:r w:rsidRPr="006B28B6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2C57F2" w:rsidRPr="006B28B6" w:rsidRDefault="002C57F2" w:rsidP="002C57F2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использовании Земельного участка способами, приводящими к его порче;</w:t>
      </w:r>
    </w:p>
    <w:p w:rsidR="002C57F2" w:rsidRPr="006B28B6" w:rsidRDefault="002C57F2" w:rsidP="002C57F2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использовании Земельного участка не в соответствии с видом его разрешенного использования;</w:t>
      </w:r>
    </w:p>
    <w:p w:rsidR="002C57F2" w:rsidRPr="006B28B6" w:rsidRDefault="002C57F2" w:rsidP="002C57F2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использовании Земельного участка не в соответствии с его целевым назначением;</w:t>
      </w:r>
    </w:p>
    <w:p w:rsidR="002C57F2" w:rsidRPr="006B28B6" w:rsidRDefault="002C57F2" w:rsidP="002C57F2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неиспользовании/не освоении Земельного участка в течение 1 года;</w:t>
      </w:r>
    </w:p>
    <w:p w:rsidR="002C57F2" w:rsidRPr="006B28B6" w:rsidRDefault="002C57F2" w:rsidP="002C57F2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 xml:space="preserve">не внесении арендной платы либо внесение не в полном объеме более чем 2 (два) периодов подряд; </w:t>
      </w:r>
    </w:p>
    <w:p w:rsidR="002C57F2" w:rsidRPr="006B28B6" w:rsidRDefault="002C57F2" w:rsidP="002C57F2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2C57F2" w:rsidRPr="006B28B6" w:rsidRDefault="002C57F2" w:rsidP="002C57F2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переуступки Арендатором прав и обязанностей по настоящему договору;</w:t>
      </w:r>
    </w:p>
    <w:p w:rsidR="002C57F2" w:rsidRPr="006B28B6" w:rsidRDefault="002C57F2" w:rsidP="002C57F2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заключения Арендатором договора субаренды по настоящему договору;</w:t>
      </w:r>
    </w:p>
    <w:p w:rsidR="002C57F2" w:rsidRPr="006B28B6" w:rsidRDefault="002C57F2" w:rsidP="002C57F2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осуществления Арендатором самовольной постройки на Земельном участке.</w:t>
      </w:r>
    </w:p>
    <w:p w:rsidR="002C57F2" w:rsidRPr="006B28B6" w:rsidRDefault="002C57F2" w:rsidP="002C57F2">
      <w:pPr>
        <w:tabs>
          <w:tab w:val="left" w:pos="1142"/>
        </w:tabs>
        <w:ind w:firstLine="709"/>
        <w:jc w:val="both"/>
      </w:pPr>
      <w:r w:rsidRPr="006B28B6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2C57F2" w:rsidRPr="006B28B6" w:rsidRDefault="002C57F2" w:rsidP="002C57F2">
      <w:pPr>
        <w:tabs>
          <w:tab w:val="left" w:pos="1149"/>
        </w:tabs>
        <w:ind w:firstLine="709"/>
        <w:jc w:val="both"/>
      </w:pPr>
      <w:r w:rsidRPr="006B28B6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6B28B6">
        <w:rPr>
          <w:bCs/>
        </w:rPr>
        <w:t>Российской Федерации, законодательство Московской области</w:t>
      </w:r>
      <w:r w:rsidRPr="006B28B6">
        <w:t>.</w:t>
      </w:r>
    </w:p>
    <w:p w:rsidR="002C57F2" w:rsidRPr="006B28B6" w:rsidRDefault="002C57F2" w:rsidP="002C57F2">
      <w:pPr>
        <w:tabs>
          <w:tab w:val="left" w:pos="1185"/>
        </w:tabs>
        <w:ind w:firstLine="709"/>
        <w:jc w:val="both"/>
      </w:pPr>
      <w:r w:rsidRPr="006B28B6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6B28B6">
        <w:rPr>
          <w:bCs/>
        </w:rPr>
        <w:t>законодательством</w:t>
      </w:r>
      <w:r w:rsidRPr="006B28B6">
        <w:t xml:space="preserve"> Московской области.</w:t>
      </w:r>
    </w:p>
    <w:p w:rsidR="002C57F2" w:rsidRPr="006B28B6" w:rsidRDefault="002C57F2" w:rsidP="002C57F2">
      <w:pPr>
        <w:tabs>
          <w:tab w:val="left" w:pos="1185"/>
        </w:tabs>
        <w:ind w:firstLine="709"/>
        <w:jc w:val="both"/>
      </w:pPr>
      <w:r w:rsidRPr="006B28B6">
        <w:t xml:space="preserve">4.1.5. Изъять Земельный участок в порядке, установленном действующим законодательством </w:t>
      </w:r>
      <w:r w:rsidRPr="006B28B6">
        <w:rPr>
          <w:bCs/>
        </w:rPr>
        <w:t>Российской Федерации, законодательством Московской области</w:t>
      </w:r>
      <w:r w:rsidRPr="006B28B6">
        <w:t>.</w:t>
      </w:r>
    </w:p>
    <w:p w:rsidR="002C57F2" w:rsidRPr="006B28B6" w:rsidRDefault="002C57F2" w:rsidP="002C57F2">
      <w:pPr>
        <w:ind w:firstLine="709"/>
        <w:jc w:val="both"/>
      </w:pPr>
      <w:r w:rsidRPr="006B28B6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6B28B6">
        <w:rPr>
          <w:i/>
        </w:rPr>
        <w:t xml:space="preserve"> </w:t>
      </w:r>
      <w:bookmarkStart w:id="7" w:name="bookmark8"/>
    </w:p>
    <w:p w:rsidR="002C57F2" w:rsidRPr="006B28B6" w:rsidRDefault="002C57F2" w:rsidP="002C57F2">
      <w:pPr>
        <w:ind w:firstLine="709"/>
        <w:jc w:val="both"/>
      </w:pPr>
      <w:r w:rsidRPr="006B28B6">
        <w:t>4.2. Арендодатель обязан:</w:t>
      </w:r>
      <w:bookmarkEnd w:id="7"/>
    </w:p>
    <w:p w:rsidR="002C57F2" w:rsidRPr="006B28B6" w:rsidRDefault="002C57F2" w:rsidP="002C57F2">
      <w:pPr>
        <w:ind w:firstLine="709"/>
        <w:jc w:val="both"/>
      </w:pPr>
      <w:r w:rsidRPr="006B28B6">
        <w:t>4.2.1. Передать Арендатору Земельный участок по акту приема-передачи в день подписания настоящего договора.</w:t>
      </w:r>
    </w:p>
    <w:p w:rsidR="002C57F2" w:rsidRPr="006B28B6" w:rsidRDefault="002C57F2" w:rsidP="002C57F2">
      <w:pPr>
        <w:ind w:firstLine="709"/>
        <w:jc w:val="both"/>
      </w:pPr>
      <w:r w:rsidRPr="006B28B6">
        <w:t>4.2.2. Не чинить препятствия Арендатору в правомерном использовании (владении и пользовании) Земельного участка.</w:t>
      </w:r>
    </w:p>
    <w:p w:rsidR="002C57F2" w:rsidRPr="006B28B6" w:rsidRDefault="002C57F2" w:rsidP="002C57F2">
      <w:pPr>
        <w:ind w:firstLine="709"/>
        <w:jc w:val="both"/>
      </w:pPr>
      <w:r w:rsidRPr="006B28B6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6B28B6">
        <w:rPr>
          <w:bCs/>
        </w:rPr>
        <w:t>Российской Федерации, законодательства Московской области</w:t>
      </w:r>
      <w:r w:rsidRPr="006B28B6">
        <w:t>, регулирующего правоотношения по настоящему договору.</w:t>
      </w:r>
    </w:p>
    <w:p w:rsidR="002C57F2" w:rsidRPr="006B28B6" w:rsidRDefault="002C57F2" w:rsidP="002C57F2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8" w:name="bookmark9"/>
      <w:r w:rsidRPr="006B28B6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2C57F2" w:rsidRPr="006B28B6" w:rsidRDefault="002C57F2" w:rsidP="002C57F2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6B28B6">
        <w:t>4.3. Арендатор имеет право:</w:t>
      </w:r>
      <w:bookmarkEnd w:id="8"/>
    </w:p>
    <w:p w:rsidR="002C57F2" w:rsidRPr="006B28B6" w:rsidRDefault="002C57F2" w:rsidP="002C57F2">
      <w:pPr>
        <w:tabs>
          <w:tab w:val="left" w:pos="1275"/>
        </w:tabs>
        <w:ind w:firstLine="709"/>
        <w:jc w:val="both"/>
      </w:pPr>
      <w:r w:rsidRPr="006B28B6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2C57F2" w:rsidRPr="006B28B6" w:rsidRDefault="002C57F2" w:rsidP="002C57F2">
      <w:pPr>
        <w:tabs>
          <w:tab w:val="left" w:pos="1278"/>
        </w:tabs>
        <w:ind w:firstLine="709"/>
        <w:jc w:val="both"/>
      </w:pPr>
      <w:r w:rsidRPr="006B28B6">
        <w:t xml:space="preserve"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</w:t>
      </w:r>
      <w:r w:rsidRPr="006B28B6">
        <w:lastRenderedPageBreak/>
        <w:t>разрешенным использованием с соблюдением требований градостроительных регламентов и иных правил и норм.</w:t>
      </w:r>
    </w:p>
    <w:p w:rsidR="002C57F2" w:rsidRPr="006B28B6" w:rsidRDefault="002C57F2" w:rsidP="002C57F2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9" w:name="bookmark10"/>
      <w:r w:rsidRPr="006B28B6">
        <w:t>4.4. Арендатор обязан:</w:t>
      </w:r>
      <w:bookmarkEnd w:id="9"/>
    </w:p>
    <w:p w:rsidR="002C57F2" w:rsidRPr="006B28B6" w:rsidRDefault="002C57F2" w:rsidP="002C57F2">
      <w:pPr>
        <w:tabs>
          <w:tab w:val="left" w:pos="1118"/>
        </w:tabs>
        <w:ind w:firstLine="709"/>
        <w:jc w:val="both"/>
      </w:pPr>
      <w:r w:rsidRPr="006B28B6">
        <w:t>4.4.1. Использовать участок в соответствии с целью и условиями его предоставления.</w:t>
      </w:r>
    </w:p>
    <w:p w:rsidR="002C57F2" w:rsidRPr="006B28B6" w:rsidRDefault="002C57F2" w:rsidP="002C57F2">
      <w:pPr>
        <w:tabs>
          <w:tab w:val="left" w:pos="1149"/>
        </w:tabs>
        <w:ind w:firstLine="709"/>
        <w:jc w:val="both"/>
      </w:pPr>
      <w:r w:rsidRPr="006B28B6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2C57F2" w:rsidRPr="006B28B6" w:rsidRDefault="002C57F2" w:rsidP="002C57F2">
      <w:pPr>
        <w:tabs>
          <w:tab w:val="left" w:pos="1232"/>
        </w:tabs>
        <w:ind w:firstLine="709"/>
        <w:jc w:val="both"/>
      </w:pPr>
      <w:r w:rsidRPr="006B28B6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2C57F2" w:rsidRPr="006B28B6" w:rsidRDefault="002C57F2" w:rsidP="002C57F2">
      <w:pPr>
        <w:tabs>
          <w:tab w:val="left" w:pos="1138"/>
        </w:tabs>
        <w:ind w:firstLine="709"/>
        <w:jc w:val="both"/>
      </w:pPr>
      <w:r w:rsidRPr="006B28B6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2C57F2" w:rsidRPr="006B28B6" w:rsidRDefault="002C57F2" w:rsidP="002C57F2">
      <w:pPr>
        <w:tabs>
          <w:tab w:val="left" w:pos="1160"/>
        </w:tabs>
        <w:ind w:firstLine="709"/>
        <w:jc w:val="both"/>
        <w:rPr>
          <w:i/>
        </w:rPr>
      </w:pPr>
      <w:r w:rsidRPr="006B28B6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6B28B6">
        <w:rPr>
          <w:i/>
        </w:rPr>
        <w:t>(в случае если такие расположены на земельном участке).</w:t>
      </w:r>
    </w:p>
    <w:p w:rsidR="002C57F2" w:rsidRPr="006B28B6" w:rsidRDefault="002C57F2" w:rsidP="002C57F2">
      <w:pPr>
        <w:tabs>
          <w:tab w:val="left" w:pos="1239"/>
        </w:tabs>
        <w:ind w:firstLine="709"/>
        <w:jc w:val="both"/>
      </w:pPr>
      <w:r w:rsidRPr="006B28B6">
        <w:t xml:space="preserve">4.4.6. В десятидневный срок со дня изменения своего наименования </w:t>
      </w:r>
      <w:r w:rsidRPr="006B28B6">
        <w:rPr>
          <w:i/>
        </w:rPr>
        <w:t xml:space="preserve">(для юридических лиц), </w:t>
      </w:r>
      <w:r w:rsidRPr="006B28B6">
        <w:t>местонахождения (почтового адреса) и контактного телефона письменно сообщить о таких изменениях Арендодателю.</w:t>
      </w:r>
    </w:p>
    <w:p w:rsidR="002C57F2" w:rsidRPr="006B28B6" w:rsidRDefault="002C57F2" w:rsidP="002C57F2">
      <w:pPr>
        <w:tabs>
          <w:tab w:val="left" w:pos="1239"/>
        </w:tabs>
        <w:ind w:firstLine="709"/>
        <w:jc w:val="both"/>
      </w:pPr>
      <w:r w:rsidRPr="006B28B6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2C57F2" w:rsidRPr="006B28B6" w:rsidRDefault="002C57F2" w:rsidP="002C57F2">
      <w:pPr>
        <w:tabs>
          <w:tab w:val="left" w:pos="1239"/>
        </w:tabs>
        <w:ind w:firstLine="709"/>
        <w:jc w:val="both"/>
      </w:pPr>
      <w:r w:rsidRPr="006B28B6">
        <w:t xml:space="preserve">4.4.8. Осуществлять мероприятия по охране земель, установленные действующим законодательством </w:t>
      </w:r>
      <w:r w:rsidRPr="006B28B6">
        <w:rPr>
          <w:bCs/>
        </w:rPr>
        <w:t>Российской Федерации, законодательством Московской области</w:t>
      </w:r>
      <w:r w:rsidRPr="006B28B6">
        <w:t>.</w:t>
      </w:r>
    </w:p>
    <w:p w:rsidR="002C57F2" w:rsidRPr="006B28B6" w:rsidRDefault="002C57F2" w:rsidP="002C57F2">
      <w:pPr>
        <w:tabs>
          <w:tab w:val="left" w:pos="1239"/>
        </w:tabs>
        <w:ind w:firstLine="709"/>
        <w:jc w:val="both"/>
        <w:rPr>
          <w:i/>
        </w:rPr>
      </w:pPr>
      <w:r w:rsidRPr="006B28B6">
        <w:t>4.4.9. Обеспечить допуск представителей собственника или представителей организации, осуществляющей эксплуатацию инженерных коммуникаций, к ЛЭП в целях обеспечения ее безопасности</w:t>
      </w:r>
      <w:r w:rsidRPr="006B28B6">
        <w:rPr>
          <w:i/>
        </w:rPr>
        <w:t>.</w:t>
      </w:r>
    </w:p>
    <w:p w:rsidR="002C57F2" w:rsidRPr="006B28B6" w:rsidRDefault="002C57F2" w:rsidP="002C57F2">
      <w:pPr>
        <w:tabs>
          <w:tab w:val="left" w:pos="1188"/>
        </w:tabs>
        <w:ind w:firstLine="709"/>
        <w:jc w:val="both"/>
      </w:pPr>
      <w:r w:rsidRPr="006B28B6"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2C57F2" w:rsidRPr="006B28B6" w:rsidRDefault="002C57F2" w:rsidP="002C57F2">
      <w:pPr>
        <w:tabs>
          <w:tab w:val="left" w:pos="1188"/>
        </w:tabs>
        <w:ind w:firstLine="709"/>
        <w:jc w:val="both"/>
      </w:pPr>
      <w:r w:rsidRPr="006B28B6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2C57F2" w:rsidRPr="006B28B6" w:rsidRDefault="002C57F2" w:rsidP="002C57F2">
      <w:pPr>
        <w:tabs>
          <w:tab w:val="left" w:pos="1332"/>
        </w:tabs>
        <w:ind w:firstLine="709"/>
        <w:jc w:val="both"/>
      </w:pPr>
      <w:r w:rsidRPr="006B28B6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2C57F2" w:rsidRPr="006B28B6" w:rsidRDefault="002C57F2" w:rsidP="002C57F2">
      <w:pPr>
        <w:tabs>
          <w:tab w:val="left" w:pos="1332"/>
        </w:tabs>
        <w:ind w:firstLine="709"/>
        <w:jc w:val="both"/>
      </w:pPr>
      <w:r w:rsidRPr="006B28B6">
        <w:t>4.4.13. Использовать Земельный участок в соответствии с требованиями:</w:t>
      </w:r>
    </w:p>
    <w:p w:rsidR="002C57F2" w:rsidRPr="0026320B" w:rsidRDefault="002C57F2" w:rsidP="002C57F2">
      <w:pPr>
        <w:tabs>
          <w:tab w:val="left" w:pos="1332"/>
        </w:tabs>
        <w:ind w:firstLine="709"/>
        <w:jc w:val="both"/>
      </w:pPr>
      <w:r w:rsidRPr="0026320B">
        <w:t>- Водного кодекса Российской Федерации;</w:t>
      </w:r>
    </w:p>
    <w:p w:rsidR="002C57F2" w:rsidRPr="0026320B" w:rsidRDefault="002C57F2" w:rsidP="002C57F2">
      <w:pPr>
        <w:tabs>
          <w:tab w:val="left" w:pos="1332"/>
        </w:tabs>
        <w:ind w:firstLine="709"/>
        <w:jc w:val="both"/>
      </w:pPr>
      <w:r w:rsidRPr="0026320B">
        <w:t>- Воздушного кодекса Российской Федерации;</w:t>
      </w:r>
    </w:p>
    <w:p w:rsidR="002C57F2" w:rsidRDefault="002C57F2" w:rsidP="002C57F2">
      <w:pPr>
        <w:tabs>
          <w:tab w:val="left" w:pos="1332"/>
        </w:tabs>
        <w:ind w:firstLine="709"/>
        <w:jc w:val="both"/>
      </w:pPr>
      <w:r w:rsidRPr="0026320B">
        <w:t>- Федерального закона от 01.07.2017 № 135-ФЗ «О внесении изменений в отдельные законодательные акты</w:t>
      </w:r>
      <w:r>
        <w:t xml:space="preserve"> </w:t>
      </w:r>
      <w:r w:rsidRPr="0026320B">
        <w:t xml:space="preserve">Российской Федерации в части совершенствования порядка установления и использования </w:t>
      </w:r>
      <w:proofErr w:type="spellStart"/>
      <w:r w:rsidRPr="0026320B">
        <w:t>приаэродромной</w:t>
      </w:r>
      <w:proofErr w:type="spellEnd"/>
      <w:r>
        <w:t xml:space="preserve"> </w:t>
      </w:r>
      <w:r w:rsidRPr="0026320B">
        <w:t>территории и санитарно-защитной зоны»;</w:t>
      </w:r>
    </w:p>
    <w:p w:rsidR="002C57F2" w:rsidRPr="0026320B" w:rsidRDefault="002C57F2" w:rsidP="002C57F2">
      <w:pPr>
        <w:tabs>
          <w:tab w:val="left" w:pos="1332"/>
        </w:tabs>
        <w:ind w:firstLine="709"/>
        <w:jc w:val="both"/>
      </w:pPr>
      <w:r>
        <w:t xml:space="preserve">- </w:t>
      </w:r>
      <w:r w:rsidRPr="00D97855">
        <w:t xml:space="preserve">постановления Правительства Российской Федерации от 11.03.2010 № </w:t>
      </w:r>
      <w:r>
        <w:t xml:space="preserve">138 </w:t>
      </w:r>
      <w:r>
        <w:br/>
      </w:r>
      <w:r>
        <w:t xml:space="preserve">«Об утверждении федеральных </w:t>
      </w:r>
      <w:r w:rsidRPr="00D97855">
        <w:t>правил использования воздушного про</w:t>
      </w:r>
      <w:r>
        <w:t>странства Российской Федерации»;</w:t>
      </w:r>
    </w:p>
    <w:p w:rsidR="002C57F2" w:rsidRPr="0026320B" w:rsidRDefault="002C57F2" w:rsidP="002C57F2">
      <w:pPr>
        <w:tabs>
          <w:tab w:val="left" w:pos="1332"/>
        </w:tabs>
        <w:ind w:firstLine="709"/>
        <w:jc w:val="both"/>
      </w:pPr>
      <w:r>
        <w:t>- Решения</w:t>
      </w:r>
      <w:r w:rsidRPr="0026320B">
        <w:t xml:space="preserve"> Исполкома Моссовета и Мособлисполкома от 17.04.1980 № 500-1143 </w:t>
      </w:r>
      <w:r>
        <w:br/>
      </w:r>
      <w:r w:rsidRPr="0026320B">
        <w:t>«Об утверждении проекта установления красных линий границ зон санитарной охраны источников водоснабжения г. Москвы в границах</w:t>
      </w:r>
      <w:r>
        <w:t xml:space="preserve"> </w:t>
      </w:r>
      <w:r w:rsidRPr="0026320B">
        <w:t>ЛПЗП».</w:t>
      </w:r>
    </w:p>
    <w:p w:rsidR="002C57F2" w:rsidRPr="006B28B6" w:rsidRDefault="002C57F2" w:rsidP="002C57F2">
      <w:pPr>
        <w:tabs>
          <w:tab w:val="left" w:pos="1332"/>
        </w:tabs>
        <w:ind w:firstLine="709"/>
        <w:jc w:val="both"/>
      </w:pPr>
      <w:r w:rsidRPr="006B28B6">
        <w:t xml:space="preserve">4.4.14. Согласовать размещение объекта капитального строительства в соответствии </w:t>
      </w:r>
      <w:r>
        <w:br/>
      </w:r>
      <w:r w:rsidRPr="006B28B6">
        <w:t xml:space="preserve">с требованиями действующего законодательства. </w:t>
      </w:r>
    </w:p>
    <w:p w:rsidR="002C57F2" w:rsidRDefault="002C57F2" w:rsidP="002C57F2">
      <w:pPr>
        <w:tabs>
          <w:tab w:val="left" w:pos="1332"/>
        </w:tabs>
        <w:ind w:firstLine="709"/>
        <w:jc w:val="center"/>
      </w:pPr>
      <w:bookmarkStart w:id="10" w:name="bookmark11"/>
    </w:p>
    <w:p w:rsidR="002C57F2" w:rsidRDefault="002C57F2" w:rsidP="002C57F2">
      <w:pPr>
        <w:tabs>
          <w:tab w:val="left" w:pos="1332"/>
        </w:tabs>
        <w:ind w:firstLine="709"/>
        <w:jc w:val="center"/>
      </w:pPr>
    </w:p>
    <w:p w:rsidR="002C57F2" w:rsidRPr="006B28B6" w:rsidRDefault="002C57F2" w:rsidP="002C57F2">
      <w:pPr>
        <w:tabs>
          <w:tab w:val="left" w:pos="1332"/>
        </w:tabs>
        <w:ind w:firstLine="709"/>
        <w:jc w:val="center"/>
      </w:pPr>
    </w:p>
    <w:p w:rsidR="002C57F2" w:rsidRDefault="002C57F2" w:rsidP="002C57F2">
      <w:pPr>
        <w:tabs>
          <w:tab w:val="left" w:pos="1332"/>
        </w:tabs>
        <w:ind w:firstLine="709"/>
        <w:jc w:val="center"/>
      </w:pPr>
      <w:r w:rsidRPr="006B28B6">
        <w:lastRenderedPageBreak/>
        <w:t>V. Ответственность сторон</w:t>
      </w:r>
      <w:bookmarkEnd w:id="10"/>
    </w:p>
    <w:p w:rsidR="002C57F2" w:rsidRPr="006B28B6" w:rsidRDefault="002C57F2" w:rsidP="002C57F2">
      <w:pPr>
        <w:tabs>
          <w:tab w:val="left" w:pos="1332"/>
        </w:tabs>
        <w:ind w:firstLine="709"/>
        <w:jc w:val="center"/>
      </w:pPr>
    </w:p>
    <w:p w:rsidR="002C57F2" w:rsidRPr="006B28B6" w:rsidRDefault="002C57F2" w:rsidP="002C57F2">
      <w:pPr>
        <w:tabs>
          <w:tab w:val="left" w:pos="1044"/>
        </w:tabs>
        <w:ind w:firstLine="709"/>
        <w:jc w:val="both"/>
      </w:pPr>
      <w:r w:rsidRPr="006B28B6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2C57F2" w:rsidRPr="006B28B6" w:rsidRDefault="002C57F2" w:rsidP="002C57F2">
      <w:pPr>
        <w:tabs>
          <w:tab w:val="left" w:pos="1066"/>
        </w:tabs>
        <w:ind w:firstLine="709"/>
        <w:jc w:val="both"/>
      </w:pPr>
      <w:r w:rsidRPr="006B28B6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2C57F2" w:rsidRPr="006B28B6" w:rsidRDefault="002C57F2" w:rsidP="002C57F2">
      <w:pPr>
        <w:ind w:firstLine="709"/>
        <w:jc w:val="both"/>
      </w:pPr>
      <w:r w:rsidRPr="006B28B6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2C57F2" w:rsidRPr="006B28B6" w:rsidRDefault="002C57F2" w:rsidP="002C57F2">
      <w:pPr>
        <w:tabs>
          <w:tab w:val="left" w:pos="1008"/>
        </w:tabs>
        <w:ind w:firstLine="709"/>
        <w:jc w:val="both"/>
        <w:rPr>
          <w:color w:val="FF0000"/>
        </w:rPr>
      </w:pPr>
      <w:r w:rsidRPr="006B28B6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6B28B6">
        <w:rPr>
          <w:color w:val="FF0000"/>
        </w:rPr>
        <w:t xml:space="preserve"> </w:t>
      </w:r>
    </w:p>
    <w:p w:rsidR="002C57F2" w:rsidRPr="006B28B6" w:rsidRDefault="002C57F2" w:rsidP="002C57F2">
      <w:pPr>
        <w:keepNext/>
        <w:keepLines/>
        <w:ind w:firstLine="709"/>
        <w:jc w:val="center"/>
        <w:rPr>
          <w:bCs/>
          <w:sz w:val="23"/>
          <w:szCs w:val="23"/>
        </w:rPr>
      </w:pPr>
      <w:bookmarkStart w:id="11" w:name="bookmark12"/>
    </w:p>
    <w:p w:rsidR="002C57F2" w:rsidRDefault="002C57F2" w:rsidP="002C57F2">
      <w:pPr>
        <w:keepNext/>
        <w:keepLines/>
        <w:ind w:firstLine="709"/>
        <w:jc w:val="center"/>
        <w:rPr>
          <w:sz w:val="23"/>
          <w:szCs w:val="23"/>
        </w:rPr>
      </w:pPr>
      <w:r w:rsidRPr="006B28B6">
        <w:rPr>
          <w:sz w:val="23"/>
          <w:szCs w:val="23"/>
        </w:rPr>
        <w:t>V</w:t>
      </w:r>
      <w:r w:rsidRPr="006B28B6">
        <w:rPr>
          <w:sz w:val="23"/>
          <w:szCs w:val="23"/>
          <w:lang w:val="en-US"/>
        </w:rPr>
        <w:t>I</w:t>
      </w:r>
      <w:r w:rsidRPr="006B28B6">
        <w:rPr>
          <w:sz w:val="23"/>
          <w:szCs w:val="23"/>
        </w:rPr>
        <w:t>.</w:t>
      </w:r>
      <w:r w:rsidRPr="006B28B6">
        <w:t xml:space="preserve"> Рассмотрение</w:t>
      </w:r>
      <w:r w:rsidRPr="006B28B6">
        <w:rPr>
          <w:b/>
          <w:bCs/>
          <w:sz w:val="23"/>
          <w:szCs w:val="23"/>
        </w:rPr>
        <w:t xml:space="preserve"> </w:t>
      </w:r>
      <w:r w:rsidRPr="006B28B6">
        <w:rPr>
          <w:sz w:val="23"/>
          <w:szCs w:val="23"/>
        </w:rPr>
        <w:t>споров</w:t>
      </w:r>
      <w:bookmarkEnd w:id="11"/>
    </w:p>
    <w:p w:rsidR="002C57F2" w:rsidRPr="006B28B6" w:rsidRDefault="002C57F2" w:rsidP="002C57F2">
      <w:pPr>
        <w:keepNext/>
        <w:keepLines/>
        <w:ind w:firstLine="709"/>
        <w:jc w:val="center"/>
        <w:rPr>
          <w:bCs/>
          <w:sz w:val="23"/>
          <w:szCs w:val="23"/>
        </w:rPr>
      </w:pPr>
    </w:p>
    <w:p w:rsidR="002C57F2" w:rsidRPr="006B28B6" w:rsidRDefault="002C57F2" w:rsidP="002C57F2">
      <w:pPr>
        <w:autoSpaceDE w:val="0"/>
        <w:autoSpaceDN w:val="0"/>
        <w:adjustRightInd w:val="0"/>
        <w:ind w:firstLine="709"/>
        <w:jc w:val="both"/>
      </w:pPr>
      <w:bookmarkStart w:id="12" w:name="bookmark13"/>
      <w:r w:rsidRPr="006B28B6">
        <w:t>6.1. Все споры и разногласия, которые могут возникнуть между Сторонами, разрешаются путем переговоров.</w:t>
      </w:r>
    </w:p>
    <w:p w:rsidR="002C57F2" w:rsidRPr="006B28B6" w:rsidRDefault="002C57F2" w:rsidP="002C57F2">
      <w:pPr>
        <w:autoSpaceDE w:val="0"/>
        <w:autoSpaceDN w:val="0"/>
        <w:adjustRightInd w:val="0"/>
        <w:ind w:firstLine="709"/>
        <w:jc w:val="both"/>
      </w:pPr>
      <w:r w:rsidRPr="006B28B6">
        <w:t xml:space="preserve">6.2. При невозможности урегулирования спорных вопросов в процессе переговоров споры подлежат рассмотрению в Арбитражном суде Московской области и </w:t>
      </w:r>
      <w:proofErr w:type="spellStart"/>
      <w:r w:rsidRPr="006B28B6">
        <w:t>Мытищинском</w:t>
      </w:r>
      <w:proofErr w:type="spellEnd"/>
      <w:r w:rsidRPr="006B28B6">
        <w:t xml:space="preserve"> городском суде Московской области.</w:t>
      </w:r>
    </w:p>
    <w:p w:rsidR="002C57F2" w:rsidRPr="006B28B6" w:rsidRDefault="002C57F2" w:rsidP="002C57F2">
      <w:pPr>
        <w:autoSpaceDE w:val="0"/>
        <w:autoSpaceDN w:val="0"/>
        <w:adjustRightInd w:val="0"/>
        <w:ind w:firstLine="709"/>
        <w:jc w:val="both"/>
      </w:pPr>
    </w:p>
    <w:p w:rsidR="002C57F2" w:rsidRDefault="002C57F2" w:rsidP="002C57F2">
      <w:pPr>
        <w:keepNext/>
        <w:keepLines/>
        <w:ind w:firstLine="709"/>
        <w:jc w:val="center"/>
      </w:pPr>
      <w:r w:rsidRPr="006B28B6">
        <w:t>V</w:t>
      </w:r>
      <w:r w:rsidRPr="006B28B6">
        <w:rPr>
          <w:lang w:val="en-US"/>
        </w:rPr>
        <w:t>I</w:t>
      </w:r>
      <w:r w:rsidRPr="006B28B6">
        <w:t xml:space="preserve">I. Изменение условий договора </w:t>
      </w:r>
      <w:bookmarkEnd w:id="12"/>
    </w:p>
    <w:p w:rsidR="002C57F2" w:rsidRPr="006B28B6" w:rsidRDefault="002C57F2" w:rsidP="002C57F2">
      <w:pPr>
        <w:keepNext/>
        <w:keepLines/>
        <w:ind w:firstLine="709"/>
        <w:jc w:val="center"/>
      </w:pPr>
    </w:p>
    <w:p w:rsidR="002C57F2" w:rsidRPr="006B28B6" w:rsidRDefault="002C57F2" w:rsidP="002C57F2">
      <w:pPr>
        <w:tabs>
          <w:tab w:val="left" w:pos="1102"/>
        </w:tabs>
        <w:ind w:firstLine="709"/>
        <w:jc w:val="both"/>
        <w:rPr>
          <w:i/>
        </w:rPr>
      </w:pPr>
      <w:r w:rsidRPr="006B28B6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2C57F2" w:rsidRPr="006B28B6" w:rsidRDefault="002C57F2" w:rsidP="002C57F2">
      <w:pPr>
        <w:tabs>
          <w:tab w:val="left" w:pos="1102"/>
        </w:tabs>
        <w:ind w:firstLine="709"/>
        <w:jc w:val="both"/>
      </w:pPr>
      <w:r w:rsidRPr="006B28B6">
        <w:t>7.2. Изменение вида разрешенного использования Земельного участка не допускается.</w:t>
      </w:r>
    </w:p>
    <w:p w:rsidR="002C57F2" w:rsidRPr="006B28B6" w:rsidRDefault="002C57F2" w:rsidP="002C57F2">
      <w:pPr>
        <w:tabs>
          <w:tab w:val="left" w:pos="1102"/>
        </w:tabs>
        <w:ind w:firstLine="709"/>
        <w:jc w:val="both"/>
      </w:pPr>
      <w:r w:rsidRPr="006B28B6">
        <w:t>7.3. Арендатору запрещается заключать договор уступки требования (цессии) по настоящему договору.</w:t>
      </w:r>
    </w:p>
    <w:p w:rsidR="002C57F2" w:rsidRPr="006B28B6" w:rsidRDefault="002C57F2" w:rsidP="002C57F2">
      <w:pPr>
        <w:tabs>
          <w:tab w:val="left" w:pos="1102"/>
        </w:tabs>
        <w:ind w:firstLine="709"/>
        <w:jc w:val="both"/>
      </w:pPr>
      <w:r w:rsidRPr="006B28B6">
        <w:t>7.4. Арендатору запрещается заключать договор субаренды по настоящему договору.</w:t>
      </w:r>
    </w:p>
    <w:p w:rsidR="002C57F2" w:rsidRPr="006B28B6" w:rsidRDefault="002C57F2" w:rsidP="002C57F2">
      <w:pPr>
        <w:tabs>
          <w:tab w:val="left" w:pos="1055"/>
        </w:tabs>
        <w:ind w:firstLine="709"/>
        <w:rPr>
          <w:i/>
        </w:rPr>
      </w:pPr>
    </w:p>
    <w:p w:rsidR="002C57F2" w:rsidRDefault="002C57F2" w:rsidP="002C57F2">
      <w:pPr>
        <w:keepNext/>
        <w:keepLines/>
        <w:ind w:firstLine="709"/>
        <w:jc w:val="center"/>
      </w:pPr>
      <w:bookmarkStart w:id="13" w:name="bookmark14"/>
      <w:r w:rsidRPr="006B28B6">
        <w:t>VI</w:t>
      </w:r>
      <w:r w:rsidRPr="006B28B6">
        <w:rPr>
          <w:lang w:val="en-US"/>
        </w:rPr>
        <w:t>I</w:t>
      </w:r>
      <w:r w:rsidRPr="006B28B6">
        <w:t>I. Дополнительные и особые условия договора</w:t>
      </w:r>
      <w:bookmarkEnd w:id="13"/>
    </w:p>
    <w:p w:rsidR="002C57F2" w:rsidRPr="006B28B6" w:rsidRDefault="002C57F2" w:rsidP="002C57F2">
      <w:pPr>
        <w:keepNext/>
        <w:keepLines/>
        <w:ind w:firstLine="709"/>
        <w:jc w:val="center"/>
      </w:pPr>
    </w:p>
    <w:p w:rsidR="002C57F2" w:rsidRPr="006B28B6" w:rsidRDefault="002C57F2" w:rsidP="002C57F2">
      <w:pPr>
        <w:tabs>
          <w:tab w:val="left" w:pos="992"/>
        </w:tabs>
        <w:ind w:firstLine="709"/>
        <w:jc w:val="both"/>
      </w:pPr>
      <w:r w:rsidRPr="006B28B6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2C57F2" w:rsidRPr="006B28B6" w:rsidRDefault="002C57F2" w:rsidP="002C57F2">
      <w:pPr>
        <w:ind w:firstLine="709"/>
        <w:jc w:val="both"/>
      </w:pPr>
      <w:r w:rsidRPr="006B28B6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2C57F2" w:rsidRDefault="002C57F2" w:rsidP="002C57F2">
      <w:pPr>
        <w:ind w:firstLine="709"/>
        <w:jc w:val="both"/>
      </w:pPr>
      <w:r w:rsidRPr="006B28B6">
        <w:t>8.3.</w:t>
      </w:r>
      <w:r w:rsidRPr="006B28B6">
        <w:rPr>
          <w:i/>
        </w:rPr>
        <w:t xml:space="preserve"> </w:t>
      </w:r>
      <w:r w:rsidRPr="006B28B6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2C57F2" w:rsidRDefault="002C57F2" w:rsidP="002C57F2">
      <w:pPr>
        <w:ind w:firstLine="709"/>
        <w:jc w:val="both"/>
      </w:pPr>
    </w:p>
    <w:p w:rsidR="002C57F2" w:rsidRDefault="002C57F2" w:rsidP="002C57F2">
      <w:pPr>
        <w:ind w:firstLine="709"/>
        <w:jc w:val="both"/>
      </w:pPr>
    </w:p>
    <w:p w:rsidR="002C57F2" w:rsidRDefault="002C57F2" w:rsidP="002C57F2">
      <w:pPr>
        <w:ind w:firstLine="709"/>
        <w:jc w:val="both"/>
      </w:pPr>
    </w:p>
    <w:p w:rsidR="002C57F2" w:rsidRPr="006B28B6" w:rsidRDefault="002C57F2" w:rsidP="002C57F2">
      <w:pPr>
        <w:ind w:firstLine="709"/>
        <w:jc w:val="both"/>
        <w:rPr>
          <w:i/>
        </w:rPr>
      </w:pPr>
    </w:p>
    <w:p w:rsidR="002C57F2" w:rsidRPr="006B28B6" w:rsidRDefault="002C57F2" w:rsidP="002C57F2">
      <w:pPr>
        <w:ind w:firstLine="709"/>
        <w:jc w:val="both"/>
        <w:rPr>
          <w:i/>
        </w:rPr>
      </w:pPr>
      <w:r w:rsidRPr="006B28B6">
        <w:t xml:space="preserve"> </w:t>
      </w:r>
    </w:p>
    <w:p w:rsidR="002C57F2" w:rsidRDefault="002C57F2" w:rsidP="002C57F2">
      <w:pPr>
        <w:jc w:val="center"/>
        <w:rPr>
          <w:sz w:val="23"/>
          <w:szCs w:val="23"/>
        </w:rPr>
      </w:pPr>
      <w:r w:rsidRPr="006B28B6">
        <w:rPr>
          <w:sz w:val="23"/>
          <w:szCs w:val="23"/>
          <w:lang w:val="en-US"/>
        </w:rPr>
        <w:lastRenderedPageBreak/>
        <w:t>IX</w:t>
      </w:r>
      <w:r w:rsidRPr="006B28B6">
        <w:rPr>
          <w:sz w:val="23"/>
          <w:szCs w:val="23"/>
        </w:rPr>
        <w:t xml:space="preserve">. Приложения </w:t>
      </w:r>
    </w:p>
    <w:p w:rsidR="002C57F2" w:rsidRPr="006B28B6" w:rsidRDefault="002C57F2" w:rsidP="002C57F2">
      <w:pPr>
        <w:jc w:val="center"/>
        <w:rPr>
          <w:sz w:val="23"/>
          <w:szCs w:val="23"/>
        </w:rPr>
      </w:pPr>
    </w:p>
    <w:p w:rsidR="002C57F2" w:rsidRPr="006B28B6" w:rsidRDefault="002C57F2" w:rsidP="002C57F2">
      <w:pPr>
        <w:ind w:firstLine="709"/>
      </w:pPr>
      <w:r w:rsidRPr="006B28B6">
        <w:t>К настоящему договору прилагается и является его неотъемлемой частью:</w:t>
      </w:r>
    </w:p>
    <w:p w:rsidR="002C57F2" w:rsidRPr="006B28B6" w:rsidRDefault="002C57F2" w:rsidP="002C57F2">
      <w:pPr>
        <w:numPr>
          <w:ilvl w:val="0"/>
          <w:numId w:val="1"/>
        </w:numPr>
        <w:tabs>
          <w:tab w:val="left" w:pos="358"/>
        </w:tabs>
        <w:suppressAutoHyphens w:val="0"/>
      </w:pPr>
      <w:r w:rsidRPr="006B28B6">
        <w:t>Протокол (Приложение 1)</w:t>
      </w:r>
    </w:p>
    <w:p w:rsidR="002C57F2" w:rsidRPr="006B28B6" w:rsidRDefault="002C57F2" w:rsidP="002C57F2">
      <w:pPr>
        <w:numPr>
          <w:ilvl w:val="0"/>
          <w:numId w:val="1"/>
        </w:numPr>
        <w:tabs>
          <w:tab w:val="left" w:pos="358"/>
        </w:tabs>
        <w:suppressAutoHyphens w:val="0"/>
      </w:pPr>
      <w:r w:rsidRPr="006B28B6">
        <w:t>Расчет арендной платы (Приложение 2)</w:t>
      </w:r>
    </w:p>
    <w:p w:rsidR="002C57F2" w:rsidRPr="006B28B6" w:rsidRDefault="002C57F2" w:rsidP="002C57F2">
      <w:pPr>
        <w:numPr>
          <w:ilvl w:val="0"/>
          <w:numId w:val="1"/>
        </w:numPr>
        <w:tabs>
          <w:tab w:val="left" w:pos="358"/>
        </w:tabs>
        <w:suppressAutoHyphens w:val="0"/>
      </w:pPr>
      <w:r w:rsidRPr="006B28B6">
        <w:t xml:space="preserve">Акт приема-передачи Земельного участка (Приложение 3). </w:t>
      </w:r>
    </w:p>
    <w:p w:rsidR="002C57F2" w:rsidRPr="006B28B6" w:rsidRDefault="002C57F2" w:rsidP="002C57F2">
      <w:pPr>
        <w:tabs>
          <w:tab w:val="left" w:pos="358"/>
        </w:tabs>
        <w:jc w:val="center"/>
      </w:pPr>
    </w:p>
    <w:p w:rsidR="002C57F2" w:rsidRPr="006B28B6" w:rsidRDefault="002C57F2" w:rsidP="002C57F2">
      <w:pPr>
        <w:tabs>
          <w:tab w:val="left" w:pos="358"/>
        </w:tabs>
        <w:jc w:val="center"/>
      </w:pPr>
      <w:r w:rsidRPr="006B28B6">
        <w:rPr>
          <w:lang w:val="en-US"/>
        </w:rPr>
        <w:t>X</w:t>
      </w:r>
      <w:r w:rsidRPr="006B28B6">
        <w:t>. Адреса, реквизиты и подписи Сторон</w:t>
      </w:r>
    </w:p>
    <w:p w:rsidR="002C57F2" w:rsidRPr="006B28B6" w:rsidRDefault="002C57F2" w:rsidP="002C57F2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4951"/>
      </w:tblGrid>
      <w:tr w:rsidR="002C57F2" w:rsidRPr="006B28B6" w:rsidTr="0075501C">
        <w:tc>
          <w:tcPr>
            <w:tcW w:w="4503" w:type="dxa"/>
          </w:tcPr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28B6">
              <w:rPr>
                <w:b/>
              </w:rPr>
              <w:t xml:space="preserve">Арендодатель: 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Адрес: _________________________;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ИНН___________________________;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КПП ___________________________;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 xml:space="preserve">Банковские </w:t>
            </w:r>
            <w:proofErr w:type="gramStart"/>
            <w:r w:rsidRPr="006B28B6">
              <w:t>реквизиты:_</w:t>
            </w:r>
            <w:proofErr w:type="gramEnd"/>
            <w:r w:rsidRPr="006B28B6">
              <w:t>___________;</w:t>
            </w:r>
          </w:p>
          <w:p w:rsidR="002C57F2" w:rsidRPr="006B28B6" w:rsidRDefault="002C57F2" w:rsidP="0075501C">
            <w:pPr>
              <w:tabs>
                <w:tab w:val="left" w:pos="916"/>
              </w:tabs>
              <w:spacing w:line="270" w:lineRule="exact"/>
              <w:jc w:val="both"/>
            </w:pPr>
            <w:r w:rsidRPr="006B28B6">
              <w:t xml:space="preserve">р/с_____________________________; </w:t>
            </w:r>
          </w:p>
          <w:p w:rsidR="002C57F2" w:rsidRPr="006B28B6" w:rsidRDefault="002C57F2" w:rsidP="0075501C">
            <w:pPr>
              <w:tabs>
                <w:tab w:val="left" w:pos="916"/>
              </w:tabs>
              <w:spacing w:line="270" w:lineRule="exact"/>
              <w:jc w:val="both"/>
            </w:pPr>
            <w:r w:rsidRPr="006B28B6">
              <w:t>БИК ___________________________;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ОКТМО________________________.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28B6">
              <w:rPr>
                <w:b/>
              </w:rPr>
              <w:t xml:space="preserve">Арендатор: 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Адрес_____________________________;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ИНН______________________________;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КПП______________________________;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 xml:space="preserve">Банковские </w:t>
            </w:r>
            <w:proofErr w:type="gramStart"/>
            <w:r w:rsidRPr="006B28B6">
              <w:t>реквизиты:_</w:t>
            </w:r>
            <w:proofErr w:type="gramEnd"/>
            <w:r w:rsidRPr="006B28B6">
              <w:t>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р/с_________________________________;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rPr>
                <w:i/>
              </w:rPr>
            </w:pPr>
            <w:r w:rsidRPr="006B28B6">
              <w:t xml:space="preserve">в </w:t>
            </w:r>
            <w:r w:rsidRPr="006B28B6">
              <w:rPr>
                <w:i/>
              </w:rPr>
              <w:t>(наименование банка)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к/с________________________________;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  <w:r w:rsidRPr="006B28B6">
              <w:t>БИК _______________________________/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                  ________                     М.П.</w:t>
            </w:r>
          </w:p>
        </w:tc>
      </w:tr>
    </w:tbl>
    <w:p w:rsidR="002C57F2" w:rsidRPr="006B28B6" w:rsidRDefault="002C57F2" w:rsidP="002C57F2">
      <w:pPr>
        <w:spacing w:after="400" w:line="245" w:lineRule="exact"/>
        <w:ind w:left="6600" w:right="100"/>
        <w:jc w:val="right"/>
      </w:pPr>
      <w:r w:rsidRPr="006B28B6">
        <w:br/>
      </w:r>
      <w:r w:rsidRPr="006B28B6">
        <w:br w:type="page"/>
      </w:r>
    </w:p>
    <w:p w:rsidR="002C57F2" w:rsidRPr="006B28B6" w:rsidRDefault="002C57F2" w:rsidP="002C57F2">
      <w:pPr>
        <w:spacing w:after="400" w:line="245" w:lineRule="exact"/>
        <w:ind w:right="100"/>
        <w:jc w:val="right"/>
        <w:rPr>
          <w:bCs/>
        </w:rPr>
      </w:pPr>
      <w:r w:rsidRPr="006B28B6">
        <w:lastRenderedPageBreak/>
        <w:t>Приложение 2 к договору аренды</w:t>
      </w:r>
      <w:r w:rsidRPr="006B28B6">
        <w:br/>
      </w:r>
      <w:r w:rsidRPr="006B28B6">
        <w:rPr>
          <w:bCs/>
        </w:rPr>
        <w:t>от __.__.____ № ______________</w:t>
      </w:r>
    </w:p>
    <w:p w:rsidR="002C57F2" w:rsidRPr="006B28B6" w:rsidRDefault="002C57F2" w:rsidP="002C57F2">
      <w:pPr>
        <w:spacing w:after="400" w:line="245" w:lineRule="exact"/>
        <w:ind w:right="100"/>
        <w:jc w:val="center"/>
      </w:pPr>
      <w:r w:rsidRPr="006B28B6">
        <w:rPr>
          <w:bCs/>
        </w:rPr>
        <w:t>Расчет арендной платы за Земельный участок</w:t>
      </w:r>
    </w:p>
    <w:p w:rsidR="002C57F2" w:rsidRPr="006B28B6" w:rsidRDefault="002C57F2" w:rsidP="002C57F2">
      <w:pPr>
        <w:tabs>
          <w:tab w:val="left" w:pos="681"/>
        </w:tabs>
        <w:spacing w:line="270" w:lineRule="exact"/>
        <w:ind w:right="100"/>
        <w:jc w:val="both"/>
      </w:pPr>
      <w:r w:rsidRPr="006B28B6">
        <w:t>1. Годовая арендная плата за земельный участок определяется в соответствии с Протоколом.</w:t>
      </w:r>
    </w:p>
    <w:p w:rsidR="002C57F2" w:rsidRPr="006B28B6" w:rsidRDefault="002C57F2" w:rsidP="002C57F2">
      <w:pPr>
        <w:tabs>
          <w:tab w:val="left" w:pos="681"/>
        </w:tabs>
        <w:spacing w:line="270" w:lineRule="exact"/>
        <w:ind w:left="500" w:right="100"/>
        <w:jc w:val="both"/>
      </w:pPr>
    </w:p>
    <w:p w:rsidR="002C57F2" w:rsidRPr="006B28B6" w:rsidRDefault="002C57F2" w:rsidP="002C57F2">
      <w:pPr>
        <w:tabs>
          <w:tab w:val="left" w:pos="681"/>
        </w:tabs>
        <w:spacing w:line="270" w:lineRule="exact"/>
        <w:ind w:left="500" w:right="100"/>
        <w:jc w:val="both"/>
      </w:pPr>
    </w:p>
    <w:p w:rsidR="002C57F2" w:rsidRPr="006B28B6" w:rsidRDefault="002C57F2" w:rsidP="002C57F2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5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2C57F2" w:rsidRPr="006B28B6" w:rsidTr="0075501C">
        <w:tc>
          <w:tcPr>
            <w:tcW w:w="594" w:type="dxa"/>
          </w:tcPr>
          <w:p w:rsidR="002C57F2" w:rsidRPr="006B28B6" w:rsidRDefault="002C57F2" w:rsidP="0075501C">
            <w:pPr>
              <w:spacing w:after="66"/>
            </w:pPr>
            <w:r w:rsidRPr="006B28B6">
              <w:t>№ п/п</w:t>
            </w:r>
          </w:p>
        </w:tc>
        <w:tc>
          <w:tcPr>
            <w:tcW w:w="977" w:type="dxa"/>
          </w:tcPr>
          <w:p w:rsidR="002C57F2" w:rsidRPr="006B28B6" w:rsidRDefault="002C57F2" w:rsidP="0075501C">
            <w:pPr>
              <w:spacing w:after="66"/>
              <w:jc w:val="center"/>
            </w:pPr>
            <w:r w:rsidRPr="006B28B6">
              <w:rPr>
                <w:lang w:val="en-US"/>
              </w:rPr>
              <w:t>S</w:t>
            </w:r>
            <w:r w:rsidRPr="006B28B6">
              <w:t xml:space="preserve">, </w:t>
            </w:r>
            <w:proofErr w:type="spellStart"/>
            <w:r w:rsidRPr="006B28B6">
              <w:t>кв.м</w:t>
            </w:r>
            <w:proofErr w:type="spellEnd"/>
          </w:p>
        </w:tc>
        <w:tc>
          <w:tcPr>
            <w:tcW w:w="3365" w:type="dxa"/>
          </w:tcPr>
          <w:p w:rsidR="002C57F2" w:rsidRPr="006B28B6" w:rsidRDefault="002C57F2" w:rsidP="0075501C">
            <w:pPr>
              <w:spacing w:after="66"/>
              <w:jc w:val="center"/>
            </w:pPr>
            <w:r w:rsidRPr="006B28B6">
              <w:t>ВРИ</w:t>
            </w:r>
          </w:p>
        </w:tc>
        <w:tc>
          <w:tcPr>
            <w:tcW w:w="1421" w:type="dxa"/>
          </w:tcPr>
          <w:p w:rsidR="002C57F2" w:rsidRPr="006B28B6" w:rsidRDefault="002C57F2" w:rsidP="0075501C">
            <w:pPr>
              <w:spacing w:after="66"/>
              <w:jc w:val="center"/>
            </w:pPr>
            <w:r w:rsidRPr="006B28B6">
              <w:t>Годовая арендная плата, руб.</w:t>
            </w:r>
          </w:p>
        </w:tc>
      </w:tr>
      <w:tr w:rsidR="002C57F2" w:rsidRPr="006B28B6" w:rsidTr="0075501C">
        <w:tc>
          <w:tcPr>
            <w:tcW w:w="594" w:type="dxa"/>
          </w:tcPr>
          <w:p w:rsidR="002C57F2" w:rsidRPr="006B28B6" w:rsidRDefault="002C57F2" w:rsidP="0075501C">
            <w:pPr>
              <w:spacing w:after="66"/>
            </w:pPr>
          </w:p>
        </w:tc>
        <w:tc>
          <w:tcPr>
            <w:tcW w:w="977" w:type="dxa"/>
          </w:tcPr>
          <w:p w:rsidR="002C57F2" w:rsidRPr="006B28B6" w:rsidRDefault="002C57F2" w:rsidP="0075501C">
            <w:pPr>
              <w:spacing w:after="66"/>
            </w:pPr>
          </w:p>
        </w:tc>
        <w:tc>
          <w:tcPr>
            <w:tcW w:w="3365" w:type="dxa"/>
          </w:tcPr>
          <w:p w:rsidR="002C57F2" w:rsidRPr="006B28B6" w:rsidRDefault="002C57F2" w:rsidP="0075501C">
            <w:pPr>
              <w:spacing w:after="66"/>
            </w:pPr>
          </w:p>
        </w:tc>
        <w:tc>
          <w:tcPr>
            <w:tcW w:w="1421" w:type="dxa"/>
          </w:tcPr>
          <w:p w:rsidR="002C57F2" w:rsidRPr="006B28B6" w:rsidRDefault="002C57F2" w:rsidP="0075501C">
            <w:pPr>
              <w:spacing w:after="66"/>
            </w:pPr>
          </w:p>
        </w:tc>
      </w:tr>
    </w:tbl>
    <w:p w:rsidR="002C57F2" w:rsidRPr="006B28B6" w:rsidRDefault="002C57F2" w:rsidP="002C57F2">
      <w:pPr>
        <w:spacing w:after="66"/>
        <w:ind w:left="220"/>
      </w:pPr>
    </w:p>
    <w:p w:rsidR="002C57F2" w:rsidRPr="006B28B6" w:rsidRDefault="002C57F2" w:rsidP="002C57F2">
      <w:pPr>
        <w:spacing w:after="66"/>
        <w:ind w:left="220"/>
      </w:pPr>
    </w:p>
    <w:p w:rsidR="002C57F2" w:rsidRPr="006B28B6" w:rsidRDefault="002C57F2" w:rsidP="002C57F2">
      <w:pPr>
        <w:spacing w:after="66"/>
        <w:ind w:left="220"/>
      </w:pPr>
      <w:r w:rsidRPr="006B28B6">
        <w:t>2. Годовая арендная плата за Земельный участок составляет _______________ рублей, а сумма ежемесячного платежа:</w:t>
      </w:r>
    </w:p>
    <w:p w:rsidR="002C57F2" w:rsidRPr="006B28B6" w:rsidRDefault="002C57F2" w:rsidP="002C57F2">
      <w:pPr>
        <w:spacing w:after="66"/>
        <w:ind w:left="220"/>
      </w:pPr>
      <w:r w:rsidRPr="006B28B6">
        <w:t xml:space="preserve"> </w:t>
      </w:r>
    </w:p>
    <w:tbl>
      <w:tblPr>
        <w:tblStyle w:val="5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2C57F2" w:rsidRPr="006B28B6" w:rsidTr="0075501C">
        <w:tc>
          <w:tcPr>
            <w:tcW w:w="2552" w:type="dxa"/>
          </w:tcPr>
          <w:p w:rsidR="002C57F2" w:rsidRPr="006B28B6" w:rsidRDefault="002C57F2" w:rsidP="0075501C">
            <w:pPr>
              <w:spacing w:after="66"/>
            </w:pPr>
          </w:p>
        </w:tc>
        <w:tc>
          <w:tcPr>
            <w:tcW w:w="2551" w:type="dxa"/>
          </w:tcPr>
          <w:p w:rsidR="002C57F2" w:rsidRPr="006B28B6" w:rsidRDefault="002C57F2" w:rsidP="0075501C">
            <w:pPr>
              <w:spacing w:after="66"/>
            </w:pPr>
            <w:r w:rsidRPr="006B28B6">
              <w:t>Арендная плата (руб.)</w:t>
            </w:r>
          </w:p>
        </w:tc>
      </w:tr>
      <w:tr w:rsidR="002C57F2" w:rsidRPr="006B28B6" w:rsidTr="0075501C">
        <w:tc>
          <w:tcPr>
            <w:tcW w:w="2552" w:type="dxa"/>
          </w:tcPr>
          <w:p w:rsidR="002C57F2" w:rsidRPr="006B28B6" w:rsidRDefault="002C57F2" w:rsidP="0075501C">
            <w:pPr>
              <w:spacing w:after="66"/>
            </w:pPr>
            <w:r w:rsidRPr="006B28B6">
              <w:t>Месяц</w:t>
            </w:r>
          </w:p>
        </w:tc>
        <w:tc>
          <w:tcPr>
            <w:tcW w:w="2551" w:type="dxa"/>
          </w:tcPr>
          <w:p w:rsidR="002C57F2" w:rsidRPr="006B28B6" w:rsidRDefault="002C57F2" w:rsidP="0075501C">
            <w:pPr>
              <w:spacing w:after="66"/>
            </w:pPr>
          </w:p>
        </w:tc>
      </w:tr>
      <w:tr w:rsidR="002C57F2" w:rsidRPr="006B28B6" w:rsidTr="0075501C">
        <w:tc>
          <w:tcPr>
            <w:tcW w:w="2552" w:type="dxa"/>
          </w:tcPr>
          <w:p w:rsidR="002C57F2" w:rsidRPr="006B28B6" w:rsidRDefault="002C57F2" w:rsidP="0075501C">
            <w:pPr>
              <w:spacing w:after="66"/>
            </w:pPr>
            <w:r w:rsidRPr="006B28B6">
              <w:t>Месяц*</w:t>
            </w:r>
          </w:p>
        </w:tc>
        <w:tc>
          <w:tcPr>
            <w:tcW w:w="2551" w:type="dxa"/>
          </w:tcPr>
          <w:p w:rsidR="002C57F2" w:rsidRPr="006B28B6" w:rsidRDefault="002C57F2" w:rsidP="0075501C">
            <w:pPr>
              <w:spacing w:after="66"/>
            </w:pPr>
          </w:p>
        </w:tc>
      </w:tr>
    </w:tbl>
    <w:p w:rsidR="002C57F2" w:rsidRPr="006B28B6" w:rsidRDefault="002C57F2" w:rsidP="002C57F2">
      <w:pPr>
        <w:spacing w:line="274" w:lineRule="exact"/>
        <w:ind w:left="220" w:right="100" w:firstLine="280"/>
        <w:rPr>
          <w:bCs/>
          <w:sz w:val="23"/>
          <w:szCs w:val="23"/>
        </w:rPr>
      </w:pPr>
    </w:p>
    <w:p w:rsidR="002C57F2" w:rsidRPr="006B28B6" w:rsidRDefault="002C57F2" w:rsidP="002C57F2">
      <w:pPr>
        <w:spacing w:line="274" w:lineRule="exact"/>
        <w:ind w:left="860" w:right="100"/>
      </w:pPr>
      <w:r w:rsidRPr="006B28B6">
        <w:t xml:space="preserve">* указывается сумма платежа за неполный период с обязательным указанием неполного периода. </w:t>
      </w:r>
    </w:p>
    <w:p w:rsidR="002C57F2" w:rsidRPr="006B28B6" w:rsidRDefault="002C57F2" w:rsidP="002C57F2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2C57F2" w:rsidRPr="006B28B6" w:rsidRDefault="002C57F2" w:rsidP="002C57F2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2C57F2" w:rsidRPr="006B28B6" w:rsidRDefault="002C57F2" w:rsidP="002C57F2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2C57F2" w:rsidRPr="006B28B6" w:rsidRDefault="002C57F2" w:rsidP="002C57F2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2C57F2" w:rsidRPr="006B28B6" w:rsidRDefault="002C57F2" w:rsidP="002C57F2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2C57F2" w:rsidRPr="006B28B6" w:rsidRDefault="002C57F2" w:rsidP="002C57F2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2C57F2" w:rsidRPr="006B28B6" w:rsidRDefault="002C57F2" w:rsidP="002C57F2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2C57F2" w:rsidRPr="006B28B6" w:rsidRDefault="002C57F2" w:rsidP="002C57F2">
      <w:pPr>
        <w:spacing w:line="274" w:lineRule="exact"/>
        <w:ind w:left="220" w:right="100" w:firstLine="280"/>
        <w:jc w:val="center"/>
      </w:pPr>
      <w:r w:rsidRPr="006B28B6">
        <w:t>Подписи сторон</w:t>
      </w:r>
    </w:p>
    <w:p w:rsidR="002C57F2" w:rsidRPr="006B28B6" w:rsidRDefault="002C57F2" w:rsidP="002C57F2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2C57F2" w:rsidRPr="006B28B6" w:rsidTr="0075501C">
        <w:tc>
          <w:tcPr>
            <w:tcW w:w="4503" w:type="dxa"/>
          </w:tcPr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28B6">
              <w:rPr>
                <w:b/>
                <w:u w:val="single"/>
              </w:rPr>
              <w:t>Арендодатель</w:t>
            </w:r>
            <w:r w:rsidRPr="006B28B6">
              <w:rPr>
                <w:b/>
              </w:rPr>
              <w:t xml:space="preserve">: 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                  ________                     М.П.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28B6">
              <w:rPr>
                <w:b/>
                <w:u w:val="single"/>
              </w:rPr>
              <w:t>Арендатор</w:t>
            </w:r>
            <w:r w:rsidRPr="006B28B6">
              <w:rPr>
                <w:b/>
              </w:rPr>
              <w:t xml:space="preserve">: 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                  ________                     М.П.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C57F2" w:rsidRPr="006B28B6" w:rsidRDefault="002C57F2" w:rsidP="002C57F2">
      <w:pPr>
        <w:spacing w:line="274" w:lineRule="exact"/>
        <w:ind w:left="220" w:right="100" w:firstLine="280"/>
        <w:jc w:val="both"/>
      </w:pPr>
    </w:p>
    <w:p w:rsidR="002C57F2" w:rsidRPr="006B28B6" w:rsidRDefault="002C57F2" w:rsidP="002C57F2">
      <w:pPr>
        <w:spacing w:line="274" w:lineRule="exact"/>
        <w:ind w:left="220" w:right="100" w:firstLine="280"/>
        <w:jc w:val="both"/>
      </w:pPr>
    </w:p>
    <w:p w:rsidR="002C57F2" w:rsidRPr="006B28B6" w:rsidRDefault="002C57F2" w:rsidP="002C57F2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:rsidR="002C57F2" w:rsidRPr="006B28B6" w:rsidRDefault="002C57F2" w:rsidP="002C57F2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:rsidR="002C57F2" w:rsidRPr="006B28B6" w:rsidRDefault="002C57F2" w:rsidP="002C57F2">
      <w:pPr>
        <w:spacing w:line="274" w:lineRule="exact"/>
        <w:ind w:left="220" w:right="100" w:firstLine="280"/>
      </w:pPr>
    </w:p>
    <w:p w:rsidR="002C57F2" w:rsidRPr="006B28B6" w:rsidRDefault="002C57F2" w:rsidP="002C57F2">
      <w:pPr>
        <w:spacing w:line="274" w:lineRule="exact"/>
        <w:ind w:left="220" w:right="100" w:firstLine="280"/>
      </w:pPr>
    </w:p>
    <w:p w:rsidR="002C57F2" w:rsidRPr="006B28B6" w:rsidRDefault="002C57F2" w:rsidP="002C57F2">
      <w:pPr>
        <w:keepNext/>
        <w:keepLines/>
        <w:suppressAutoHyphens w:val="0"/>
        <w:spacing w:line="260" w:lineRule="exact"/>
        <w:jc w:val="right"/>
        <w:outlineLvl w:val="2"/>
        <w:rPr>
          <w:rFonts w:eastAsia="Calibri"/>
          <w:lang w:eastAsia="en-US"/>
        </w:rPr>
      </w:pPr>
      <w:r w:rsidRPr="006B28B6">
        <w:rPr>
          <w:rFonts w:eastAsia="Calibri"/>
          <w:lang w:eastAsia="en-US"/>
        </w:rPr>
        <w:lastRenderedPageBreak/>
        <w:t>Приложение 3 к договору аренды</w:t>
      </w:r>
      <w:bookmarkStart w:id="14" w:name="bookmark19"/>
    </w:p>
    <w:p w:rsidR="002C57F2" w:rsidRPr="006B28B6" w:rsidRDefault="002C57F2" w:rsidP="002C57F2">
      <w:pPr>
        <w:keepNext/>
        <w:keepLines/>
        <w:suppressAutoHyphens w:val="0"/>
        <w:spacing w:line="260" w:lineRule="exact"/>
        <w:jc w:val="right"/>
        <w:outlineLvl w:val="2"/>
        <w:rPr>
          <w:rFonts w:eastAsia="Calibri"/>
          <w:spacing w:val="70"/>
          <w:sz w:val="23"/>
          <w:szCs w:val="23"/>
          <w:lang w:eastAsia="en-US"/>
        </w:rPr>
      </w:pPr>
      <w:r w:rsidRPr="006B28B6">
        <w:rPr>
          <w:rFonts w:eastAsia="Calibri"/>
          <w:lang w:eastAsia="en-US"/>
        </w:rPr>
        <w:t>от ___________ № ___________</w:t>
      </w:r>
      <w:r w:rsidRPr="006B28B6">
        <w:rPr>
          <w:rFonts w:eastAsia="Calibri"/>
          <w:bCs/>
          <w:sz w:val="26"/>
          <w:szCs w:val="26"/>
          <w:lang w:eastAsia="en-US"/>
        </w:rPr>
        <w:t>_</w:t>
      </w:r>
    </w:p>
    <w:p w:rsidR="002C57F2" w:rsidRPr="006B28B6" w:rsidRDefault="002C57F2" w:rsidP="002C57F2">
      <w:pPr>
        <w:keepNext/>
        <w:keepLines/>
        <w:spacing w:after="9" w:line="230" w:lineRule="exact"/>
        <w:ind w:left="4620"/>
        <w:rPr>
          <w:spacing w:val="70"/>
          <w:sz w:val="23"/>
          <w:szCs w:val="23"/>
        </w:rPr>
      </w:pPr>
    </w:p>
    <w:p w:rsidR="002C57F2" w:rsidRPr="006B28B6" w:rsidRDefault="002C57F2" w:rsidP="002C57F2">
      <w:pPr>
        <w:keepNext/>
        <w:keepLines/>
        <w:spacing w:after="9" w:line="230" w:lineRule="exact"/>
        <w:ind w:left="4620"/>
        <w:rPr>
          <w:b/>
        </w:rPr>
      </w:pPr>
      <w:r w:rsidRPr="006B28B6">
        <w:rPr>
          <w:spacing w:val="70"/>
          <w:sz w:val="23"/>
          <w:szCs w:val="23"/>
        </w:rPr>
        <w:t>АКТ</w:t>
      </w:r>
      <w:bookmarkEnd w:id="14"/>
    </w:p>
    <w:p w:rsidR="002C57F2" w:rsidRPr="006B28B6" w:rsidRDefault="002C57F2" w:rsidP="002C57F2">
      <w:pPr>
        <w:keepNext/>
        <w:keepLines/>
        <w:spacing w:after="131" w:line="230" w:lineRule="exact"/>
        <w:ind w:left="2840"/>
      </w:pPr>
      <w:bookmarkStart w:id="15" w:name="bookmark20"/>
      <w:r w:rsidRPr="006B28B6">
        <w:t>приема-передачи земельного участка</w:t>
      </w:r>
      <w:bookmarkEnd w:id="15"/>
    </w:p>
    <w:p w:rsidR="002C57F2" w:rsidRPr="006B28B6" w:rsidRDefault="002C57F2" w:rsidP="002C57F2">
      <w:pPr>
        <w:keepNext/>
        <w:keepLines/>
        <w:spacing w:line="230" w:lineRule="exact"/>
        <w:rPr>
          <w:sz w:val="16"/>
          <w:szCs w:val="16"/>
        </w:rPr>
      </w:pPr>
    </w:p>
    <w:p w:rsidR="002C57F2" w:rsidRPr="006B28B6" w:rsidRDefault="002C57F2" w:rsidP="002C57F2">
      <w:pPr>
        <w:keepNext/>
        <w:keepLines/>
        <w:suppressAutoHyphens w:val="0"/>
        <w:spacing w:line="260" w:lineRule="exact"/>
        <w:jc w:val="right"/>
        <w:outlineLvl w:val="2"/>
        <w:rPr>
          <w:rFonts w:ascii="Calibri" w:eastAsia="Calibri" w:hAnsi="Calibri"/>
          <w:bCs/>
          <w:sz w:val="26"/>
          <w:szCs w:val="26"/>
          <w:lang w:eastAsia="en-US"/>
        </w:rPr>
      </w:pPr>
      <w:bookmarkStart w:id="16" w:name="_GoBack"/>
      <w:bookmarkEnd w:id="16"/>
      <w:r w:rsidRPr="006B28B6">
        <w:rPr>
          <w:rFonts w:ascii="Calibri" w:eastAsia="Calibri" w:hAnsi="Calibri"/>
          <w:lang w:eastAsia="en-US"/>
        </w:rPr>
        <w:t>от ___________ № _______________</w:t>
      </w:r>
    </w:p>
    <w:p w:rsidR="002C57F2" w:rsidRPr="006B28B6" w:rsidRDefault="002C57F2" w:rsidP="002C57F2">
      <w:pPr>
        <w:keepNext/>
        <w:keepLines/>
        <w:spacing w:after="131" w:line="230" w:lineRule="exact"/>
        <w:ind w:left="2840"/>
        <w:jc w:val="right"/>
        <w:rPr>
          <w:b/>
        </w:rPr>
      </w:pPr>
    </w:p>
    <w:p w:rsidR="002C57F2" w:rsidRPr="006B28B6" w:rsidRDefault="002C57F2" w:rsidP="002C57F2">
      <w:pPr>
        <w:ind w:firstLine="709"/>
        <w:jc w:val="both"/>
      </w:pPr>
      <w:r w:rsidRPr="006B28B6">
        <w:t>____________________________________________________, (ОГРН ___________________, ИНН/КПП ___________/______________, в лице ______________________</w:t>
      </w:r>
      <w:r w:rsidRPr="006B28B6">
        <w:rPr>
          <w:bCs/>
          <w:shd w:val="clear" w:color="auto" w:fill="FFFFFF"/>
        </w:rPr>
        <w:t>,</w:t>
      </w:r>
      <w:r w:rsidRPr="006B28B6">
        <w:t xml:space="preserve"> </w:t>
      </w:r>
      <w:proofErr w:type="spellStart"/>
      <w:r w:rsidRPr="006B28B6">
        <w:t>действующ</w:t>
      </w:r>
      <w:proofErr w:type="spellEnd"/>
      <w:r w:rsidRPr="006B28B6">
        <w:t xml:space="preserve">__ на основании __________, зарегистрированного _________________________________, именуем__ в дальнейшем </w:t>
      </w:r>
      <w:r w:rsidRPr="006B28B6">
        <w:rPr>
          <w:b/>
          <w:bCs/>
          <w:shd w:val="clear" w:color="auto" w:fill="FFFFFF"/>
        </w:rPr>
        <w:t>Арендодатель</w:t>
      </w:r>
      <w:r w:rsidRPr="006B28B6">
        <w:rPr>
          <w:bCs/>
          <w:shd w:val="clear" w:color="auto" w:fill="FFFFFF"/>
        </w:rPr>
        <w:t>,</w:t>
      </w:r>
      <w:r w:rsidRPr="006B28B6">
        <w:t xml:space="preserve"> юридический адрес: Московская область, ______________________, с одной стороны, и</w:t>
      </w:r>
    </w:p>
    <w:p w:rsidR="002C57F2" w:rsidRPr="006B28B6" w:rsidRDefault="002C57F2" w:rsidP="002C57F2">
      <w:pPr>
        <w:ind w:firstLine="709"/>
        <w:jc w:val="both"/>
      </w:pPr>
      <w:r w:rsidRPr="006B28B6">
        <w:t xml:space="preserve">________________________________, (ОГРН ______________, ИНН/КПП ______________/_________________, юридический </w:t>
      </w:r>
      <w:proofErr w:type="gramStart"/>
      <w:r w:rsidRPr="006B28B6">
        <w:t>адрес:_</w:t>
      </w:r>
      <w:proofErr w:type="gramEnd"/>
      <w:r w:rsidRPr="006B28B6">
        <w:t>________________, в лице _______________</w:t>
      </w:r>
      <w:r w:rsidRPr="006B28B6">
        <w:rPr>
          <w:bCs/>
          <w:shd w:val="clear" w:color="auto" w:fill="FFFFFF"/>
        </w:rPr>
        <w:t>,</w:t>
      </w:r>
      <w:r w:rsidRPr="006B28B6">
        <w:t xml:space="preserve"> </w:t>
      </w:r>
      <w:proofErr w:type="spellStart"/>
      <w:r w:rsidRPr="006B28B6">
        <w:t>действующ</w:t>
      </w:r>
      <w:proofErr w:type="spellEnd"/>
      <w:r w:rsidRPr="006B28B6">
        <w:t>___ на основании ___________, с другой стороны, именуемое в дальнейшем</w:t>
      </w:r>
      <w:r w:rsidRPr="006B28B6">
        <w:rPr>
          <w:bCs/>
          <w:shd w:val="clear" w:color="auto" w:fill="FFFFFF"/>
        </w:rPr>
        <w:t xml:space="preserve"> </w:t>
      </w:r>
      <w:r w:rsidRPr="006B28B6">
        <w:rPr>
          <w:b/>
          <w:bCs/>
          <w:shd w:val="clear" w:color="auto" w:fill="FFFFFF"/>
        </w:rPr>
        <w:t>Арендатор</w:t>
      </w:r>
      <w:r w:rsidRPr="006B28B6">
        <w:rPr>
          <w:bCs/>
          <w:shd w:val="clear" w:color="auto" w:fill="FFFFFF"/>
        </w:rPr>
        <w:t>,</w:t>
      </w:r>
      <w:r w:rsidRPr="006B28B6">
        <w:t xml:space="preserve"> при совместном упоминании, именуемые в дальнейшем</w:t>
      </w:r>
      <w:r w:rsidRPr="006B28B6">
        <w:rPr>
          <w:bCs/>
          <w:shd w:val="clear" w:color="auto" w:fill="FFFFFF"/>
        </w:rPr>
        <w:t xml:space="preserve"> </w:t>
      </w:r>
      <w:r w:rsidRPr="006B28B6">
        <w:rPr>
          <w:b/>
          <w:bCs/>
          <w:shd w:val="clear" w:color="auto" w:fill="FFFFFF"/>
        </w:rPr>
        <w:t>Стороны,</w:t>
      </w:r>
      <w:r w:rsidRPr="006B28B6">
        <w:t xml:space="preserve"> на основании __________________</w:t>
      </w:r>
      <w:r w:rsidRPr="006B28B6">
        <w:rPr>
          <w:bCs/>
          <w:shd w:val="clear" w:color="auto" w:fill="FFFFFF"/>
        </w:rPr>
        <w:t>,</w:t>
      </w:r>
      <w:r w:rsidRPr="006B28B6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2C57F2" w:rsidRPr="006B28B6" w:rsidRDefault="002C57F2" w:rsidP="002C57F2">
      <w:pPr>
        <w:ind w:firstLine="709"/>
        <w:jc w:val="both"/>
        <w:rPr>
          <w:bCs/>
          <w:sz w:val="23"/>
          <w:szCs w:val="23"/>
        </w:rPr>
      </w:pPr>
      <w:r w:rsidRPr="006B28B6">
        <w:t>1. Арендодатель передал, а Арендатор принял во</w:t>
      </w:r>
      <w:bookmarkStart w:id="17" w:name="bookmark21"/>
      <w:r w:rsidRPr="006B28B6">
        <w:t xml:space="preserve"> временное владение и пользование за плату </w:t>
      </w:r>
      <w:r w:rsidRPr="006B28B6">
        <w:rPr>
          <w:bCs/>
          <w:sz w:val="23"/>
          <w:szCs w:val="23"/>
        </w:rPr>
        <w:t xml:space="preserve">Земельный участок </w:t>
      </w:r>
      <w:bookmarkEnd w:id="17"/>
      <w:r w:rsidRPr="006B28B6">
        <w:rPr>
          <w:bCs/>
          <w:sz w:val="23"/>
          <w:szCs w:val="23"/>
        </w:rPr>
        <w:t xml:space="preserve">площадью ____ </w:t>
      </w:r>
      <w:proofErr w:type="spellStart"/>
      <w:r w:rsidRPr="006B28B6">
        <w:rPr>
          <w:bCs/>
          <w:sz w:val="23"/>
          <w:szCs w:val="23"/>
        </w:rPr>
        <w:t>кв.м</w:t>
      </w:r>
      <w:proofErr w:type="spellEnd"/>
      <w:r w:rsidRPr="006B28B6">
        <w:rPr>
          <w:bCs/>
          <w:sz w:val="23"/>
          <w:szCs w:val="23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2C57F2" w:rsidRPr="006B28B6" w:rsidRDefault="002C57F2" w:rsidP="002C57F2">
      <w:pPr>
        <w:ind w:firstLine="709"/>
        <w:jc w:val="both"/>
        <w:rPr>
          <w:bCs/>
          <w:sz w:val="23"/>
          <w:szCs w:val="23"/>
        </w:rPr>
      </w:pPr>
      <w:r w:rsidRPr="006B28B6">
        <w:rPr>
          <w:bCs/>
          <w:sz w:val="23"/>
          <w:szCs w:val="23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2C57F2" w:rsidRPr="006B28B6" w:rsidRDefault="002C57F2" w:rsidP="002C57F2">
      <w:pPr>
        <w:ind w:firstLine="709"/>
        <w:jc w:val="both"/>
        <w:rPr>
          <w:bCs/>
          <w:sz w:val="23"/>
          <w:szCs w:val="23"/>
        </w:rPr>
      </w:pPr>
      <w:r w:rsidRPr="006B28B6">
        <w:rPr>
          <w:bCs/>
          <w:sz w:val="23"/>
          <w:szCs w:val="23"/>
        </w:rPr>
        <w:t>3. Арендатор претензий к Арендодателю не имеет.</w:t>
      </w:r>
    </w:p>
    <w:p w:rsidR="002C57F2" w:rsidRPr="006B28B6" w:rsidRDefault="002C57F2" w:rsidP="002C57F2">
      <w:pPr>
        <w:spacing w:line="299" w:lineRule="exact"/>
        <w:ind w:left="100" w:firstLine="300"/>
      </w:pPr>
    </w:p>
    <w:p w:rsidR="002C57F2" w:rsidRPr="006B28B6" w:rsidRDefault="002C57F2" w:rsidP="002C57F2">
      <w:pPr>
        <w:tabs>
          <w:tab w:val="left" w:pos="358"/>
        </w:tabs>
        <w:jc w:val="center"/>
      </w:pPr>
    </w:p>
    <w:p w:rsidR="002C57F2" w:rsidRPr="006B28B6" w:rsidRDefault="002C57F2" w:rsidP="002C57F2">
      <w:pPr>
        <w:tabs>
          <w:tab w:val="left" w:pos="358"/>
        </w:tabs>
        <w:jc w:val="center"/>
      </w:pPr>
    </w:p>
    <w:p w:rsidR="002C57F2" w:rsidRPr="006B28B6" w:rsidRDefault="002C57F2" w:rsidP="002C57F2">
      <w:pPr>
        <w:tabs>
          <w:tab w:val="left" w:pos="358"/>
        </w:tabs>
        <w:jc w:val="center"/>
      </w:pPr>
    </w:p>
    <w:p w:rsidR="002C57F2" w:rsidRPr="006B28B6" w:rsidRDefault="002C57F2" w:rsidP="002C57F2">
      <w:pPr>
        <w:tabs>
          <w:tab w:val="left" w:pos="358"/>
        </w:tabs>
        <w:jc w:val="center"/>
      </w:pPr>
      <w:r w:rsidRPr="006B28B6">
        <w:t>Подписи Сторон</w:t>
      </w:r>
    </w:p>
    <w:p w:rsidR="002C57F2" w:rsidRPr="006B28B6" w:rsidRDefault="002C57F2" w:rsidP="002C57F2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944"/>
      </w:tblGrid>
      <w:tr w:rsidR="002C57F2" w:rsidRPr="006B28B6" w:rsidTr="0075501C">
        <w:tc>
          <w:tcPr>
            <w:tcW w:w="4503" w:type="dxa"/>
          </w:tcPr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28B6">
              <w:rPr>
                <w:b/>
                <w:u w:val="single"/>
              </w:rPr>
              <w:t>Арендодатель</w:t>
            </w:r>
            <w:r w:rsidRPr="006B28B6">
              <w:rPr>
                <w:b/>
              </w:rPr>
              <w:t xml:space="preserve">: 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                  ________                     М.П.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28B6">
              <w:rPr>
                <w:b/>
                <w:u w:val="single"/>
              </w:rPr>
              <w:t>Арендатор</w:t>
            </w:r>
            <w:r w:rsidRPr="006B28B6">
              <w:rPr>
                <w:b/>
              </w:rPr>
              <w:t xml:space="preserve">: 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</w:pP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                  ________                     М.П.</w:t>
            </w:r>
          </w:p>
          <w:p w:rsidR="002C57F2" w:rsidRPr="006B28B6" w:rsidRDefault="002C57F2" w:rsidP="0075501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C57F2" w:rsidRPr="006B28B6" w:rsidRDefault="002C57F2" w:rsidP="002C57F2"/>
    <w:p w:rsidR="007E6AFF" w:rsidRDefault="007E6AFF"/>
    <w:sectPr w:rsidR="007E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01"/>
    <w:rsid w:val="002C57F2"/>
    <w:rsid w:val="007E6AFF"/>
    <w:rsid w:val="00A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76B5"/>
  <w15:chartTrackingRefBased/>
  <w15:docId w15:val="{CCF76760-3855-41EA-A010-4EFF4B5D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2C5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2656</Words>
  <Characters>15142</Characters>
  <Application>Microsoft Office Word</Application>
  <DocSecurity>0</DocSecurity>
  <Lines>126</Lines>
  <Paragraphs>35</Paragraphs>
  <ScaleCrop>false</ScaleCrop>
  <Company/>
  <LinksUpToDate>false</LinksUpToDate>
  <CharactersWithSpaces>17763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2021-10-21T15:28:00Z</dcterms:created>
  <dcterms:modified xsi:type="dcterms:W3CDTF">2021-10-21T15:30:00Z</dcterms:modified>
</cp:coreProperties>
</file>