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DF7A1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A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E3E78C2" w:rsidR="002F2D6F" w:rsidRPr="00594407" w:rsidRDefault="00500B27" w:rsidP="000741DD">
      <w:pPr>
        <w:pStyle w:val="a3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1500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50:30:0050302:244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Егорьевский район, сельское поселение Юрцовское, д. Тимохино. Земельный участок расположен в западной части кадастрового квартала KN 50:30:0050302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</w:t>
      </w:r>
      <w:r w:rsidR="000741DD" w:rsidRPr="000741DD">
        <w:rPr>
          <w:sz w:val="24"/>
          <w:szCs w:val="24"/>
        </w:rPr>
        <w:t>50-50/030-50/030/008/2016-5235/2</w:t>
      </w:r>
      <w:r w:rsidR="000741DD">
        <w:rPr>
          <w:sz w:val="24"/>
          <w:szCs w:val="24"/>
        </w:rPr>
        <w:t xml:space="preserve"> </w:t>
      </w:r>
      <w:r w:rsidR="000741DD" w:rsidRPr="000741DD">
        <w:rPr>
          <w:sz w:val="24"/>
          <w:szCs w:val="24"/>
        </w:rPr>
        <w:t>28.06.2016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индивидуального жилищного строительства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расположен в Водоохранной зоне ручья,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расположен в прибрежной защитной полосе ручья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lastRenderedPageBreak/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18B44019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F7A13" w:rsidRPr="00594407">
        <w:rPr>
          <w:rFonts w:ascii="Times New Roman" w:hAnsi="Times New Roman" w:cs="Times New Roman"/>
        </w:rPr>
        <w:t xml:space="preserve"> </w:t>
      </w:r>
      <w:r w:rsidR="000E1174"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Водного кодекса РФ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594407">
        <w:lastRenderedPageBreak/>
        <w:t>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8E7F3F8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59440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60BAC90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DF7A1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F7A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F7A1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F7A1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DF7A1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F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F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F7A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F7A1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DF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F7A1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F7A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F7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DF7A13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D9836DB" w:rsidR="00500B27" w:rsidRPr="00594407" w:rsidRDefault="00500B27" w:rsidP="00DF7A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</w:t>
            </w:r>
            <w:proofErr w:type="gramStart"/>
            <w:r w:rsidRPr="00594407">
              <w:t>руб.)</w:t>
            </w:r>
            <w:r w:rsidR="00B07D68" w:rsidRPr="00594407">
              <w:rPr>
                <w:color w:val="0000FF"/>
              </w:rPr>
              <w:t>*</w:t>
            </w:r>
            <w:proofErr w:type="gramEnd"/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FBE4" w14:textId="77777777" w:rsidR="00D328D8" w:rsidRDefault="00D328D8" w:rsidP="00195C19">
      <w:r>
        <w:separator/>
      </w:r>
    </w:p>
  </w:endnote>
  <w:endnote w:type="continuationSeparator" w:id="0">
    <w:p w14:paraId="0C6DF2B4" w14:textId="77777777" w:rsidR="00D328D8" w:rsidRDefault="00D328D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C23E" w14:textId="77777777" w:rsidR="00D328D8" w:rsidRDefault="00D328D8" w:rsidP="00195C19">
      <w:r>
        <w:separator/>
      </w:r>
    </w:p>
  </w:footnote>
  <w:footnote w:type="continuationSeparator" w:id="0">
    <w:p w14:paraId="466D4FCE" w14:textId="77777777" w:rsidR="00D328D8" w:rsidRDefault="00D328D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41DD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988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24DE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A40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28D8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DF7A13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3134</Words>
  <Characters>17868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6</cp:revision>
  <cp:lastPrinted>2022-02-16T11:57:00Z</cp:lastPrinted>
  <dcterms:created xsi:type="dcterms:W3CDTF">2025-05-13T11:14:00Z</dcterms:created>
  <dcterms:modified xsi:type="dcterms:W3CDTF">2025-07-27T20:20:00Z</dcterms:modified>
</cp:coreProperties>
</file>