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5900B" w14:textId="14C42586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Юсупова Анна Евгеньевна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«</w:t>
      </w:r>
      <w:r w:rsidR="00CA43E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14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» </w:t>
      </w:r>
      <w:r w:rsidR="00CA43E7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октября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7E6B8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МУНИЦИПАЛЬНОЕ АВТОНОМНОЕ УЧРЕЖДЕНИЕ "ДИРЕКЦИЯ ПАРКОВ РАМЕНСКОГО МУНИЦИПАЛЬНОГО ОКРУГА"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 xml:space="preserve">Российская Федерация, 140108, Московская </w:t>
            </w:r>
            <w:proofErr w:type="spellStart"/>
            <w:r w:rsidRPr="00D14F01"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 w:rsidRPr="00D14F01">
              <w:rPr>
                <w:rFonts w:ascii="Times New Roman" w:hAnsi="Times New Roman" w:cs="Times New Roman"/>
                <w:color w:val="00000A"/>
              </w:rPr>
              <w:t>, Раменский р-н, Раменское г, УЛИЦА Народное имение, ДОМ 14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 xml:space="preserve">Российская Федерация, 140108, Московская </w:t>
            </w:r>
            <w:proofErr w:type="spellStart"/>
            <w:r w:rsidRPr="00D14F01"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 w:rsidRPr="00D14F01">
              <w:rPr>
                <w:rFonts w:ascii="Times New Roman" w:hAnsi="Times New Roman" w:cs="Times New Roman"/>
                <w:color w:val="00000A"/>
              </w:rPr>
              <w:t>, Раменский р-н, Раменское г, УЛИЦА Народное имение, ДОМ 14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zakupki.park@bk.ru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7-496-467-44-49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Жукова Галина Александровна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6176D945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CA43E7" w:rsidRPr="00CA43E7">
              <w:rPr>
                <w:rFonts w:ascii="Times New Roman" w:eastAsiaTheme="minorHAnsi" w:hAnsi="Times New Roman" w:cs="Times New Roman"/>
                <w:lang w:eastAsia="en-US"/>
              </w:rPr>
              <w:t>Оказание услуг по осуществлению строительного контроля по объекту: Выполнение работ по благоустройству лесопарковой зоны по адресу: Московская область, Раменский муниципальный округ, г. Раменское, вблизи ул. Народное имение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 w:rsidRPr="001A5797">
              <w:rPr>
                <w:rFonts w:ascii="Times New Roman" w:hAnsi="Times New Roman" w:cs="Times New Roman"/>
                <w:color w:val="000000" w:themeColor="text1"/>
              </w:rPr>
              <w:t xml:space="preserve">Услуги, </w:t>
            </w:r>
            <w:proofErr w:type="gramStart"/>
            <w:r w:rsidRPr="001A5797">
              <w:rPr>
                <w:rFonts w:ascii="Times New Roman" w:hAnsi="Times New Roman" w:cs="Times New Roman"/>
                <w:color w:val="000000" w:themeColor="text1"/>
              </w:rPr>
              <w:t>к результатом</w:t>
            </w:r>
            <w:proofErr w:type="gramEnd"/>
            <w:r w:rsidRPr="001A5797">
              <w:rPr>
                <w:rFonts w:ascii="Times New Roman" w:hAnsi="Times New Roman" w:cs="Times New Roman"/>
                <w:color w:val="000000" w:themeColor="text1"/>
              </w:rPr>
              <w:t xml:space="preserve"> работы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оказания услуги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1A5797" w:rsidRDefault="00555544" w:rsidP="00EB347D">
            <w:pPr>
              <w:pStyle w:val="af0"/>
              <w:widowControl w:val="0"/>
            </w:pPr>
            <w:r w:rsidRPr="00ED4728">
              <w:t>В соответствии с Техническим заданием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4D5F2359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599</w:t>
            </w:r>
            <w:r w:rsidR="00CA43E7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1455EC">
              <w:rPr>
                <w:rFonts w:ascii="Times New Roman" w:hAnsi="Times New Roman" w:cs="Times New Roman"/>
                <w:color w:val="00000A"/>
              </w:rPr>
              <w:t>997,00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  <w:tr w:rsidR="0020266A" w14:paraId="080BDA00" w14:textId="77777777" w:rsidTr="006F1AE7">
        <w:tc>
          <w:tcPr>
            <w:tcW w:w="567" w:type="dxa"/>
            <w:vAlign w:val="center"/>
          </w:tcPr>
          <w:p w14:paraId="098A8311" w14:textId="77777777" w:rsidR="0020266A" w:rsidRPr="00273AA8" w:rsidRDefault="0020266A" w:rsidP="0020266A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</w:tcPr>
          <w:p w14:paraId="21D2DB73" w14:textId="3FC9B3CA" w:rsidR="0020266A" w:rsidRPr="00273AA8" w:rsidRDefault="0020266A" w:rsidP="0020266A">
            <w:pPr>
              <w:rPr>
                <w:rFonts w:ascii="Times New Roman" w:hAnsi="Times New Roman" w:cs="Times New Roman"/>
                <w:color w:val="00000A"/>
              </w:rPr>
            </w:pPr>
            <w:r w:rsidRPr="000F68E8">
              <w:rPr>
                <w:rFonts w:ascii="Times New Roman" w:hAnsi="Times New Roman" w:cs="Times New Roman"/>
                <w:color w:val="00000A"/>
              </w:rPr>
              <w:t xml:space="preserve">Информация об условиях, о запретах и об ограничениях допуска товаров, происходящих </w:t>
            </w:r>
            <w:r w:rsidRPr="000F68E8">
              <w:rPr>
                <w:rFonts w:ascii="Times New Roman" w:hAnsi="Times New Roman" w:cs="Times New Roman"/>
                <w:color w:val="00000A"/>
              </w:rPr>
              <w:lastRenderedPageBreak/>
              <w:t xml:space="preserve">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 </w:t>
            </w:r>
          </w:p>
        </w:tc>
        <w:tc>
          <w:tcPr>
            <w:tcW w:w="5948" w:type="dxa"/>
            <w:vAlign w:val="center"/>
          </w:tcPr>
          <w:p w14:paraId="31398E10" w14:textId="01DC3F7B" w:rsidR="0020266A" w:rsidRPr="00273AA8" w:rsidRDefault="0020266A" w:rsidP="0020266A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  <w:r>
              <w:rPr>
                <w:i/>
                <w:color w:val="00000A"/>
              </w:rPr>
              <w:lastRenderedPageBreak/>
              <w:t>Не установлено</w:t>
            </w:r>
          </w:p>
        </w:tc>
      </w:tr>
      <w:tr w:rsidR="0020266A" w14:paraId="3DE46AA5" w14:textId="77777777" w:rsidTr="00555544">
        <w:tc>
          <w:tcPr>
            <w:tcW w:w="567" w:type="dxa"/>
            <w:vAlign w:val="center"/>
          </w:tcPr>
          <w:p w14:paraId="25C4B871" w14:textId="77777777" w:rsidR="0020266A" w:rsidRPr="00273AA8" w:rsidRDefault="0020266A" w:rsidP="0020266A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6E48D30" w14:textId="3803125E" w:rsidR="0020266A" w:rsidRPr="00273AA8" w:rsidRDefault="0020266A" w:rsidP="0020266A">
            <w:pPr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  <w:lang w:eastAsia="en-US"/>
              </w:rPr>
              <w:t>Присутствуют обстоятельства, допускающие изъятия из национального режима</w:t>
            </w:r>
          </w:p>
        </w:tc>
        <w:tc>
          <w:tcPr>
            <w:tcW w:w="5948" w:type="dxa"/>
            <w:vAlign w:val="center"/>
          </w:tcPr>
          <w:p w14:paraId="09091E84" w14:textId="7F365D5A" w:rsidR="0020266A" w:rsidRPr="00273AA8" w:rsidRDefault="0020266A" w:rsidP="0020266A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  <w:r>
              <w:rPr>
                <w:i/>
                <w:color w:val="00000A"/>
              </w:rPr>
              <w:t>Не присутствуют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D64C1" w14:textId="77777777" w:rsidR="00D801AB" w:rsidRDefault="00D801AB" w:rsidP="00247ABF">
      <w:r>
        <w:separator/>
      </w:r>
    </w:p>
  </w:endnote>
  <w:endnote w:type="continuationSeparator" w:id="0">
    <w:p w14:paraId="209637FA" w14:textId="77777777" w:rsidR="00D801AB" w:rsidRDefault="00D801AB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altName w:val="Times New Roman"/>
    <w:panose1 w:val="020B0609020000020004"/>
    <w:charset w:val="CC"/>
    <w:family w:val="modern"/>
    <w:pitch w:val="fixed"/>
    <w:sig w:usb0="A1002AFF" w:usb1="C200F9FB" w:usb2="0004002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52A53" w14:textId="77777777" w:rsidR="00D801AB" w:rsidRDefault="00D801AB" w:rsidP="00247ABF">
      <w:r>
        <w:separator/>
      </w:r>
    </w:p>
  </w:footnote>
  <w:footnote w:type="continuationSeparator" w:id="0">
    <w:p w14:paraId="5D0AB614" w14:textId="77777777" w:rsidR="00D801AB" w:rsidRDefault="00D801AB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213852393">
    <w:abstractNumId w:val="1"/>
  </w:num>
  <w:num w:numId="2" w16cid:durableId="831876786">
    <w:abstractNumId w:val="5"/>
  </w:num>
  <w:num w:numId="3" w16cid:durableId="1290739491">
    <w:abstractNumId w:val="3"/>
  </w:num>
  <w:num w:numId="4" w16cid:durableId="1651133194">
    <w:abstractNumId w:val="4"/>
  </w:num>
  <w:num w:numId="5" w16cid:durableId="1345280788">
    <w:abstractNumId w:val="2"/>
  </w:num>
  <w:num w:numId="6" w16cid:durableId="155873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5797"/>
    <w:rsid w:val="001A7949"/>
    <w:rsid w:val="001B3E84"/>
    <w:rsid w:val="0020266A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07B4"/>
    <w:rsid w:val="00BC58E5"/>
    <w:rsid w:val="00BE265F"/>
    <w:rsid w:val="00C2032F"/>
    <w:rsid w:val="00C46780"/>
    <w:rsid w:val="00C60C9F"/>
    <w:rsid w:val="00C71CF7"/>
    <w:rsid w:val="00CA43E7"/>
    <w:rsid w:val="00CD4CE7"/>
    <w:rsid w:val="00CD7FA1"/>
    <w:rsid w:val="00D20B0D"/>
    <w:rsid w:val="00D564E5"/>
    <w:rsid w:val="00D801AB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685B9-28E7-469B-9D59-93A94F3F6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vova</cp:lastModifiedBy>
  <cp:revision>14</cp:revision>
  <cp:lastPrinted>2021-02-16T13:27:00Z</cp:lastPrinted>
  <dcterms:created xsi:type="dcterms:W3CDTF">2024-11-05T10:44:00Z</dcterms:created>
  <dcterms:modified xsi:type="dcterms:W3CDTF">2026-10-14T10:39:00Z</dcterms:modified>
</cp:coreProperties>
</file>