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207"/>
        <w:gridCol w:w="5208"/>
      </w:tblGrid>
      <w:tr w:rsidR="002C036B" w:rsidRPr="007A7E01" w:rsidTr="008545A2">
        <w:tc>
          <w:tcPr>
            <w:tcW w:w="5207" w:type="dxa"/>
            <w:shd w:val="clear" w:color="auto" w:fill="auto"/>
          </w:tcPr>
          <w:p w:rsidR="002C036B" w:rsidRDefault="002C036B" w:rsidP="008545A2"/>
        </w:tc>
        <w:tc>
          <w:tcPr>
            <w:tcW w:w="5208" w:type="dxa"/>
            <w:shd w:val="clear" w:color="auto" w:fill="auto"/>
          </w:tcPr>
          <w:p w:rsidR="00A42343" w:rsidRPr="00A42343" w:rsidRDefault="00A42343" w:rsidP="00CE2DF5">
            <w:pPr>
              <w:jc w:val="right"/>
              <w:rPr>
                <w:rFonts w:eastAsia="Calibri"/>
              </w:rPr>
            </w:pPr>
            <w:r w:rsidRPr="00A42343">
              <w:rPr>
                <w:rFonts w:eastAsia="Calibri"/>
              </w:rPr>
              <w:t>УТВЕРЖДАЮ</w:t>
            </w:r>
          </w:p>
          <w:p w:rsidR="004D4A00" w:rsidRDefault="004D4A00" w:rsidP="00CE2DF5">
            <w:pPr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Заместитель д</w:t>
            </w:r>
            <w:r w:rsidR="00CE2DF5" w:rsidRPr="00CE2DF5">
              <w:rPr>
                <w:rFonts w:eastAsia="Calibri"/>
              </w:rPr>
              <w:t>иректор</w:t>
            </w:r>
            <w:r>
              <w:rPr>
                <w:rFonts w:eastAsia="Calibri"/>
              </w:rPr>
              <w:t>а по безопасности</w:t>
            </w:r>
          </w:p>
          <w:p w:rsidR="00CE2DF5" w:rsidRDefault="00CE2DF5" w:rsidP="00CE2DF5">
            <w:pPr>
              <w:jc w:val="right"/>
              <w:rPr>
                <w:rFonts w:eastAsia="Calibri"/>
              </w:rPr>
            </w:pPr>
            <w:r w:rsidRPr="00CE2DF5">
              <w:rPr>
                <w:rFonts w:eastAsia="Calibri"/>
              </w:rPr>
              <w:t>МП «Химкиэлектротранс»</w:t>
            </w:r>
          </w:p>
          <w:p w:rsidR="00A42343" w:rsidRPr="00A42343" w:rsidRDefault="00A42343" w:rsidP="00CE2DF5">
            <w:pPr>
              <w:jc w:val="right"/>
              <w:rPr>
                <w:rFonts w:eastAsia="Calibri"/>
              </w:rPr>
            </w:pPr>
            <w:r w:rsidRPr="00A42343">
              <w:rPr>
                <w:rFonts w:eastAsia="Calibri"/>
              </w:rPr>
              <w:t xml:space="preserve">______________ </w:t>
            </w:r>
            <w:r w:rsidR="004D4A00">
              <w:rPr>
                <w:rFonts w:eastAsia="Calibri"/>
              </w:rPr>
              <w:t>Е.В. Полещук</w:t>
            </w:r>
          </w:p>
          <w:p w:rsidR="00A42343" w:rsidRPr="00A42343" w:rsidRDefault="00A42343" w:rsidP="00CE2DF5">
            <w:pPr>
              <w:jc w:val="right"/>
              <w:rPr>
                <w:rFonts w:eastAsia="Calibri"/>
              </w:rPr>
            </w:pPr>
            <w:r w:rsidRPr="00A42343">
              <w:rPr>
                <w:rFonts w:eastAsia="Calibri"/>
              </w:rPr>
              <w:t>«___» _____________ 202</w:t>
            </w:r>
            <w:r w:rsidR="00C818FA">
              <w:rPr>
                <w:rFonts w:eastAsia="Calibri"/>
              </w:rPr>
              <w:t>6</w:t>
            </w:r>
            <w:r w:rsidRPr="00A42343">
              <w:rPr>
                <w:rFonts w:eastAsia="Calibri"/>
              </w:rPr>
              <w:t xml:space="preserve"> года</w:t>
            </w:r>
          </w:p>
          <w:p w:rsidR="00A42343" w:rsidRPr="00A42343" w:rsidRDefault="00A42343" w:rsidP="00A42343">
            <w:pPr>
              <w:jc w:val="center"/>
              <w:rPr>
                <w:rFonts w:eastAsia="Calibri"/>
              </w:rPr>
            </w:pPr>
          </w:p>
          <w:p w:rsidR="002C036B" w:rsidRPr="007A7E01" w:rsidRDefault="002C036B" w:rsidP="008545A2">
            <w:pPr>
              <w:jc w:val="center"/>
              <w:rPr>
                <w:rFonts w:eastAsia="Calibri"/>
              </w:rPr>
            </w:pPr>
          </w:p>
        </w:tc>
      </w:tr>
    </w:tbl>
    <w:p w:rsidR="002C036B" w:rsidRPr="002C036B" w:rsidRDefault="002C036B" w:rsidP="0023637D">
      <w:pPr>
        <w:jc w:val="center"/>
        <w:rPr>
          <w:rFonts w:eastAsia="Calibri"/>
          <w:b/>
          <w:sz w:val="28"/>
          <w:szCs w:val="28"/>
        </w:rPr>
      </w:pPr>
      <w:r w:rsidRPr="002C036B">
        <w:rPr>
          <w:rFonts w:eastAsia="Calibri"/>
          <w:b/>
          <w:sz w:val="28"/>
          <w:szCs w:val="28"/>
        </w:rPr>
        <w:t xml:space="preserve">ДОКУМЕНТАЦИЯ </w:t>
      </w:r>
    </w:p>
    <w:p w:rsidR="00CE2DF5" w:rsidRDefault="002C036B" w:rsidP="0023637D">
      <w:pPr>
        <w:pStyle w:val="Standard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C1B20">
        <w:rPr>
          <w:rFonts w:ascii="Times New Roman" w:hAnsi="Times New Roman"/>
          <w:b/>
          <w:sz w:val="24"/>
          <w:szCs w:val="24"/>
        </w:rPr>
        <w:t>о проведении закупки у еди</w:t>
      </w:r>
      <w:r w:rsidR="00971BD2">
        <w:rPr>
          <w:rFonts w:ascii="Times New Roman" w:hAnsi="Times New Roman"/>
          <w:b/>
          <w:sz w:val="24"/>
          <w:szCs w:val="24"/>
        </w:rPr>
        <w:t>нственного поставщика: п. 60.1.</w:t>
      </w:r>
      <w:r w:rsidR="00CE2DF5">
        <w:rPr>
          <w:rFonts w:ascii="Times New Roman" w:hAnsi="Times New Roman"/>
          <w:b/>
          <w:sz w:val="24"/>
          <w:szCs w:val="24"/>
        </w:rPr>
        <w:t>1</w:t>
      </w:r>
      <w:r w:rsidRPr="00AC1B20">
        <w:rPr>
          <w:rFonts w:ascii="Times New Roman" w:hAnsi="Times New Roman"/>
          <w:b/>
          <w:sz w:val="24"/>
          <w:szCs w:val="24"/>
        </w:rPr>
        <w:t xml:space="preserve">, согласно </w:t>
      </w:r>
    </w:p>
    <w:p w:rsidR="00CE2DF5" w:rsidRDefault="00CE2DF5" w:rsidP="0023637D">
      <w:pPr>
        <w:pStyle w:val="Standard"/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E2DF5">
        <w:rPr>
          <w:rFonts w:ascii="Times New Roman" w:hAnsi="Times New Roman"/>
          <w:b/>
          <w:sz w:val="24"/>
          <w:szCs w:val="24"/>
        </w:rPr>
        <w:t>Положения о закупке товаров, работ, услуг МП «Химкиэлектротранс»</w:t>
      </w:r>
    </w:p>
    <w:p w:rsidR="00075633" w:rsidRPr="002C036B" w:rsidRDefault="00C75983" w:rsidP="00507325">
      <w:pPr>
        <w:jc w:val="center"/>
        <w:rPr>
          <w:sz w:val="28"/>
          <w:szCs w:val="28"/>
        </w:rPr>
      </w:pPr>
      <w:r w:rsidRPr="00C75983">
        <w:rPr>
          <w:rFonts w:eastAsia="Calibri"/>
          <w:b/>
          <w:kern w:val="3"/>
          <w:lang w:eastAsia="en-US"/>
        </w:rPr>
        <w:t>Оказание услуг по проведению технической экспертизы для определения ликвидационной стоимости металлоемких объектов основных средств для нужд МП «Химкиэлектротранс» в 2026 году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5386"/>
      </w:tblGrid>
      <w:tr w:rsidR="004C1F66" w:rsidRPr="00CC77A8" w:rsidTr="002C036B">
        <w:tc>
          <w:tcPr>
            <w:tcW w:w="5104" w:type="dxa"/>
            <w:tcBorders>
              <w:top w:val="single" w:sz="4" w:space="0" w:color="auto"/>
            </w:tcBorders>
            <w:shd w:val="clear" w:color="auto" w:fill="auto"/>
          </w:tcPr>
          <w:p w:rsidR="004C1F66" w:rsidRPr="00221F1A" w:rsidRDefault="004C1F66" w:rsidP="00221F1A">
            <w:pPr>
              <w:jc w:val="both"/>
              <w:rPr>
                <w:rFonts w:eastAsia="Calibri"/>
                <w:sz w:val="22"/>
                <w:szCs w:val="22"/>
              </w:rPr>
            </w:pPr>
            <w:r w:rsidRPr="00221F1A">
              <w:rPr>
                <w:rFonts w:eastAsia="Calibri"/>
                <w:sz w:val="22"/>
                <w:szCs w:val="22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характеристики (при необходимости) товара (работы, услуги), </w:t>
            </w:r>
            <w:r w:rsidR="002C036B" w:rsidRPr="00221F1A">
              <w:rPr>
                <w:rFonts w:eastAsia="Calibri"/>
                <w:sz w:val="22"/>
                <w:szCs w:val="22"/>
              </w:rPr>
              <w:t xml:space="preserve">                      </w:t>
            </w:r>
            <w:r w:rsidRPr="00221F1A">
              <w:rPr>
                <w:rFonts w:eastAsia="Calibri"/>
                <w:sz w:val="22"/>
                <w:szCs w:val="22"/>
              </w:rPr>
              <w:t xml:space="preserve">к размерам, упаковке, отгрузке товара, </w:t>
            </w:r>
            <w:r w:rsidR="002C036B" w:rsidRPr="00221F1A">
              <w:rPr>
                <w:rFonts w:eastAsia="Calibri"/>
                <w:sz w:val="22"/>
                <w:szCs w:val="22"/>
              </w:rPr>
              <w:t xml:space="preserve">                        </w:t>
            </w:r>
            <w:r w:rsidRPr="00221F1A">
              <w:rPr>
                <w:rFonts w:eastAsia="Calibri"/>
                <w:sz w:val="22"/>
                <w:szCs w:val="22"/>
              </w:rPr>
              <w:t xml:space="preserve">к результатам работы, установленные Заказчиком, требования,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</w:t>
            </w:r>
            <w:r w:rsidR="002C036B" w:rsidRPr="00221F1A">
              <w:rPr>
                <w:rFonts w:eastAsia="Calibri"/>
                <w:sz w:val="22"/>
                <w:szCs w:val="22"/>
              </w:rPr>
              <w:t xml:space="preserve">                                            </w:t>
            </w:r>
            <w:r w:rsidRPr="00221F1A">
              <w:rPr>
                <w:rFonts w:eastAsia="Calibri"/>
                <w:sz w:val="22"/>
                <w:szCs w:val="22"/>
              </w:rPr>
              <w:t xml:space="preserve">с законодательством Российской Федерации </w:t>
            </w:r>
            <w:r w:rsidR="002C036B" w:rsidRPr="00221F1A">
              <w:rPr>
                <w:rFonts w:eastAsia="Calibri"/>
                <w:sz w:val="22"/>
                <w:szCs w:val="22"/>
              </w:rPr>
              <w:t xml:space="preserve">                 </w:t>
            </w:r>
            <w:r w:rsidRPr="00221F1A">
              <w:rPr>
                <w:rFonts w:eastAsia="Calibri"/>
                <w:sz w:val="22"/>
                <w:szCs w:val="22"/>
              </w:rPr>
              <w:t>о стандартизации,  иные требования, связанные с определением соответствия поставляемого товара, выполняемой работы, оказываемой услуги потребностям Заказчика.</w:t>
            </w:r>
          </w:p>
        </w:tc>
        <w:tc>
          <w:tcPr>
            <w:tcW w:w="5386" w:type="dxa"/>
            <w:tcBorders>
              <w:top w:val="single" w:sz="4" w:space="0" w:color="auto"/>
            </w:tcBorders>
            <w:shd w:val="clear" w:color="auto" w:fill="auto"/>
          </w:tcPr>
          <w:p w:rsidR="004C1F66" w:rsidRPr="00B830A2" w:rsidRDefault="004C1F66" w:rsidP="00231C77">
            <w:pPr>
              <w:jc w:val="both"/>
              <w:rPr>
                <w:rFonts w:eastAsia="Calibri"/>
                <w:sz w:val="22"/>
                <w:szCs w:val="22"/>
              </w:rPr>
            </w:pPr>
            <w:r w:rsidRPr="00B830A2">
              <w:rPr>
                <w:rFonts w:eastAsia="Calibri"/>
                <w:sz w:val="22"/>
                <w:szCs w:val="22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свойствам), а также эксплуатационным характеристики (при необходимости) товара (работы, услуги), </w:t>
            </w:r>
            <w:r w:rsidR="002C036B" w:rsidRPr="00B830A2">
              <w:rPr>
                <w:rFonts w:eastAsia="Calibri"/>
                <w:sz w:val="22"/>
                <w:szCs w:val="22"/>
              </w:rPr>
              <w:t xml:space="preserve">                             </w:t>
            </w:r>
            <w:r w:rsidRPr="00B830A2">
              <w:rPr>
                <w:rFonts w:eastAsia="Calibri"/>
                <w:sz w:val="22"/>
                <w:szCs w:val="22"/>
              </w:rPr>
              <w:t xml:space="preserve">к размерам, упаковке, отгрузке товара, </w:t>
            </w:r>
            <w:r w:rsidR="002C036B" w:rsidRPr="00B830A2">
              <w:rPr>
                <w:rFonts w:eastAsia="Calibri"/>
                <w:sz w:val="22"/>
                <w:szCs w:val="22"/>
              </w:rPr>
              <w:t xml:space="preserve">                            </w:t>
            </w:r>
            <w:r w:rsidRPr="00B830A2">
              <w:rPr>
                <w:rFonts w:eastAsia="Calibri"/>
                <w:sz w:val="22"/>
                <w:szCs w:val="22"/>
              </w:rPr>
              <w:t xml:space="preserve">к результатам работы, установленные Заказчиком, требования,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</w:t>
            </w:r>
            <w:r w:rsidR="002C036B" w:rsidRPr="00B830A2">
              <w:rPr>
                <w:rFonts w:eastAsia="Calibri"/>
                <w:sz w:val="22"/>
                <w:szCs w:val="22"/>
              </w:rPr>
              <w:t xml:space="preserve">                                </w:t>
            </w:r>
            <w:r w:rsidRPr="00B830A2">
              <w:rPr>
                <w:rFonts w:eastAsia="Calibri"/>
                <w:sz w:val="22"/>
                <w:szCs w:val="22"/>
              </w:rPr>
              <w:t xml:space="preserve">в национальной системе стандартизации, принятыми в соответствии с законодательством Российской Федерации о стандартизации,  иные требования, связанные с определением соответствия поставляемого товара, выполняемой работы, оказываемой услуги потребностям Заказчика, изложены в проекте Договора, являющегося неотъемлемой частью документации о закупке у единственного поставщика. </w:t>
            </w:r>
          </w:p>
        </w:tc>
      </w:tr>
      <w:tr w:rsidR="00CC77A8" w:rsidRPr="00CC77A8" w:rsidTr="002C036B">
        <w:tc>
          <w:tcPr>
            <w:tcW w:w="5104" w:type="dxa"/>
            <w:shd w:val="clear" w:color="auto" w:fill="auto"/>
          </w:tcPr>
          <w:p w:rsidR="00CC77A8" w:rsidRPr="00CC77A8" w:rsidRDefault="00CC77A8" w:rsidP="00221F1A">
            <w:pPr>
              <w:jc w:val="both"/>
              <w:rPr>
                <w:rFonts w:eastAsia="Calibri"/>
                <w:sz w:val="22"/>
                <w:szCs w:val="22"/>
              </w:rPr>
            </w:pPr>
            <w:r w:rsidRPr="00CC77A8">
              <w:rPr>
                <w:rFonts w:eastAsia="Calibri"/>
                <w:sz w:val="22"/>
                <w:szCs w:val="22"/>
              </w:rPr>
              <w:t>Сведения о цене Договора, в рублях</w:t>
            </w:r>
          </w:p>
        </w:tc>
        <w:tc>
          <w:tcPr>
            <w:tcW w:w="5386" w:type="dxa"/>
            <w:shd w:val="clear" w:color="auto" w:fill="auto"/>
          </w:tcPr>
          <w:p w:rsidR="00D2090C" w:rsidRPr="00B830A2" w:rsidRDefault="005F2DF4" w:rsidP="005A6DD9">
            <w:pPr>
              <w:jc w:val="both"/>
              <w:rPr>
                <w:rFonts w:eastAsia="Calibri"/>
                <w:sz w:val="22"/>
                <w:szCs w:val="22"/>
              </w:rPr>
            </w:pPr>
            <w:r w:rsidRPr="005F2DF4">
              <w:rPr>
                <w:rFonts w:eastAsia="Calibri"/>
                <w:sz w:val="22"/>
                <w:szCs w:val="22"/>
              </w:rPr>
              <w:t>149950 (Сто сорок девять тысяч девятьсот пятьдесят) рублей 00 копеек</w:t>
            </w:r>
          </w:p>
        </w:tc>
      </w:tr>
      <w:tr w:rsidR="00CC77A8" w:rsidRPr="00CC77A8" w:rsidTr="002C036B">
        <w:tc>
          <w:tcPr>
            <w:tcW w:w="5104" w:type="dxa"/>
            <w:shd w:val="clear" w:color="auto" w:fill="auto"/>
          </w:tcPr>
          <w:p w:rsidR="00CC77A8" w:rsidRPr="00CC77A8" w:rsidRDefault="00CC77A8" w:rsidP="007F1CB6">
            <w:pPr>
              <w:rPr>
                <w:rFonts w:eastAsia="Calibri"/>
                <w:sz w:val="22"/>
                <w:szCs w:val="22"/>
              </w:rPr>
            </w:pPr>
            <w:r w:rsidRPr="00CC77A8">
              <w:rPr>
                <w:rFonts w:eastAsia="Calibri"/>
                <w:sz w:val="22"/>
                <w:szCs w:val="22"/>
              </w:rPr>
              <w:t xml:space="preserve">Сроки (периоды) и условия поставки товара, выполнения работы, оказания услуги </w:t>
            </w:r>
          </w:p>
        </w:tc>
        <w:tc>
          <w:tcPr>
            <w:tcW w:w="5386" w:type="dxa"/>
            <w:shd w:val="clear" w:color="auto" w:fill="auto"/>
          </w:tcPr>
          <w:p w:rsidR="00D2090C" w:rsidRPr="00B830A2" w:rsidRDefault="005A6DD9" w:rsidP="006A41A8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В течение </w:t>
            </w:r>
            <w:r w:rsidR="005F2DF4">
              <w:rPr>
                <w:rFonts w:eastAsia="Calibri"/>
                <w:sz w:val="22"/>
                <w:szCs w:val="22"/>
              </w:rPr>
              <w:t>40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="006A41A8">
              <w:rPr>
                <w:rFonts w:eastAsia="Calibri"/>
                <w:sz w:val="22"/>
                <w:szCs w:val="22"/>
              </w:rPr>
              <w:t>календарных</w:t>
            </w:r>
            <w:bookmarkStart w:id="0" w:name="_GoBack"/>
            <w:bookmarkEnd w:id="0"/>
            <w:r>
              <w:rPr>
                <w:rFonts w:eastAsia="Calibri"/>
                <w:sz w:val="22"/>
                <w:szCs w:val="22"/>
              </w:rPr>
              <w:t xml:space="preserve"> дней с даты заключения договора</w:t>
            </w:r>
          </w:p>
        </w:tc>
      </w:tr>
      <w:tr w:rsidR="00CC77A8" w:rsidRPr="00CC77A8" w:rsidTr="002C036B">
        <w:tc>
          <w:tcPr>
            <w:tcW w:w="5104" w:type="dxa"/>
            <w:shd w:val="clear" w:color="auto" w:fill="auto"/>
          </w:tcPr>
          <w:p w:rsidR="00D2090C" w:rsidRPr="00CC77A8" w:rsidRDefault="00CC77A8" w:rsidP="007F1CB6">
            <w:pPr>
              <w:rPr>
                <w:rFonts w:eastAsia="Calibri"/>
                <w:sz w:val="22"/>
                <w:szCs w:val="22"/>
              </w:rPr>
            </w:pPr>
            <w:r w:rsidRPr="00CC77A8">
              <w:rPr>
                <w:rFonts w:eastAsia="Calibri"/>
                <w:sz w:val="22"/>
                <w:szCs w:val="22"/>
              </w:rPr>
              <w:t xml:space="preserve">Место </w:t>
            </w:r>
            <w:r w:rsidR="00FF1212" w:rsidRPr="002A3D7D">
              <w:rPr>
                <w:rFonts w:eastAsia="Calibri"/>
                <w:sz w:val="22"/>
                <w:szCs w:val="22"/>
              </w:rPr>
              <w:t>поставки товара, выполнения работы, оказания услуги</w:t>
            </w:r>
          </w:p>
        </w:tc>
        <w:tc>
          <w:tcPr>
            <w:tcW w:w="5386" w:type="dxa"/>
            <w:shd w:val="clear" w:color="auto" w:fill="auto"/>
          </w:tcPr>
          <w:p w:rsidR="00CC77A8" w:rsidRPr="00B830A2" w:rsidRDefault="00DC188E" w:rsidP="00DC188E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 соответствии с техническим заданием</w:t>
            </w:r>
          </w:p>
        </w:tc>
      </w:tr>
      <w:tr w:rsidR="00CC77A8" w:rsidRPr="00CC77A8" w:rsidTr="002C036B">
        <w:tc>
          <w:tcPr>
            <w:tcW w:w="5104" w:type="dxa"/>
            <w:shd w:val="clear" w:color="auto" w:fill="auto"/>
          </w:tcPr>
          <w:p w:rsidR="00CC77A8" w:rsidRPr="00CC77A8" w:rsidRDefault="00D2090C" w:rsidP="007F1CB6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Порядок формирования цены Д</w:t>
            </w:r>
            <w:r w:rsidR="00CC77A8" w:rsidRPr="00CC77A8">
              <w:rPr>
                <w:rFonts w:eastAsia="Calibri"/>
                <w:sz w:val="22"/>
                <w:szCs w:val="22"/>
              </w:rPr>
              <w:t xml:space="preserve">оговора </w:t>
            </w:r>
          </w:p>
        </w:tc>
        <w:tc>
          <w:tcPr>
            <w:tcW w:w="5386" w:type="dxa"/>
            <w:shd w:val="clear" w:color="auto" w:fill="auto"/>
          </w:tcPr>
          <w:p w:rsidR="00D2090C" w:rsidRPr="00B830A2" w:rsidRDefault="00231C77" w:rsidP="0051679F">
            <w:pPr>
              <w:jc w:val="both"/>
              <w:rPr>
                <w:rFonts w:eastAsia="Calibri"/>
                <w:sz w:val="22"/>
                <w:szCs w:val="22"/>
              </w:rPr>
            </w:pPr>
            <w:r w:rsidRPr="00231C77">
              <w:rPr>
                <w:rFonts w:eastAsia="Calibri"/>
                <w:sz w:val="22"/>
                <w:szCs w:val="22"/>
              </w:rPr>
              <w:t xml:space="preserve">Цена Договора установлена на период исполнения настоящего Договора, является твердой и не может изменяться в ходе его исполнения, за исключением случаев, предусмотренных 223-ФЗ и условиями Договора. </w:t>
            </w:r>
            <w:r w:rsidR="00221F1A" w:rsidRPr="00221F1A">
              <w:rPr>
                <w:rFonts w:eastAsia="Calibri"/>
                <w:sz w:val="22"/>
                <w:szCs w:val="22"/>
              </w:rPr>
              <w:t>Цена Договора включает в себя стоимость товара, все расходы по доставке, разгрузке, заносу на склад Заказчика, уборке и вывозу мусора, расходы на уплату налогов, сборов и других обязательных платежей, а также иные расходы Поставщика, связанные с исполнением Договора.</w:t>
            </w:r>
          </w:p>
        </w:tc>
      </w:tr>
      <w:tr w:rsidR="00CC77A8" w:rsidRPr="00CC77A8" w:rsidTr="002C036B">
        <w:tc>
          <w:tcPr>
            <w:tcW w:w="5104" w:type="dxa"/>
            <w:shd w:val="clear" w:color="auto" w:fill="auto"/>
          </w:tcPr>
          <w:p w:rsidR="00CC77A8" w:rsidRPr="00CC77A8" w:rsidRDefault="00CC77A8" w:rsidP="007F1CB6">
            <w:pPr>
              <w:rPr>
                <w:rFonts w:eastAsia="Calibri"/>
                <w:sz w:val="22"/>
                <w:szCs w:val="22"/>
              </w:rPr>
            </w:pPr>
            <w:r w:rsidRPr="00CC77A8">
              <w:rPr>
                <w:rFonts w:eastAsia="Calibri"/>
                <w:sz w:val="22"/>
                <w:szCs w:val="22"/>
              </w:rPr>
              <w:t>Источник финансирования Закупки</w:t>
            </w:r>
          </w:p>
        </w:tc>
        <w:tc>
          <w:tcPr>
            <w:tcW w:w="5386" w:type="dxa"/>
            <w:shd w:val="clear" w:color="auto" w:fill="auto"/>
          </w:tcPr>
          <w:p w:rsidR="00E84490" w:rsidRPr="00E84490" w:rsidRDefault="006C6888" w:rsidP="00E84490">
            <w:pPr>
              <w:suppressAutoHyphens/>
              <w:autoSpaceDN w:val="0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  <w:r w:rsidR="00CE2DF5" w:rsidRPr="00CE2DF5">
              <w:rPr>
                <w:sz w:val="22"/>
                <w:szCs w:val="22"/>
                <w:lang w:eastAsia="en-US"/>
              </w:rPr>
              <w:t>обственны</w:t>
            </w:r>
            <w:r>
              <w:rPr>
                <w:sz w:val="22"/>
                <w:szCs w:val="22"/>
                <w:lang w:eastAsia="en-US"/>
              </w:rPr>
              <w:t>е</w:t>
            </w:r>
            <w:r w:rsidR="00CE2DF5" w:rsidRPr="00CE2DF5">
              <w:rPr>
                <w:sz w:val="22"/>
                <w:szCs w:val="22"/>
                <w:lang w:eastAsia="en-US"/>
              </w:rPr>
              <w:t xml:space="preserve"> средств</w:t>
            </w:r>
            <w:r>
              <w:rPr>
                <w:sz w:val="22"/>
                <w:szCs w:val="22"/>
                <w:lang w:eastAsia="en-US"/>
              </w:rPr>
              <w:t>а</w:t>
            </w:r>
            <w:r w:rsidR="00CE2DF5" w:rsidRPr="00CE2DF5">
              <w:rPr>
                <w:sz w:val="22"/>
                <w:szCs w:val="22"/>
                <w:lang w:eastAsia="en-US"/>
              </w:rPr>
              <w:t xml:space="preserve"> МП «Химкиэлектротранс»</w:t>
            </w:r>
            <w:r>
              <w:rPr>
                <w:sz w:val="22"/>
                <w:szCs w:val="22"/>
                <w:lang w:eastAsia="en-US"/>
              </w:rPr>
              <w:t xml:space="preserve"> на 202</w:t>
            </w:r>
            <w:r w:rsidR="00052706">
              <w:rPr>
                <w:sz w:val="22"/>
                <w:szCs w:val="22"/>
                <w:lang w:eastAsia="en-US"/>
              </w:rPr>
              <w:t>6</w:t>
            </w:r>
            <w:r>
              <w:rPr>
                <w:sz w:val="22"/>
                <w:szCs w:val="22"/>
                <w:lang w:eastAsia="en-US"/>
              </w:rPr>
              <w:t xml:space="preserve"> год</w:t>
            </w:r>
          </w:p>
        </w:tc>
      </w:tr>
      <w:tr w:rsidR="00CC77A8" w:rsidRPr="00CC77A8" w:rsidTr="002C036B">
        <w:trPr>
          <w:trHeight w:val="70"/>
        </w:trPr>
        <w:tc>
          <w:tcPr>
            <w:tcW w:w="5104" w:type="dxa"/>
            <w:shd w:val="clear" w:color="auto" w:fill="auto"/>
          </w:tcPr>
          <w:p w:rsidR="00CC77A8" w:rsidRPr="00CC77A8" w:rsidRDefault="00CC77A8" w:rsidP="007F1CB6">
            <w:pPr>
              <w:rPr>
                <w:rFonts w:eastAsia="Calibri"/>
                <w:sz w:val="22"/>
                <w:szCs w:val="22"/>
              </w:rPr>
            </w:pPr>
            <w:r w:rsidRPr="00CC77A8">
              <w:rPr>
                <w:rFonts w:eastAsia="Calibri"/>
                <w:sz w:val="22"/>
                <w:szCs w:val="22"/>
              </w:rPr>
              <w:t>Форма, сроки и порядок оплаты</w:t>
            </w:r>
          </w:p>
        </w:tc>
        <w:tc>
          <w:tcPr>
            <w:tcW w:w="5386" w:type="dxa"/>
            <w:shd w:val="clear" w:color="auto" w:fill="auto"/>
          </w:tcPr>
          <w:p w:rsidR="00CC77A8" w:rsidRPr="00CC77A8" w:rsidRDefault="00827B87" w:rsidP="007F1CB6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Оказание услуг</w:t>
            </w:r>
            <w:r w:rsidR="0023637D">
              <w:rPr>
                <w:rFonts w:eastAsia="Calibri"/>
                <w:sz w:val="22"/>
                <w:szCs w:val="22"/>
              </w:rPr>
              <w:t xml:space="preserve"> </w:t>
            </w:r>
            <w:r w:rsidR="00CC77A8" w:rsidRPr="00CC77A8">
              <w:rPr>
                <w:rFonts w:eastAsia="Calibri"/>
                <w:sz w:val="22"/>
                <w:szCs w:val="22"/>
              </w:rPr>
              <w:t>производится в пор</w:t>
            </w:r>
            <w:r w:rsidR="00EA07B7">
              <w:rPr>
                <w:rFonts w:eastAsia="Calibri"/>
                <w:sz w:val="22"/>
                <w:szCs w:val="22"/>
              </w:rPr>
              <w:t xml:space="preserve">ядке, предусмотренном проектом </w:t>
            </w:r>
            <w:r w:rsidR="002141CD">
              <w:rPr>
                <w:rFonts w:eastAsia="Calibri"/>
                <w:sz w:val="22"/>
                <w:szCs w:val="22"/>
              </w:rPr>
              <w:t>Договора</w:t>
            </w:r>
            <w:r w:rsidR="00CC77A8" w:rsidRPr="00CC77A8">
              <w:rPr>
                <w:rFonts w:eastAsia="Calibri"/>
                <w:sz w:val="22"/>
                <w:szCs w:val="22"/>
              </w:rPr>
              <w:t>, являющегося неотъемлемой частью настоящей документации</w:t>
            </w:r>
          </w:p>
        </w:tc>
      </w:tr>
      <w:tr w:rsidR="000C1013" w:rsidRPr="00CC77A8" w:rsidTr="002C036B">
        <w:trPr>
          <w:trHeight w:val="70"/>
        </w:trPr>
        <w:tc>
          <w:tcPr>
            <w:tcW w:w="5104" w:type="dxa"/>
            <w:shd w:val="clear" w:color="auto" w:fill="auto"/>
          </w:tcPr>
          <w:p w:rsidR="000C1013" w:rsidRPr="000C1013" w:rsidRDefault="000C1013" w:rsidP="009210AD">
            <w:pPr>
              <w:rPr>
                <w:sz w:val="22"/>
                <w:szCs w:val="22"/>
              </w:rPr>
            </w:pPr>
            <w:r w:rsidRPr="000C1013">
              <w:rPr>
                <w:sz w:val="22"/>
                <w:szCs w:val="22"/>
              </w:rPr>
              <w:t>Предоставление Национального режима согласно ПП РФ №1875</w:t>
            </w:r>
          </w:p>
        </w:tc>
        <w:tc>
          <w:tcPr>
            <w:tcW w:w="5386" w:type="dxa"/>
            <w:shd w:val="clear" w:color="auto" w:fill="auto"/>
          </w:tcPr>
          <w:p w:rsidR="0032373D" w:rsidRPr="0032373D" w:rsidRDefault="00827B87" w:rsidP="003237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</w:t>
            </w:r>
            <w:r w:rsidR="0032373D" w:rsidRPr="0032373D">
              <w:rPr>
                <w:sz w:val="22"/>
                <w:szCs w:val="22"/>
              </w:rPr>
              <w:t>УСТАНОВЛЕНО</w:t>
            </w:r>
          </w:p>
          <w:p w:rsidR="000C1013" w:rsidRPr="000C1013" w:rsidRDefault="000C1013" w:rsidP="0032373D">
            <w:pPr>
              <w:rPr>
                <w:sz w:val="22"/>
                <w:szCs w:val="22"/>
              </w:rPr>
            </w:pPr>
          </w:p>
        </w:tc>
      </w:tr>
      <w:tr w:rsidR="00CC77A8" w:rsidRPr="00CC77A8" w:rsidTr="002C036B">
        <w:tc>
          <w:tcPr>
            <w:tcW w:w="5104" w:type="dxa"/>
            <w:shd w:val="clear" w:color="auto" w:fill="auto"/>
          </w:tcPr>
          <w:p w:rsidR="00CC77A8" w:rsidRPr="00CC77A8" w:rsidRDefault="00CC77A8" w:rsidP="007F1CB6">
            <w:pPr>
              <w:rPr>
                <w:rFonts w:eastAsia="Calibri"/>
                <w:sz w:val="22"/>
                <w:szCs w:val="22"/>
              </w:rPr>
            </w:pPr>
            <w:r w:rsidRPr="00CC77A8">
              <w:rPr>
                <w:rFonts w:eastAsia="Calibri"/>
                <w:sz w:val="22"/>
                <w:szCs w:val="22"/>
              </w:rPr>
              <w:t xml:space="preserve">Основание заключения договора с единственным </w:t>
            </w:r>
            <w:r w:rsidRPr="00CC77A8">
              <w:rPr>
                <w:rFonts w:eastAsia="Calibri"/>
                <w:sz w:val="22"/>
                <w:szCs w:val="22"/>
              </w:rPr>
              <w:lastRenderedPageBreak/>
              <w:t>поставщиком (подрядчиком, исполнителем) с указанием пункта Положения</w:t>
            </w:r>
          </w:p>
        </w:tc>
        <w:tc>
          <w:tcPr>
            <w:tcW w:w="5386" w:type="dxa"/>
            <w:shd w:val="clear" w:color="auto" w:fill="auto"/>
          </w:tcPr>
          <w:p w:rsidR="00CE2DF5" w:rsidRPr="00CE2DF5" w:rsidRDefault="00CC77A8" w:rsidP="007F1CB6">
            <w:pPr>
              <w:jc w:val="both"/>
              <w:rPr>
                <w:rFonts w:eastAsia="Calibri"/>
                <w:sz w:val="22"/>
                <w:szCs w:val="22"/>
              </w:rPr>
            </w:pPr>
            <w:r w:rsidRPr="00CC77A8">
              <w:rPr>
                <w:rFonts w:eastAsia="Calibri"/>
                <w:sz w:val="22"/>
                <w:szCs w:val="22"/>
              </w:rPr>
              <w:lastRenderedPageBreak/>
              <w:t xml:space="preserve">На основании пункта </w:t>
            </w:r>
            <w:r w:rsidR="00A76FF7" w:rsidRPr="00A76FF7">
              <w:rPr>
                <w:rFonts w:eastAsia="Calibri"/>
                <w:sz w:val="22"/>
                <w:szCs w:val="22"/>
              </w:rPr>
              <w:t>60.1.</w:t>
            </w:r>
            <w:r w:rsidR="00CE2DF5">
              <w:rPr>
                <w:rFonts w:eastAsia="Calibri"/>
                <w:sz w:val="22"/>
                <w:szCs w:val="22"/>
              </w:rPr>
              <w:t>1</w:t>
            </w:r>
            <w:r w:rsidR="00A76FF7" w:rsidRPr="00A76FF7">
              <w:rPr>
                <w:rFonts w:eastAsia="Calibri"/>
                <w:sz w:val="22"/>
                <w:szCs w:val="22"/>
              </w:rPr>
              <w:t xml:space="preserve">. - </w:t>
            </w:r>
            <w:r w:rsidR="00CE2DF5" w:rsidRPr="00CE2DF5">
              <w:rPr>
                <w:rFonts w:eastAsia="Calibri"/>
                <w:sz w:val="22"/>
                <w:szCs w:val="22"/>
              </w:rPr>
              <w:t xml:space="preserve">Осуществляется закупка </w:t>
            </w:r>
            <w:r w:rsidR="00CE2DF5" w:rsidRPr="00CE2DF5">
              <w:rPr>
                <w:rFonts w:eastAsia="Calibri"/>
                <w:sz w:val="22"/>
                <w:szCs w:val="22"/>
              </w:rPr>
              <w:lastRenderedPageBreak/>
              <w:t>товаров, работ, услуг для нужд Заказчика на сумму, не превышающую 600 тыс. рублей, с использованием подсистемы Электронный магазин ЕАСУЗ в соответствии с Регламентом работы Электронного магазина ЕАСУЗ.</w:t>
            </w:r>
          </w:p>
          <w:p w:rsidR="00CC77A8" w:rsidRPr="00CC77A8" w:rsidRDefault="00CE2DF5" w:rsidP="007F1CB6">
            <w:pPr>
              <w:jc w:val="both"/>
              <w:rPr>
                <w:rFonts w:eastAsia="Calibri"/>
                <w:sz w:val="22"/>
                <w:szCs w:val="22"/>
              </w:rPr>
            </w:pPr>
            <w:r w:rsidRPr="00CE2DF5">
              <w:rPr>
                <w:rFonts w:eastAsia="Calibri"/>
                <w:sz w:val="22"/>
                <w:szCs w:val="22"/>
              </w:rPr>
              <w:t>При этом годовой объем закупок, которые Заказчик вправе осуществить на основании настоящего подпункта, не должен превышать 10 процентов от общего годового объема закупок в текущем году</w:t>
            </w:r>
            <w:r>
              <w:rPr>
                <w:rFonts w:eastAsia="Calibri"/>
                <w:sz w:val="22"/>
                <w:szCs w:val="22"/>
              </w:rPr>
              <w:t>.</w:t>
            </w:r>
          </w:p>
        </w:tc>
      </w:tr>
    </w:tbl>
    <w:p w:rsidR="00E713F8" w:rsidRDefault="00E713F8" w:rsidP="00D22586">
      <w:pPr>
        <w:widowControl w:val="0"/>
        <w:autoSpaceDE w:val="0"/>
        <w:autoSpaceDN w:val="0"/>
        <w:adjustRightInd w:val="0"/>
        <w:ind w:left="6237"/>
        <w:outlineLvl w:val="0"/>
        <w:rPr>
          <w:color w:val="000000"/>
        </w:rPr>
      </w:pPr>
    </w:p>
    <w:sectPr w:rsidR="00E713F8" w:rsidSect="00943E86">
      <w:pgSz w:w="11905" w:h="16838" w:code="9"/>
      <w:pgMar w:top="567" w:right="567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159" w:rsidRDefault="006B4159">
      <w:r>
        <w:separator/>
      </w:r>
    </w:p>
  </w:endnote>
  <w:endnote w:type="continuationSeparator" w:id="0">
    <w:p w:rsidR="006B4159" w:rsidRDefault="006B4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159" w:rsidRDefault="006B4159">
      <w:r>
        <w:separator/>
      </w:r>
    </w:p>
  </w:footnote>
  <w:footnote w:type="continuationSeparator" w:id="0">
    <w:p w:rsidR="006B4159" w:rsidRDefault="006B41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949EA"/>
    <w:multiLevelType w:val="multilevel"/>
    <w:tmpl w:val="59EC123A"/>
    <w:lvl w:ilvl="0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 w15:restartNumberingAfterBreak="0">
    <w:nsid w:val="32580CF7"/>
    <w:multiLevelType w:val="multilevel"/>
    <w:tmpl w:val="3F80625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38C17F60"/>
    <w:multiLevelType w:val="hybridMultilevel"/>
    <w:tmpl w:val="379A6A2C"/>
    <w:lvl w:ilvl="0" w:tplc="3BCA1F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2E81F99"/>
    <w:multiLevelType w:val="multilevel"/>
    <w:tmpl w:val="3F80625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74436E7A"/>
    <w:multiLevelType w:val="multilevel"/>
    <w:tmpl w:val="3F80625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E1"/>
    <w:rsid w:val="000023AB"/>
    <w:rsid w:val="000065CA"/>
    <w:rsid w:val="000079B7"/>
    <w:rsid w:val="0001022B"/>
    <w:rsid w:val="000161C1"/>
    <w:rsid w:val="000235C6"/>
    <w:rsid w:val="00036DC8"/>
    <w:rsid w:val="0004747D"/>
    <w:rsid w:val="00050F1F"/>
    <w:rsid w:val="00052706"/>
    <w:rsid w:val="00052740"/>
    <w:rsid w:val="00056A4A"/>
    <w:rsid w:val="00056CD1"/>
    <w:rsid w:val="000643C6"/>
    <w:rsid w:val="00065FB2"/>
    <w:rsid w:val="00066587"/>
    <w:rsid w:val="000670EA"/>
    <w:rsid w:val="00075633"/>
    <w:rsid w:val="000800B8"/>
    <w:rsid w:val="000816A1"/>
    <w:rsid w:val="000817AE"/>
    <w:rsid w:val="0008626B"/>
    <w:rsid w:val="00086EA2"/>
    <w:rsid w:val="00087326"/>
    <w:rsid w:val="00091D9A"/>
    <w:rsid w:val="00092560"/>
    <w:rsid w:val="000A0CAD"/>
    <w:rsid w:val="000A29F1"/>
    <w:rsid w:val="000A753B"/>
    <w:rsid w:val="000B3102"/>
    <w:rsid w:val="000C1013"/>
    <w:rsid w:val="000D2D8C"/>
    <w:rsid w:val="000D40B5"/>
    <w:rsid w:val="000E29D5"/>
    <w:rsid w:val="000E36CA"/>
    <w:rsid w:val="000E5664"/>
    <w:rsid w:val="000F3C54"/>
    <w:rsid w:val="000F4F93"/>
    <w:rsid w:val="00101256"/>
    <w:rsid w:val="001136B8"/>
    <w:rsid w:val="00117193"/>
    <w:rsid w:val="001174A0"/>
    <w:rsid w:val="001176ED"/>
    <w:rsid w:val="001203A3"/>
    <w:rsid w:val="001402C9"/>
    <w:rsid w:val="0014254C"/>
    <w:rsid w:val="00150608"/>
    <w:rsid w:val="00150969"/>
    <w:rsid w:val="001514A4"/>
    <w:rsid w:val="00151C5E"/>
    <w:rsid w:val="00151DAA"/>
    <w:rsid w:val="001544F1"/>
    <w:rsid w:val="001606C7"/>
    <w:rsid w:val="0016103E"/>
    <w:rsid w:val="0017644F"/>
    <w:rsid w:val="0018104F"/>
    <w:rsid w:val="001817E9"/>
    <w:rsid w:val="00185459"/>
    <w:rsid w:val="001A02EB"/>
    <w:rsid w:val="001A19DB"/>
    <w:rsid w:val="001B2526"/>
    <w:rsid w:val="001B2820"/>
    <w:rsid w:val="001B5E7A"/>
    <w:rsid w:val="001B61A7"/>
    <w:rsid w:val="001C46B5"/>
    <w:rsid w:val="001D6D2E"/>
    <w:rsid w:val="001F1D34"/>
    <w:rsid w:val="001F2A6E"/>
    <w:rsid w:val="00202A36"/>
    <w:rsid w:val="0020574F"/>
    <w:rsid w:val="00205891"/>
    <w:rsid w:val="00207632"/>
    <w:rsid w:val="002141CD"/>
    <w:rsid w:val="00214C8C"/>
    <w:rsid w:val="00217685"/>
    <w:rsid w:val="0022104F"/>
    <w:rsid w:val="00221F1A"/>
    <w:rsid w:val="002238E8"/>
    <w:rsid w:val="0022589D"/>
    <w:rsid w:val="00227BE8"/>
    <w:rsid w:val="00231C77"/>
    <w:rsid w:val="00234B69"/>
    <w:rsid w:val="0023505F"/>
    <w:rsid w:val="0023637D"/>
    <w:rsid w:val="0023722E"/>
    <w:rsid w:val="00241D57"/>
    <w:rsid w:val="002518E7"/>
    <w:rsid w:val="002600B6"/>
    <w:rsid w:val="00260364"/>
    <w:rsid w:val="00265940"/>
    <w:rsid w:val="0028031C"/>
    <w:rsid w:val="0028559D"/>
    <w:rsid w:val="0028674C"/>
    <w:rsid w:val="002916C1"/>
    <w:rsid w:val="002922E6"/>
    <w:rsid w:val="0029672C"/>
    <w:rsid w:val="002A2BFF"/>
    <w:rsid w:val="002A3D7D"/>
    <w:rsid w:val="002A476A"/>
    <w:rsid w:val="002B50B5"/>
    <w:rsid w:val="002C036B"/>
    <w:rsid w:val="002C2B61"/>
    <w:rsid w:val="002D4E53"/>
    <w:rsid w:val="002D787B"/>
    <w:rsid w:val="002E07E6"/>
    <w:rsid w:val="002E4D64"/>
    <w:rsid w:val="002F281F"/>
    <w:rsid w:val="00305264"/>
    <w:rsid w:val="003072B7"/>
    <w:rsid w:val="0031219D"/>
    <w:rsid w:val="00322EAD"/>
    <w:rsid w:val="0032373D"/>
    <w:rsid w:val="0033142E"/>
    <w:rsid w:val="00331BFE"/>
    <w:rsid w:val="003349B6"/>
    <w:rsid w:val="0033656D"/>
    <w:rsid w:val="0033688F"/>
    <w:rsid w:val="003400D2"/>
    <w:rsid w:val="00340F2A"/>
    <w:rsid w:val="00342B1D"/>
    <w:rsid w:val="00350CE8"/>
    <w:rsid w:val="00360093"/>
    <w:rsid w:val="00374F8A"/>
    <w:rsid w:val="00380534"/>
    <w:rsid w:val="0038147E"/>
    <w:rsid w:val="00386711"/>
    <w:rsid w:val="00394CD4"/>
    <w:rsid w:val="00396D14"/>
    <w:rsid w:val="003A0492"/>
    <w:rsid w:val="003A1052"/>
    <w:rsid w:val="003B162A"/>
    <w:rsid w:val="003B349E"/>
    <w:rsid w:val="003C1472"/>
    <w:rsid w:val="003C1F0B"/>
    <w:rsid w:val="003D21B8"/>
    <w:rsid w:val="003D7E8E"/>
    <w:rsid w:val="003E1525"/>
    <w:rsid w:val="003E658D"/>
    <w:rsid w:val="003F3265"/>
    <w:rsid w:val="00403A60"/>
    <w:rsid w:val="00403EA8"/>
    <w:rsid w:val="00410475"/>
    <w:rsid w:val="00412F37"/>
    <w:rsid w:val="004133DD"/>
    <w:rsid w:val="0042277A"/>
    <w:rsid w:val="004246C4"/>
    <w:rsid w:val="0042525D"/>
    <w:rsid w:val="00437A76"/>
    <w:rsid w:val="00440034"/>
    <w:rsid w:val="00441DCD"/>
    <w:rsid w:val="0044758B"/>
    <w:rsid w:val="00451253"/>
    <w:rsid w:val="00455033"/>
    <w:rsid w:val="0045711B"/>
    <w:rsid w:val="0046034B"/>
    <w:rsid w:val="00463D20"/>
    <w:rsid w:val="004700CD"/>
    <w:rsid w:val="004706E3"/>
    <w:rsid w:val="00472CC3"/>
    <w:rsid w:val="004748E4"/>
    <w:rsid w:val="0047589F"/>
    <w:rsid w:val="004828B8"/>
    <w:rsid w:val="00482BC0"/>
    <w:rsid w:val="00491905"/>
    <w:rsid w:val="00492389"/>
    <w:rsid w:val="004A23E0"/>
    <w:rsid w:val="004A76A1"/>
    <w:rsid w:val="004B03B1"/>
    <w:rsid w:val="004B3757"/>
    <w:rsid w:val="004B535B"/>
    <w:rsid w:val="004B77A8"/>
    <w:rsid w:val="004C1F66"/>
    <w:rsid w:val="004D4A00"/>
    <w:rsid w:val="004D6DE1"/>
    <w:rsid w:val="004D7510"/>
    <w:rsid w:val="004E0E59"/>
    <w:rsid w:val="004E1AA7"/>
    <w:rsid w:val="004E22CE"/>
    <w:rsid w:val="004E6CA4"/>
    <w:rsid w:val="004F0B16"/>
    <w:rsid w:val="004F0E90"/>
    <w:rsid w:val="005049FF"/>
    <w:rsid w:val="00507325"/>
    <w:rsid w:val="0051679F"/>
    <w:rsid w:val="00522712"/>
    <w:rsid w:val="00524512"/>
    <w:rsid w:val="00531DF3"/>
    <w:rsid w:val="00537A41"/>
    <w:rsid w:val="0054267F"/>
    <w:rsid w:val="00556D02"/>
    <w:rsid w:val="00556F2F"/>
    <w:rsid w:val="00557798"/>
    <w:rsid w:val="00557B80"/>
    <w:rsid w:val="005601A4"/>
    <w:rsid w:val="00561695"/>
    <w:rsid w:val="005679C9"/>
    <w:rsid w:val="00575FD1"/>
    <w:rsid w:val="0059095C"/>
    <w:rsid w:val="005952A6"/>
    <w:rsid w:val="005A35B1"/>
    <w:rsid w:val="005A6DD9"/>
    <w:rsid w:val="005B0294"/>
    <w:rsid w:val="005D2D6E"/>
    <w:rsid w:val="005D4EA6"/>
    <w:rsid w:val="005E21A6"/>
    <w:rsid w:val="005F17A2"/>
    <w:rsid w:val="005F1B89"/>
    <w:rsid w:val="005F2DF4"/>
    <w:rsid w:val="00602A15"/>
    <w:rsid w:val="006051F0"/>
    <w:rsid w:val="00606814"/>
    <w:rsid w:val="0061069E"/>
    <w:rsid w:val="00611B39"/>
    <w:rsid w:val="006213BC"/>
    <w:rsid w:val="006358C7"/>
    <w:rsid w:val="006407E8"/>
    <w:rsid w:val="00644380"/>
    <w:rsid w:val="006445AF"/>
    <w:rsid w:val="00645650"/>
    <w:rsid w:val="00656420"/>
    <w:rsid w:val="0065771A"/>
    <w:rsid w:val="00663096"/>
    <w:rsid w:val="00671E19"/>
    <w:rsid w:val="006722FF"/>
    <w:rsid w:val="006738C8"/>
    <w:rsid w:val="00676DFE"/>
    <w:rsid w:val="006776C6"/>
    <w:rsid w:val="0069082D"/>
    <w:rsid w:val="006914F2"/>
    <w:rsid w:val="006973B8"/>
    <w:rsid w:val="006A26C1"/>
    <w:rsid w:val="006A41A8"/>
    <w:rsid w:val="006A76CB"/>
    <w:rsid w:val="006B1B29"/>
    <w:rsid w:val="006B4159"/>
    <w:rsid w:val="006B41B9"/>
    <w:rsid w:val="006B48B5"/>
    <w:rsid w:val="006B7E9E"/>
    <w:rsid w:val="006C0BDA"/>
    <w:rsid w:val="006C6888"/>
    <w:rsid w:val="006D5874"/>
    <w:rsid w:val="006E6A51"/>
    <w:rsid w:val="006F52F8"/>
    <w:rsid w:val="006F568B"/>
    <w:rsid w:val="00701498"/>
    <w:rsid w:val="007037FA"/>
    <w:rsid w:val="007039F0"/>
    <w:rsid w:val="00704471"/>
    <w:rsid w:val="007079A1"/>
    <w:rsid w:val="00707DE1"/>
    <w:rsid w:val="0071307E"/>
    <w:rsid w:val="00714BFC"/>
    <w:rsid w:val="00715B3E"/>
    <w:rsid w:val="0072514B"/>
    <w:rsid w:val="0073094E"/>
    <w:rsid w:val="00737606"/>
    <w:rsid w:val="00746795"/>
    <w:rsid w:val="00747F83"/>
    <w:rsid w:val="00750E24"/>
    <w:rsid w:val="0076229A"/>
    <w:rsid w:val="00772656"/>
    <w:rsid w:val="00774BB6"/>
    <w:rsid w:val="00777FF5"/>
    <w:rsid w:val="00784510"/>
    <w:rsid w:val="007A1863"/>
    <w:rsid w:val="007B0F59"/>
    <w:rsid w:val="007C42D0"/>
    <w:rsid w:val="007C47BA"/>
    <w:rsid w:val="007D3DF3"/>
    <w:rsid w:val="007E23D8"/>
    <w:rsid w:val="007E63E5"/>
    <w:rsid w:val="007E7A36"/>
    <w:rsid w:val="007F1CB6"/>
    <w:rsid w:val="007F455C"/>
    <w:rsid w:val="007F5931"/>
    <w:rsid w:val="00804051"/>
    <w:rsid w:val="00804BC4"/>
    <w:rsid w:val="00810C79"/>
    <w:rsid w:val="00814F7D"/>
    <w:rsid w:val="00820EF6"/>
    <w:rsid w:val="00822E2E"/>
    <w:rsid w:val="008234AD"/>
    <w:rsid w:val="00827B87"/>
    <w:rsid w:val="00832231"/>
    <w:rsid w:val="00836599"/>
    <w:rsid w:val="00836A77"/>
    <w:rsid w:val="00843130"/>
    <w:rsid w:val="008545A2"/>
    <w:rsid w:val="008553D5"/>
    <w:rsid w:val="008563FB"/>
    <w:rsid w:val="00857AD7"/>
    <w:rsid w:val="00873C4B"/>
    <w:rsid w:val="00877DD0"/>
    <w:rsid w:val="00886A9C"/>
    <w:rsid w:val="00892068"/>
    <w:rsid w:val="008932FF"/>
    <w:rsid w:val="008A05B8"/>
    <w:rsid w:val="008B5B38"/>
    <w:rsid w:val="008B75F0"/>
    <w:rsid w:val="008C1EBF"/>
    <w:rsid w:val="008C2AC3"/>
    <w:rsid w:val="008C380C"/>
    <w:rsid w:val="008C4C3C"/>
    <w:rsid w:val="008C6690"/>
    <w:rsid w:val="008C69FE"/>
    <w:rsid w:val="008C7C0B"/>
    <w:rsid w:val="008D63E7"/>
    <w:rsid w:val="008E1D99"/>
    <w:rsid w:val="008E62E2"/>
    <w:rsid w:val="008E7310"/>
    <w:rsid w:val="008F4874"/>
    <w:rsid w:val="00901F1D"/>
    <w:rsid w:val="00906081"/>
    <w:rsid w:val="00915F92"/>
    <w:rsid w:val="009225FA"/>
    <w:rsid w:val="009309FC"/>
    <w:rsid w:val="009378A3"/>
    <w:rsid w:val="00943E86"/>
    <w:rsid w:val="00957CB3"/>
    <w:rsid w:val="00971BD2"/>
    <w:rsid w:val="00984062"/>
    <w:rsid w:val="00991131"/>
    <w:rsid w:val="009A03C4"/>
    <w:rsid w:val="009A5C01"/>
    <w:rsid w:val="009B21A6"/>
    <w:rsid w:val="009B238E"/>
    <w:rsid w:val="009B66AF"/>
    <w:rsid w:val="009C7D9E"/>
    <w:rsid w:val="009D07B6"/>
    <w:rsid w:val="009D43BE"/>
    <w:rsid w:val="009F6663"/>
    <w:rsid w:val="00A00E5E"/>
    <w:rsid w:val="00A02FF5"/>
    <w:rsid w:val="00A0437B"/>
    <w:rsid w:val="00A05EFB"/>
    <w:rsid w:val="00A076DD"/>
    <w:rsid w:val="00A170A3"/>
    <w:rsid w:val="00A1736E"/>
    <w:rsid w:val="00A24D58"/>
    <w:rsid w:val="00A30C20"/>
    <w:rsid w:val="00A40307"/>
    <w:rsid w:val="00A4041B"/>
    <w:rsid w:val="00A42343"/>
    <w:rsid w:val="00A53355"/>
    <w:rsid w:val="00A603DF"/>
    <w:rsid w:val="00A62649"/>
    <w:rsid w:val="00A67682"/>
    <w:rsid w:val="00A717A0"/>
    <w:rsid w:val="00A72A3F"/>
    <w:rsid w:val="00A739A4"/>
    <w:rsid w:val="00A76FF7"/>
    <w:rsid w:val="00A85F7C"/>
    <w:rsid w:val="00A86FAB"/>
    <w:rsid w:val="00AB2FD2"/>
    <w:rsid w:val="00AB533B"/>
    <w:rsid w:val="00AB73D9"/>
    <w:rsid w:val="00AC1B20"/>
    <w:rsid w:val="00AC7E72"/>
    <w:rsid w:val="00AD30B0"/>
    <w:rsid w:val="00AE21E7"/>
    <w:rsid w:val="00AF4B98"/>
    <w:rsid w:val="00AF64A6"/>
    <w:rsid w:val="00AF7987"/>
    <w:rsid w:val="00B14559"/>
    <w:rsid w:val="00B250C2"/>
    <w:rsid w:val="00B30DE0"/>
    <w:rsid w:val="00B416A1"/>
    <w:rsid w:val="00B52B01"/>
    <w:rsid w:val="00B5409E"/>
    <w:rsid w:val="00B60548"/>
    <w:rsid w:val="00B70F29"/>
    <w:rsid w:val="00B7301E"/>
    <w:rsid w:val="00B830A2"/>
    <w:rsid w:val="00BA5B53"/>
    <w:rsid w:val="00BA6056"/>
    <w:rsid w:val="00BB24B1"/>
    <w:rsid w:val="00BB43B3"/>
    <w:rsid w:val="00BB7DB9"/>
    <w:rsid w:val="00BC05B8"/>
    <w:rsid w:val="00BC4245"/>
    <w:rsid w:val="00BC4EDB"/>
    <w:rsid w:val="00BC72A5"/>
    <w:rsid w:val="00BD4C34"/>
    <w:rsid w:val="00BE3EC0"/>
    <w:rsid w:val="00BF3B3E"/>
    <w:rsid w:val="00BF3E55"/>
    <w:rsid w:val="00BF4022"/>
    <w:rsid w:val="00C11F2F"/>
    <w:rsid w:val="00C151FA"/>
    <w:rsid w:val="00C235D0"/>
    <w:rsid w:val="00C44CE7"/>
    <w:rsid w:val="00C4717A"/>
    <w:rsid w:val="00C50177"/>
    <w:rsid w:val="00C52C45"/>
    <w:rsid w:val="00C53863"/>
    <w:rsid w:val="00C60E8A"/>
    <w:rsid w:val="00C63209"/>
    <w:rsid w:val="00C74D98"/>
    <w:rsid w:val="00C75983"/>
    <w:rsid w:val="00C75A23"/>
    <w:rsid w:val="00C818FA"/>
    <w:rsid w:val="00C83221"/>
    <w:rsid w:val="00C855FE"/>
    <w:rsid w:val="00C9183E"/>
    <w:rsid w:val="00C9343C"/>
    <w:rsid w:val="00C95213"/>
    <w:rsid w:val="00C95E29"/>
    <w:rsid w:val="00C96985"/>
    <w:rsid w:val="00C96BA7"/>
    <w:rsid w:val="00C97C8D"/>
    <w:rsid w:val="00CB183D"/>
    <w:rsid w:val="00CC1B0F"/>
    <w:rsid w:val="00CC6C3E"/>
    <w:rsid w:val="00CC77A8"/>
    <w:rsid w:val="00CD13BF"/>
    <w:rsid w:val="00CD7A61"/>
    <w:rsid w:val="00CE2DF5"/>
    <w:rsid w:val="00CE7773"/>
    <w:rsid w:val="00CE7C2C"/>
    <w:rsid w:val="00CF134E"/>
    <w:rsid w:val="00D038EC"/>
    <w:rsid w:val="00D04E92"/>
    <w:rsid w:val="00D0746C"/>
    <w:rsid w:val="00D1447F"/>
    <w:rsid w:val="00D2090C"/>
    <w:rsid w:val="00D22586"/>
    <w:rsid w:val="00D23731"/>
    <w:rsid w:val="00D34FCA"/>
    <w:rsid w:val="00D40964"/>
    <w:rsid w:val="00D510F4"/>
    <w:rsid w:val="00D650A0"/>
    <w:rsid w:val="00D8288F"/>
    <w:rsid w:val="00D968CA"/>
    <w:rsid w:val="00D97F47"/>
    <w:rsid w:val="00DA0F02"/>
    <w:rsid w:val="00DA2F85"/>
    <w:rsid w:val="00DA6723"/>
    <w:rsid w:val="00DA7A30"/>
    <w:rsid w:val="00DA7BFD"/>
    <w:rsid w:val="00DB5BAE"/>
    <w:rsid w:val="00DB7566"/>
    <w:rsid w:val="00DC188E"/>
    <w:rsid w:val="00DC41CD"/>
    <w:rsid w:val="00DD35D2"/>
    <w:rsid w:val="00DE1755"/>
    <w:rsid w:val="00DF1135"/>
    <w:rsid w:val="00DF3686"/>
    <w:rsid w:val="00DF7D0A"/>
    <w:rsid w:val="00E1041D"/>
    <w:rsid w:val="00E10862"/>
    <w:rsid w:val="00E10CA4"/>
    <w:rsid w:val="00E229EA"/>
    <w:rsid w:val="00E23F69"/>
    <w:rsid w:val="00E323F9"/>
    <w:rsid w:val="00E44094"/>
    <w:rsid w:val="00E44446"/>
    <w:rsid w:val="00E45D99"/>
    <w:rsid w:val="00E460FB"/>
    <w:rsid w:val="00E479C8"/>
    <w:rsid w:val="00E5330E"/>
    <w:rsid w:val="00E65F59"/>
    <w:rsid w:val="00E713F8"/>
    <w:rsid w:val="00E7395B"/>
    <w:rsid w:val="00E73F33"/>
    <w:rsid w:val="00E80922"/>
    <w:rsid w:val="00E82C67"/>
    <w:rsid w:val="00E83CDE"/>
    <w:rsid w:val="00E84490"/>
    <w:rsid w:val="00E920F8"/>
    <w:rsid w:val="00E9262A"/>
    <w:rsid w:val="00E974C7"/>
    <w:rsid w:val="00EA07B7"/>
    <w:rsid w:val="00EA164E"/>
    <w:rsid w:val="00EA19AE"/>
    <w:rsid w:val="00EA1AE1"/>
    <w:rsid w:val="00EA2183"/>
    <w:rsid w:val="00EA7C72"/>
    <w:rsid w:val="00EB76F9"/>
    <w:rsid w:val="00EC0639"/>
    <w:rsid w:val="00EC1618"/>
    <w:rsid w:val="00ED0838"/>
    <w:rsid w:val="00ED4B2E"/>
    <w:rsid w:val="00ED4BB7"/>
    <w:rsid w:val="00EE3320"/>
    <w:rsid w:val="00F21EEC"/>
    <w:rsid w:val="00F23CBC"/>
    <w:rsid w:val="00F26DBB"/>
    <w:rsid w:val="00F40132"/>
    <w:rsid w:val="00F40991"/>
    <w:rsid w:val="00F71121"/>
    <w:rsid w:val="00F746F3"/>
    <w:rsid w:val="00F750B3"/>
    <w:rsid w:val="00F7702A"/>
    <w:rsid w:val="00F83423"/>
    <w:rsid w:val="00F834C4"/>
    <w:rsid w:val="00F86B63"/>
    <w:rsid w:val="00F92F72"/>
    <w:rsid w:val="00F93201"/>
    <w:rsid w:val="00F96C1F"/>
    <w:rsid w:val="00FA3C6C"/>
    <w:rsid w:val="00FC1358"/>
    <w:rsid w:val="00FD49EC"/>
    <w:rsid w:val="00FE0795"/>
    <w:rsid w:val="00FE77F9"/>
    <w:rsid w:val="00FF0656"/>
    <w:rsid w:val="00FF1212"/>
    <w:rsid w:val="00FF157B"/>
    <w:rsid w:val="00FF47E2"/>
    <w:rsid w:val="00FF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1485345-2872-4D70-9F47-25A628F8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BFC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4D6DE1"/>
    <w:pPr>
      <w:keepNext/>
      <w:spacing w:before="240" w:after="60"/>
      <w:outlineLvl w:val="2"/>
    </w:pPr>
    <w:rPr>
      <w:rFonts w:ascii="Arial" w:eastAsia="Arial Unicode MS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D6DE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D6DE1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rsid w:val="004D6DE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D6DE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1">
    <w:name w:val="Body Text 3"/>
    <w:basedOn w:val="a"/>
    <w:link w:val="32"/>
    <w:rsid w:val="004D6DE1"/>
    <w:pPr>
      <w:jc w:val="both"/>
    </w:pPr>
    <w:rPr>
      <w:szCs w:val="20"/>
    </w:rPr>
  </w:style>
  <w:style w:type="character" w:customStyle="1" w:styleId="32">
    <w:name w:val="Основной текст 3 Знак"/>
    <w:link w:val="31"/>
    <w:rsid w:val="004D6DE1"/>
    <w:rPr>
      <w:sz w:val="24"/>
      <w:lang w:val="ru-RU" w:eastAsia="ru-RU" w:bidi="ar-SA"/>
    </w:rPr>
  </w:style>
  <w:style w:type="paragraph" w:customStyle="1" w:styleId="a3">
    <w:name w:val="Готовый"/>
    <w:basedOn w:val="a"/>
    <w:rsid w:val="004D6DE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styleId="a4">
    <w:name w:val="header"/>
    <w:basedOn w:val="a"/>
    <w:link w:val="a5"/>
    <w:rsid w:val="004D6DE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4D6DE1"/>
    <w:rPr>
      <w:sz w:val="24"/>
      <w:szCs w:val="24"/>
      <w:lang w:val="ru-RU" w:eastAsia="ru-RU" w:bidi="ar-SA"/>
    </w:rPr>
  </w:style>
  <w:style w:type="character" w:customStyle="1" w:styleId="30">
    <w:name w:val="Заголовок 3 Знак"/>
    <w:link w:val="3"/>
    <w:rsid w:val="004D6DE1"/>
    <w:rPr>
      <w:rFonts w:ascii="Arial" w:eastAsia="Arial Unicode MS" w:hAnsi="Arial" w:cs="Arial"/>
      <w:b/>
      <w:bCs/>
      <w:sz w:val="26"/>
      <w:szCs w:val="26"/>
      <w:lang w:val="ru-RU" w:eastAsia="ru-RU" w:bidi="ar-SA"/>
    </w:rPr>
  </w:style>
  <w:style w:type="paragraph" w:styleId="a6">
    <w:name w:val="Body Text"/>
    <w:basedOn w:val="a"/>
    <w:link w:val="a7"/>
    <w:rsid w:val="000816A1"/>
    <w:pPr>
      <w:spacing w:after="120"/>
    </w:pPr>
    <w:rPr>
      <w:rFonts w:eastAsia="Calibri"/>
    </w:rPr>
  </w:style>
  <w:style w:type="character" w:customStyle="1" w:styleId="a7">
    <w:name w:val="Основной текст Знак"/>
    <w:link w:val="a6"/>
    <w:locked/>
    <w:rsid w:val="000816A1"/>
    <w:rPr>
      <w:rFonts w:eastAsia="Calibri"/>
      <w:sz w:val="24"/>
      <w:szCs w:val="24"/>
      <w:lang w:val="ru-RU" w:eastAsia="ru-RU" w:bidi="ar-SA"/>
    </w:rPr>
  </w:style>
  <w:style w:type="paragraph" w:customStyle="1" w:styleId="1">
    <w:name w:val="Без интервала1"/>
    <w:rsid w:val="000816A1"/>
    <w:rPr>
      <w:sz w:val="24"/>
      <w:szCs w:val="22"/>
      <w:lang w:eastAsia="en-US"/>
    </w:rPr>
  </w:style>
  <w:style w:type="paragraph" w:styleId="a8">
    <w:name w:val="footer"/>
    <w:basedOn w:val="a"/>
    <w:rsid w:val="00AC7E72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rsid w:val="00227BE8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227BE8"/>
    <w:rPr>
      <w:rFonts w:ascii="Tahoma" w:hAnsi="Tahoma" w:cs="Tahoma"/>
      <w:sz w:val="16"/>
      <w:szCs w:val="16"/>
    </w:rPr>
  </w:style>
  <w:style w:type="character" w:styleId="ab">
    <w:name w:val="Hyperlink"/>
    <w:rsid w:val="00F92F72"/>
    <w:rPr>
      <w:color w:val="0000FF"/>
      <w:u w:val="single"/>
    </w:rPr>
  </w:style>
  <w:style w:type="paragraph" w:styleId="ac">
    <w:name w:val="Revision"/>
    <w:hidden/>
    <w:uiPriority w:val="99"/>
    <w:semiHidden/>
    <w:rsid w:val="00602A15"/>
    <w:rPr>
      <w:sz w:val="24"/>
      <w:szCs w:val="24"/>
    </w:rPr>
  </w:style>
  <w:style w:type="paragraph" w:customStyle="1" w:styleId="Textbody">
    <w:name w:val="Text body"/>
    <w:basedOn w:val="a"/>
    <w:rsid w:val="00EA1AE1"/>
    <w:pPr>
      <w:widowControl w:val="0"/>
      <w:suppressAutoHyphens/>
      <w:autoSpaceDN w:val="0"/>
      <w:spacing w:after="120"/>
    </w:pPr>
    <w:rPr>
      <w:rFonts w:eastAsia="SimSun" w:cs="Mangal"/>
      <w:kern w:val="3"/>
      <w:lang w:eastAsia="zh-CN" w:bidi="hi-IN"/>
    </w:rPr>
  </w:style>
  <w:style w:type="table" w:styleId="ad">
    <w:name w:val="Table Grid"/>
    <w:basedOn w:val="a1"/>
    <w:uiPriority w:val="59"/>
    <w:rsid w:val="00CC77A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d"/>
    <w:uiPriority w:val="59"/>
    <w:rsid w:val="00901F1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C1B2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2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F4F37A-E008-40E5-B533-D31926AA1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КОНТРАКТ № ____</vt:lpstr>
    </vt:vector>
  </TitlesOfParts>
  <Company>МП ДЕЗ ЖКУ</Company>
  <LinksUpToDate>false</LinksUpToDate>
  <CharactersWithSpaces>3976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№ ____</dc:title>
  <dc:creator>Влад</dc:creator>
  <cp:lastModifiedBy>Лобачева Ольга Валентиновна</cp:lastModifiedBy>
  <cp:revision>17</cp:revision>
  <cp:lastPrinted>2025-12-03T11:32:00Z</cp:lastPrinted>
  <dcterms:created xsi:type="dcterms:W3CDTF">2023-11-13T12:54:00Z</dcterms:created>
  <dcterms:modified xsi:type="dcterms:W3CDTF">2026-10-14T12:52:00Z</dcterms:modified>
</cp:coreProperties>
</file>