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Фильтр салона HYUNDAI TUCSON/KIA SPORTAGE/RIO Pmc PMA-011</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Фильтр воздушный HYUNDAI ELANTRA 16- PMC PAA-105</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Фильтр салона IF0164 GREEN FILTER</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Фильтр масляный HYUNDAI/KIA</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Фильтр воздушный LF0216 GREEN FILTER</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Стартер BN361002E250 MANDO</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Блок управления режим электро-РК УАЗ ПАТРИОТ</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29.32.30.390 - Части и принадлежности для автотранспортных средств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11.210.01.06.01.01.025 / 01.04.11.300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Лента тормозная 210-3502010 Онеженец -320</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и принадлежности автотранспортных средств прочие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28.24.22.000 - Части прочих переносных ручных инструментов с механизированным приводом</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11.207.02.03.02.06.002 / 01.09.01.04.05.06.05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Цилиндро-поршневая группа HUSQVARNA 343R 42мм в сб</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запасные части для газонокосилок, не включенные в другие группировки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28.24.22.000 - Части прочих переносных ручных инструментов с механизированным приводом</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11.207.02.03.02.06.002 / 01.09.01.04.05.06.05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Цилиндро-поршневая группа HUSQVARNA 346/350/353 D45мм в сб</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запасные части для газонокосилок, не включенные в другие группировки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28.24.22.000 - Части прочих переносных ручных инструментов с механизированным приводом</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11.207.02.03.02.06.002 / 01.09.01.04.05.06.05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Редуктор к тримеру HUSQVARNA 343R H545R</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запасные части для газонокосилок, не включенные в другие группировки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28.24.22.000 - Части прочих переносных ручных инструментов с механизированным приводом</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11.207.02.03.02.06.002 / 01.09.01.04.05.06.05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Прокладки для HUSQVARNA 345 346 350 351 353 PJ35081 FARMERTEC</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запасные части для газонокосилок, не включенные в другие группировки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28.24.22.000 - Части прочих переносных ручных инструментов с механизированным приводом</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11.207.02.03.02.06.002 / 01.09.01.04.05.06.05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Прокладки для мотокосы, кустореза HUSQVARNA 545FX,545RX</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Комплектующие, запасные части для газонокосилок, не включенные в другие группировки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19.20.29.111 - Масла универсальные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11.211.03.03.07.01.001 / 01.08.02.11.01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Масло моторное 5W30 HYUNDAI 1л</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Масло моторное зимнее для бензиновых двигателей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Литр; кубический дециметр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19.20.29.111 - Масла универсальные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11.211.03.03.07.01.001 / 01.08.02.11.01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Масло моторное TURBO SYN A5 5W30 синт HYUNDAI MOBIS T 4 л</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Масло моторное зимнее для бензиновых двигателей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160,00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Литр; кубический дециметр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20.59.59.190 - Продукция спиртосодержащая непищевая прочая</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11.203.03.01.09.01.011 / 01.71.19.03.05.03.01.02.15.01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Очиститель карбюратора 520мл.</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Очиститель карбюратора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28.41.33.130 - Прессы гидравлические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11.209.01.11.02.02.008 / 01.71.19.04.01.03.07.01.07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Пресс гидравлический напольный 10 т</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Пресс гидравлический листоштамповочный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20.59.41.000 - Материалы смазочные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11.203.03.01.04.01.017 / 01.22.02.01.04.05.01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Пластичная смазка MOBIL Polyrex EM 390 г</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Смазка синтетическая (штука)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29.32.30.310 - Цепи, натяжные устройства цепей и их части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11.210.01.06.01.01.036 / 01.04.09.15.54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Строп цепной 1СЦ 5,7т 5м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Цепь транспортера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запасных частей к автомобилям и комплектующих к бензоинструментам</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Блок управления режим электро-РК УАЗ ПАТРИОТ</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Лента тормозная 210-3502010 Онеженец -320</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25 950,00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Стартер BN361002E250 MANDO</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13 900,00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Фильтр воздушный HYUNDAI ELANTRA 16- PMC    PAA-105</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1 400,00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Фильтр воздушный LF0216 GREEN FILTER</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Фильтр масляный HYUNDAI/KIA</w:t>
            </w:r>
            <w:r w:rsidR="00AC663B">
              <w:rPr>
                <w:sz w:val="18"/>
                <w:szCs w:val="18"/>
                <w:lang w:val="en-US"/>
              </w:rPr>
              <w:t xml:space="preserve">; </w:t>
            </w:r>
            <w:r w:rsidR="005D4FB3">
              <w:rPr>
                <w:sz w:val="18"/>
                <w:szCs w:val="18"/>
                <w:lang w:val="en-US"/>
              </w:rPr>
              <w:t>10,00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Фильтр салона HYUNDAI TUCSON/KIA SPORTAGE/RIO Pmc PMA-011</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1 200,00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Фильтр салона IF0164    GREEN FILTER</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1 200,00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Прокладки для HUSQVARNA 345 346 350 351 353 PJ35081 FARMERTEC</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2 790,00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Прокладки для мотокосы, кустореза HUSQVARNA 545FX,545RX</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2 370,00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Редуктор к тримеру HUSQVARNA 343R H545R</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13 050,00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Цилиндро-поршневая группа HUSQVARNA 343R 42мм в сб</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33 600,00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Цилиндро-поршневая группа HUSQVARNA 346/350/353 D45мм в сб</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12 750,00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Масло моторное 5W30 HYUNDAI 1л</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Литр; кубический дециметр</w:t>
            </w:r>
            <w:r w:rsidR="00AC663B">
              <w:rPr>
                <w:sz w:val="18"/>
                <w:szCs w:val="18"/>
                <w:lang w:val="en-US"/>
              </w:rPr>
              <w:t xml:space="preserve">; </w:t>
            </w:r>
            <w:r w:rsidR="005D4FB3">
              <w:rPr>
                <w:sz w:val="18"/>
                <w:szCs w:val="18"/>
                <w:lang w:val="en-US"/>
              </w:rPr>
              <w:t>34 000,00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Масло моторное TURBO SYN A5 5W30 синт HYUNDAI MOBIS T 4 л</w:t>
            </w:r>
            <w:r w:rsidR="00AC663B">
              <w:rPr>
                <w:sz w:val="18"/>
                <w:szCs w:val="18"/>
                <w:lang w:val="en-US"/>
              </w:rPr>
              <w:t xml:space="preserve">; </w:t>
            </w:r>
            <w:r w:rsidR="005D4FB3">
              <w:rPr>
                <w:sz w:val="18"/>
                <w:szCs w:val="18"/>
                <w:lang w:val="en-US"/>
              </w:rPr>
              <w:t>160,00</w:t>
            </w:r>
            <w:r w:rsidR="00AC663B">
              <w:rPr>
                <w:sz w:val="18"/>
                <w:szCs w:val="18"/>
                <w:lang w:val="en-US"/>
              </w:rPr>
              <w:t xml:space="preserve">; </w:t>
            </w:r>
            <w:r w:rsidR="005D4FB3">
              <w:rPr>
                <w:sz w:val="18"/>
                <w:szCs w:val="18"/>
                <w:lang w:val="en-US"/>
              </w:rPr>
              <w:t>Литр; кубический дециметр</w:t>
            </w:r>
            <w:r w:rsidR="00AC663B">
              <w:rPr>
                <w:sz w:val="18"/>
                <w:szCs w:val="18"/>
                <w:lang w:val="en-US"/>
              </w:rPr>
              <w:t xml:space="preserve">; </w:t>
            </w:r>
            <w:r w:rsidR="005D4FB3">
              <w:rPr>
                <w:sz w:val="18"/>
                <w:szCs w:val="18"/>
                <w:lang w:val="en-US"/>
              </w:rPr>
              <w:t>254 000,00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Очиститель карбюратора 520мл.</w:t>
            </w:r>
            <w:r w:rsidR="00AC663B">
              <w:rPr>
                <w:sz w:val="18"/>
                <w:szCs w:val="18"/>
                <w:lang w:val="en-US"/>
              </w:rPr>
              <w:t xml:space="preserve">; </w:t>
            </w:r>
            <w:r w:rsidR="005D4FB3">
              <w:rPr>
                <w:sz w:val="18"/>
                <w:szCs w:val="18"/>
                <w:lang w:val="en-US"/>
              </w:rPr>
              <w:t>10,00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3 400,00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Пресс гидравлический напольный 10 т</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22 500,00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Пластичная смазка MOBIL Polyrex EM 390 г</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9 300,00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Строп цепной 1СЦ 5,7т 5м</w:t>
            </w:r>
            <w:r w:rsidR="00AC663B">
              <w:rPr>
                <w:sz w:val="18"/>
                <w:szCs w:val="18"/>
                <w:lang w:val="en-US"/>
              </w:rPr>
              <w:t xml:space="preserve">; </w:t>
            </w:r>
            <w:r w:rsidR="005D4FB3">
              <w:rPr>
                <w:sz w:val="18"/>
                <w:szCs w:val="18"/>
                <w:lang w:val="en-US"/>
              </w:rPr>
              <w:t>15,00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59 250,00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запасных частей к автомобилям и комплектующих к бензоинструментам</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запасных частей к автомобилям и комплектующих к бензоинструментам)</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БОРОДИНСКИЙ ФИЛИАЛ ГОСУДАРСТВЕННОГО АВТОНОМНОГО УЧРЕЖДЕНИЯ МОСКОВСКОЙ ОБЛАСТИ "МОСОБЛЛЕС"</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Можайский муниципальный округ, р.п. Уваровка, ул. 2я Ленинградская, д.1Б</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запасных частей к автомобилям и комплектующих к бензоинструментам</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запасных частей к автомобилям и комплектующих к бензоинструментам</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запасных частей к автомобилям и комплектующих к бензоинструментам</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119032-26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