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Оказанию услуг по абонентскому обслуживанию оборудования спутникового мониторинга автотранспорта (ГЛОНАСС) для нужд МАУ «ХЭС МО Чехов»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142301, Московская область, г. Чехов, ул. Лопасненских ополченцев владение 1.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66000,00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