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Приобретение комплектов для реализации ФГОС ДО (Росинка)</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ОБЩЕОБРАЗОВАТЕЛЬНОЕ УЧРЕЖДЕНИЕ СИНЬКОВСКАЯ СРЕДНЯЯ ОБЩЕОБРАЗОВАТЕЛЬНАЯ ШКОЛА №1</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Жуковой Антонины Игоревны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Федерального закона от 18.07.2011 № 223-ФЗ «О закупках товаров, работ, услуг отдельными видами юридических лиц»</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Приобретение комплектов для реализации ФГОС ДО (Росинка)</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Дмитровский муниципальный округ</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022-0701-0310162010-244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30022D78530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ОБЩЕОБРАЗОВАТЕЛЬНОЕ УЧРЕЖДЕНИЕ СИНЬКОВСКАЯ СРЕДНЯЯ ОБЩЕОБРАЗОВАТЕЛЬНАЯ ШКОЛА №1</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МОУ СИНЬКОВСКАЯ СРЕДНЯЯ ОБЩЕОБРАЗОВАТЕЛЬНАЯ ШКОЛА №1</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141830, Московская  область, Дмитровский муниципальный округ, п. Новосиньково, д. 60</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141830, Московская  область, Дмитровский муниципальный округ, п. Новосиньково, д. 60</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5007027804</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500701001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1035001603670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Дмитровского муниципального округа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30022D78530, </w:t>
            </w:r>
            <w:proofErr w:type="spellStart"/>
            <w:r w:rsidR="009942F2" w:rsidRPr="00A623E5">
              <w:rPr>
                <w:lang w:val="en-US" w:eastAsia="en-US"/>
              </w:rPr>
              <w:t/>
            </w:r>
            <w:proofErr w:type="spellEnd"/>
            <w:r w:rsidR="009942F2" w:rsidRPr="00A623E5">
              <w:rPr>
                <w:lang w:val="en-US" w:eastAsia="en-US"/>
              </w:rPr>
              <w:t xml:space="preserve"> МОУ СИНЬКОВСКАЯ СРЕДНЯЯ ОБЩЕОБРАЗОВАТЕЛЬНАЯ ШКОЛА №1</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03234643465150004800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46715000573</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7-496-2296431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89031153431@mail.ru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(А. И. Жукова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