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CBB" w:rsidRDefault="00CB0CBB" w:rsidP="00CB0C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CBB">
        <w:rPr>
          <w:rFonts w:ascii="Times New Roman" w:hAnsi="Times New Roman" w:cs="Times New Roman"/>
          <w:b/>
          <w:sz w:val="24"/>
          <w:szCs w:val="24"/>
        </w:rPr>
        <w:t>Требования к составу заявки</w:t>
      </w:r>
    </w:p>
    <w:p w:rsidR="00CB0CBB" w:rsidRPr="00CB0CBB" w:rsidRDefault="00CB0CBB" w:rsidP="00CB0CB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CBB" w:rsidRPr="00CB0CBB" w:rsidRDefault="00CB0CBB" w:rsidP="00CB0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CBB">
        <w:rPr>
          <w:rFonts w:ascii="Times New Roman" w:hAnsi="Times New Roman" w:cs="Times New Roman"/>
          <w:sz w:val="24"/>
          <w:szCs w:val="24"/>
        </w:rPr>
        <w:t>При осуществлении закупки товара или закупки работы, услуги, для выполнения, оказания которых используется товар заявка должна содержать:</w:t>
      </w:r>
    </w:p>
    <w:p w:rsidR="00CB0CBB" w:rsidRPr="00CB0CBB" w:rsidRDefault="00CB0CBB" w:rsidP="00CB0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CBB">
        <w:rPr>
          <w:rFonts w:ascii="Times New Roman" w:hAnsi="Times New Roman" w:cs="Times New Roman"/>
          <w:sz w:val="24"/>
          <w:szCs w:val="24"/>
        </w:rPr>
        <w:t>- 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закупки. При этом отсутствие указанного предложения не является основанием для принятия решения об отказе участнику не конкурентной закупки в допуске к участию в не конкурентной закупке;</w:t>
      </w:r>
    </w:p>
    <w:p w:rsidR="00CB0CBB" w:rsidRPr="00CB0CBB" w:rsidRDefault="00CB0CBB" w:rsidP="00CB0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CBB">
        <w:rPr>
          <w:rFonts w:ascii="Times New Roman" w:hAnsi="Times New Roman" w:cs="Times New Roman"/>
          <w:sz w:val="24"/>
          <w:szCs w:val="24"/>
        </w:rPr>
        <w:t>- указание (декларирование) наименования страны происхождения поставляемых товаров. Отсутствие в заявке на участие в неконкурентной закупке указания (декларирования) страны происхождения поставляемого товара не является основанием для отклонения заявки на участие в не конкурентной закупке, и такая заявка рассматривается как содержащая предложение о поставке иностранных товаров;</w:t>
      </w:r>
    </w:p>
    <w:p w:rsidR="00CB0CBB" w:rsidRPr="00CB0CBB" w:rsidRDefault="00CB0CBB" w:rsidP="00CB0C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CBB">
        <w:rPr>
          <w:rFonts w:ascii="Times New Roman" w:hAnsi="Times New Roman" w:cs="Times New Roman"/>
          <w:sz w:val="24"/>
          <w:szCs w:val="24"/>
        </w:rPr>
        <w:t>- конкретные показатели товара, соответствующие значениям, установленным документацией о закупке, либо проектом договора, (техническим заданием к проекту договора) 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договора, либо техническом задании указания на товарный знак или в случае, если участник закупки предлагает товар, который обозначен товарным знаком, отличным от товарного знака, указанного в документации, проекте договора;</w:t>
      </w:r>
    </w:p>
    <w:p w:rsidR="00196D83" w:rsidRPr="00CB0CBB" w:rsidRDefault="00CB0CBB" w:rsidP="00EC3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0CBB">
        <w:rPr>
          <w:rFonts w:ascii="Times New Roman" w:hAnsi="Times New Roman" w:cs="Times New Roman"/>
          <w:sz w:val="24"/>
          <w:szCs w:val="24"/>
        </w:rPr>
        <w:t>-наименование страны происхождения поставляемых товаров, информацию и документы, определенные Правительством Российской Федерации. Отсутствие в заявке на участие таких информации и документов, предоставляемых, в целях подтверждения страны происхождения поставляемого товара, не является основанием для отклонения заявки на участие в не конкурентной закупке, и такая заявка рассматривается как содержащая предложение о поставке иностранных товаров</w:t>
      </w:r>
      <w:r w:rsidR="00120DB0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sectPr w:rsidR="00196D83" w:rsidRPr="00CB0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3A6"/>
    <w:rsid w:val="00120DB0"/>
    <w:rsid w:val="00196D83"/>
    <w:rsid w:val="002C6194"/>
    <w:rsid w:val="007A33A6"/>
    <w:rsid w:val="00CB0CBB"/>
    <w:rsid w:val="00EC3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AD9995-2A2F-47D9-802E-36A4EFB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Evgeny Nechaev</dc:creator>
  <cp:keywords/>
  <dc:description/>
  <cp:lastModifiedBy>Лобачева Ольга Валентиновна</cp:lastModifiedBy>
  <cp:revision>3</cp:revision>
  <dcterms:created xsi:type="dcterms:W3CDTF">2025-06-05T07:29:00Z</dcterms:created>
  <dcterms:modified xsi:type="dcterms:W3CDTF">2025-09-25T07:58:00Z</dcterms:modified>
</cp:coreProperties>
</file>