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settings.xml" ContentType="application/vnd.openxmlformats-officedocument.wordprocessingml.settings+xml"/>
  <Override PartName="/word/theme/theme1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FAEC3" w14:textId="77777777" w:rsidR="009925BE" w:rsidRPr="00195CF8" w:rsidRDefault="009925BE" w:rsidP="009925BE">
      <w:pPr>
        <w:spacing w:line="240" w:lineRule="auto"/>
        <w:ind w:right="284"/>
        <w:jc w:val="right"/>
        <w:rPr>
          <w:rFonts w:ascii="Times New Roman" w:hAnsi="Times New Roman" w:cs="Times New Roman"/>
          <w:b/>
          <w:bCs/>
          <w:sz w:val="28"/>
          <w:szCs w:val="28"/>
        </w:rPr>
      </w:pPr>
    </w:p>
    <w:p w14:paraId="12098724" w14:textId="77777777" w:rsidR="009925BE" w:rsidRDefault="009925BE" w:rsidP="009925BE">
      <w:pPr>
        <w:spacing w:line="240" w:lineRule="auto"/>
        <w:ind w:right="284"/>
        <w:jc w:val="right"/>
        <w:rPr>
          <w:rFonts w:ascii="Times New Roman" w:hAnsi="Times New Roman" w:cs="Times New Roman"/>
          <w:b/>
          <w:bCs/>
          <w:sz w:val="28"/>
          <w:szCs w:val="28"/>
          <w:lang w:val="en-US"/>
        </w:rPr>
      </w:pPr>
    </w:p>
    <w:p w14:paraId="4EE6EC09" w14:textId="01E03979" w:rsidR="009925BE" w:rsidRPr="00A7125E" w:rsidRDefault="009925BE" w:rsidP="00306063">
      <w:pPr>
        <w:keepNext/>
        <w:keepLines/>
        <w:spacing w:line="240" w:lineRule="auto"/>
        <w:ind w:left="5103"/>
        <w:outlineLvl w:val="0"/>
        <w:rPr>
          <w:rFonts w:ascii="Times New Roman" w:eastAsia="Calibri" w:hAnsi="Times New Roman" w:cs="Times New Roman"/>
          <w:iCs/>
          <w:color w:val="000000"/>
          <w:sz w:val="28"/>
          <w:szCs w:val="28"/>
          <w:lang w:eastAsia="en-US"/>
        </w:rPr>
      </w:pPr>
      <w:bookmarkStart w:id="0" w:name="_Hlk181020130"/>
      <w:r w:rsidRPr="00A7125E">
        <w:rPr>
          <w:rFonts w:ascii="Times New Roman" w:eastAsia="Calibri" w:hAnsi="Times New Roman" w:cs="Times New Roman"/>
          <w:iCs/>
          <w:color w:val="000000"/>
          <w:sz w:val="28"/>
          <w:szCs w:val="28"/>
          <w:lang w:eastAsia="en-US"/>
        </w:rPr>
        <w:t>«УТВЕРЖДАЮ»</w:t>
        <w:br/>
        <w:t>Монастырская Инна Валерьевна</w:t>
        <w:br/>
        <w:t/>
        <w:br/>
        <w:t>директор</w:t>
        <w:br/>
        <w:t/>
        <w:br/>
        <w:t>«15» октября 2026</w:t>
      </w:r>
    </w:p>
    <w:bookmarkEnd w:id="0"/>
    <w:p w14:paraId="5C587558" w14:textId="77777777" w:rsidR="004B35D3" w:rsidRPr="00344C18" w:rsidRDefault="004B35D3" w:rsidP="00726CE5">
      <w:pPr>
        <w:spacing w:line="240" w:lineRule="auto"/>
        <w:ind w:right="284"/>
        <w:rPr>
          <w:rFonts w:ascii="Times New Roman" w:hAnsi="Times New Roman" w:cs="Times New Roman"/>
          <w:b/>
          <w:bCs/>
          <w:sz w:val="28"/>
          <w:szCs w:val="28"/>
        </w:rPr>
      </w:pPr>
    </w:p>
    <w:p w14:paraId="475252B7" w14:textId="77777777" w:rsidR="009925BE" w:rsidRPr="00344C18" w:rsidRDefault="009925BE" w:rsidP="00726CE5">
      <w:pPr>
        <w:spacing w:line="240" w:lineRule="auto"/>
        <w:ind w:right="284"/>
        <w:rPr>
          <w:rFonts w:ascii="Times New Roman" w:hAnsi="Times New Roman" w:cs="Times New Roman"/>
          <w:b/>
          <w:bCs/>
          <w:sz w:val="28"/>
          <w:szCs w:val="28"/>
        </w:rPr>
      </w:pPr>
    </w:p>
    <w:p w14:paraId="6A084BE7" w14:textId="77777777" w:rsidR="009925BE" w:rsidRPr="00344C18" w:rsidRDefault="009925BE" w:rsidP="00726CE5">
      <w:pPr>
        <w:spacing w:line="240" w:lineRule="auto"/>
        <w:ind w:right="284"/>
        <w:rPr>
          <w:rFonts w:ascii="Times New Roman" w:hAnsi="Times New Roman" w:cs="Times New Roman"/>
          <w:b/>
          <w:bCs/>
          <w:sz w:val="28"/>
          <w:szCs w:val="28"/>
        </w:rPr>
      </w:pPr>
    </w:p>
    <w:p w14:paraId="606C0EAD" w14:textId="77777777" w:rsidR="009925BE" w:rsidRPr="00344C18" w:rsidRDefault="009925BE" w:rsidP="00726CE5">
      <w:pPr>
        <w:spacing w:line="240" w:lineRule="auto"/>
        <w:ind w:right="284"/>
        <w:rPr>
          <w:rFonts w:ascii="Times New Roman" w:hAnsi="Times New Roman" w:cs="Times New Roman"/>
          <w:b/>
          <w:bCs/>
          <w:sz w:val="28"/>
          <w:szCs w:val="28"/>
        </w:rPr>
      </w:pPr>
    </w:p>
    <w:p w14:paraId="28270E18" w14:textId="77777777" w:rsidR="009925BE" w:rsidRPr="00344C18" w:rsidRDefault="009925BE" w:rsidP="00726CE5">
      <w:pPr>
        <w:spacing w:line="240" w:lineRule="auto"/>
        <w:ind w:right="284"/>
        <w:rPr>
          <w:rFonts w:ascii="Times New Roman" w:hAnsi="Times New Roman" w:cs="Times New Roman"/>
          <w:b/>
          <w:bCs/>
          <w:sz w:val="28"/>
          <w:szCs w:val="28"/>
        </w:rPr>
      </w:pPr>
    </w:p>
    <w:p w14:paraId="29D7A35F" w14:textId="77777777" w:rsidR="009925BE" w:rsidRPr="00344C18" w:rsidRDefault="009925BE" w:rsidP="00726CE5">
      <w:pPr>
        <w:spacing w:line="240" w:lineRule="auto"/>
        <w:ind w:right="284"/>
        <w:rPr>
          <w:rFonts w:ascii="Times New Roman" w:hAnsi="Times New Roman" w:cs="Times New Roman"/>
          <w:b/>
          <w:bCs/>
          <w:sz w:val="28"/>
          <w:szCs w:val="28"/>
        </w:rPr>
      </w:pPr>
    </w:p>
    <w:p w14:paraId="21A7E0B8" w14:textId="77777777" w:rsidR="009925BE" w:rsidRPr="00344C18" w:rsidRDefault="009925BE" w:rsidP="00726CE5">
      <w:pPr>
        <w:spacing w:line="240" w:lineRule="auto"/>
        <w:ind w:right="284"/>
        <w:rPr>
          <w:rFonts w:ascii="Times New Roman" w:hAnsi="Times New Roman" w:cs="Times New Roman"/>
          <w:b/>
          <w:bCs/>
          <w:sz w:val="28"/>
          <w:szCs w:val="28"/>
        </w:rPr>
      </w:pPr>
    </w:p>
    <w:p w14:paraId="708CA69D" w14:textId="77777777" w:rsidR="009925BE" w:rsidRPr="00344C18" w:rsidRDefault="009925BE" w:rsidP="00726CE5">
      <w:pPr>
        <w:spacing w:line="240" w:lineRule="auto"/>
        <w:ind w:right="284"/>
        <w:rPr>
          <w:rFonts w:ascii="Times New Roman" w:hAnsi="Times New Roman" w:cs="Times New Roman"/>
          <w:b/>
          <w:bCs/>
          <w:sz w:val="28"/>
          <w:szCs w:val="28"/>
        </w:rPr>
      </w:pPr>
    </w:p>
    <w:p w14:paraId="70396FBC" w14:textId="77777777" w:rsidR="009925BE" w:rsidRPr="00344C18" w:rsidRDefault="009925BE" w:rsidP="00726CE5">
      <w:pPr>
        <w:spacing w:line="240" w:lineRule="auto"/>
        <w:ind w:right="284"/>
        <w:rPr>
          <w:rFonts w:ascii="Times New Roman" w:hAnsi="Times New Roman" w:cs="Times New Roman"/>
          <w:b/>
          <w:bCs/>
          <w:sz w:val="28"/>
          <w:szCs w:val="28"/>
        </w:rPr>
      </w:pPr>
    </w:p>
    <w:p w14:paraId="697A50E6" w14:textId="77777777" w:rsidR="009925BE" w:rsidRPr="00344C18" w:rsidRDefault="009925BE" w:rsidP="00726CE5">
      <w:pPr>
        <w:spacing w:line="240" w:lineRule="auto"/>
        <w:ind w:right="284"/>
        <w:rPr>
          <w:rFonts w:ascii="Times New Roman" w:hAnsi="Times New Roman" w:cs="Times New Roman"/>
          <w:b/>
          <w:bCs/>
          <w:sz w:val="28"/>
          <w:szCs w:val="28"/>
        </w:rPr>
      </w:pPr>
    </w:p>
    <w:p w14:paraId="530BA797" w14:textId="77777777" w:rsidR="009925BE" w:rsidRPr="00344C18" w:rsidRDefault="009925BE" w:rsidP="00726CE5">
      <w:pPr>
        <w:spacing w:line="240" w:lineRule="auto"/>
        <w:ind w:right="284"/>
        <w:rPr>
          <w:rFonts w:ascii="Times New Roman" w:hAnsi="Times New Roman" w:cs="Times New Roman"/>
          <w:b/>
          <w:bCs/>
          <w:sz w:val="28"/>
          <w:szCs w:val="28"/>
        </w:rPr>
      </w:pPr>
    </w:p>
    <w:p w14:paraId="24443C12" w14:textId="77777777" w:rsidR="009925BE" w:rsidRPr="00344C18" w:rsidRDefault="009925BE" w:rsidP="00726CE5">
      <w:pPr>
        <w:spacing w:line="240" w:lineRule="auto"/>
        <w:ind w:right="284"/>
        <w:rPr>
          <w:rFonts w:ascii="Times New Roman" w:hAnsi="Times New Roman" w:cs="Times New Roman"/>
          <w:b/>
          <w:bCs/>
          <w:sz w:val="28"/>
          <w:szCs w:val="28"/>
        </w:rPr>
      </w:pPr>
    </w:p>
    <w:p w14:paraId="568EC1CA" w14:textId="77777777" w:rsidR="009925BE" w:rsidRPr="00344C18" w:rsidRDefault="009925BE" w:rsidP="00726CE5">
      <w:pPr>
        <w:spacing w:line="240" w:lineRule="auto"/>
        <w:ind w:right="284"/>
        <w:rPr>
          <w:rFonts w:ascii="Times New Roman" w:hAnsi="Times New Roman" w:cs="Times New Roman"/>
          <w:b/>
          <w:bCs/>
          <w:sz w:val="28"/>
          <w:szCs w:val="28"/>
        </w:rPr>
      </w:pPr>
    </w:p>
    <w:p w14:paraId="1C03C220" w14:textId="77777777" w:rsidR="009925BE" w:rsidRPr="00344C18" w:rsidRDefault="009925BE" w:rsidP="009925BE">
      <w:pPr>
        <w:spacing w:line="240" w:lineRule="auto"/>
        <w:ind w:right="284"/>
        <w:jc w:val="both"/>
        <w:rPr>
          <w:rFonts w:ascii="Times New Roman" w:hAnsi="Times New Roman" w:cs="Times New Roman"/>
          <w:b/>
          <w:bCs/>
          <w:sz w:val="28"/>
          <w:szCs w:val="28"/>
        </w:rPr>
      </w:pPr>
    </w:p>
    <w:p w14:paraId="6ED9D5B1" w14:textId="77777777" w:rsidR="004B35D3" w:rsidRDefault="004B35D3" w:rsidP="00726CE5">
      <w:pPr>
        <w:spacing w:line="240" w:lineRule="auto"/>
        <w:ind w:right="284"/>
        <w:rPr>
          <w:rFonts w:ascii="Times New Roman" w:hAnsi="Times New Roman" w:cs="Times New Roman"/>
          <w:b/>
          <w:bCs/>
          <w:sz w:val="28"/>
          <w:szCs w:val="28"/>
        </w:rPr>
      </w:pPr>
    </w:p>
    <w:p w14:paraId="11AF26A5" w14:textId="77777777" w:rsidR="00A7125E" w:rsidRDefault="00A7125E" w:rsidP="00726CE5">
      <w:pPr>
        <w:spacing w:line="240" w:lineRule="auto"/>
        <w:ind w:right="284"/>
        <w:rPr>
          <w:rFonts w:ascii="Times New Roman" w:hAnsi="Times New Roman" w:cs="Times New Roman"/>
          <w:b/>
          <w:bCs/>
          <w:sz w:val="28"/>
          <w:szCs w:val="28"/>
        </w:rPr>
      </w:pPr>
    </w:p>
    <w:p w14:paraId="15CC3E55" w14:textId="77777777" w:rsidR="00A7125E" w:rsidRDefault="00A7125E" w:rsidP="00726CE5">
      <w:pPr>
        <w:spacing w:line="240" w:lineRule="auto"/>
        <w:ind w:right="284"/>
        <w:rPr>
          <w:rFonts w:ascii="Times New Roman" w:hAnsi="Times New Roman" w:cs="Times New Roman"/>
          <w:b/>
          <w:bCs/>
          <w:sz w:val="28"/>
          <w:szCs w:val="28"/>
        </w:rPr>
      </w:pPr>
    </w:p>
    <w:p w14:paraId="5A8AA424" w14:textId="489A9F30" w:rsidR="00726CE5" w:rsidRPr="00770DBD" w:rsidRDefault="00726CE5" w:rsidP="00726CE5">
      <w:pPr>
        <w:spacing w:line="240" w:lineRule="auto"/>
        <w:ind w:right="284"/>
        <w:rPr>
          <w:rFonts w:ascii="Times New Roman" w:hAnsi="Times New Roman" w:cs="Times New Roman"/>
          <w:b/>
          <w:bCs/>
          <w:sz w:val="28"/>
          <w:szCs w:val="28"/>
        </w:rPr>
      </w:pPr>
      <w:r w:rsidRPr="00770DBD">
        <w:rPr>
          <w:rFonts w:ascii="Times New Roman" w:hAnsi="Times New Roman" w:cs="Times New Roman"/>
          <w:b/>
          <w:bCs/>
          <w:sz w:val="28"/>
          <w:szCs w:val="28"/>
        </w:rPr>
        <w:t>ДОКУМЕНТАЦИЯ</w:t>
      </w:r>
    </w:p>
    <w:p w14:paraId="13C7E9EC" w14:textId="2E9640AD" w:rsidR="00726CE5" w:rsidRDefault="00726CE5" w:rsidP="00726CE5">
      <w:pPr>
        <w:spacing w:line="240" w:lineRule="auto"/>
        <w:ind w:right="284"/>
        <w:contextualSpacing/>
        <w:rPr>
          <w:rFonts w:ascii="Times New Roman" w:hAnsi="Times New Roman" w:cs="Times New Roman"/>
          <w:b/>
          <w:sz w:val="28"/>
          <w:szCs w:val="28"/>
        </w:rPr>
      </w:pPr>
      <w:r w:rsidRPr="00770DBD">
        <w:rPr>
          <w:rFonts w:ascii="Times New Roman" w:hAnsi="Times New Roman" w:cs="Times New Roman"/>
          <w:b/>
          <w:bCs/>
          <w:sz w:val="28"/>
          <w:szCs w:val="28"/>
        </w:rPr>
        <w:t xml:space="preserve">О ЗАКУПКЕ У ЕДИНСТВЕННОГО ПОСТАВЩИКА </w:t>
      </w:r>
      <w:r>
        <w:rPr>
          <w:rFonts w:ascii="Times New Roman" w:hAnsi="Times New Roman" w:cs="Times New Roman"/>
          <w:b/>
          <w:bCs/>
          <w:sz w:val="28"/>
          <w:szCs w:val="28"/>
        </w:rPr>
        <w:br/>
      </w:r>
      <w:r w:rsidRPr="00770DBD">
        <w:rPr>
          <w:rFonts w:ascii="Times New Roman" w:hAnsi="Times New Roman" w:cs="Times New Roman"/>
          <w:b/>
          <w:bCs/>
          <w:sz w:val="28"/>
          <w:szCs w:val="28"/>
        </w:rPr>
        <w:t xml:space="preserve">(ПОДРЯДЧИКА, ИСПОЛНИТЕЛЯ) </w:t>
      </w:r>
    </w:p>
    <w:p w14:paraId="670DB00A" w14:textId="1B55E0E0" w:rsidR="00DD6189" w:rsidRDefault="004B35D3" w:rsidP="004B35D3">
      <w:pPr>
        <w:spacing w:line="240" w:lineRule="auto"/>
        <w:ind w:right="284"/>
        <w:contextualSpacing/>
        <w:rPr>
          <w:rFonts w:ascii="Times New Roman" w:hAnsi="Times New Roman" w:cs="Times New Roman"/>
          <w:sz w:val="28"/>
          <w:szCs w:val="28"/>
        </w:rPr>
      </w:pPr>
      <w:r w:rsidRPr="00273AA8">
        <w:rPr>
          <w:rFonts w:ascii="Times New Roman" w:hAnsi="Times New Roman" w:cs="Times New Roman"/>
          <w:sz w:val="28"/>
          <w:szCs w:val="28"/>
        </w:rPr>
        <w:t>участниками которого могут быть только субъекты малого и среднего предпринимательства</w:t>
      </w:r>
    </w:p>
    <w:p w14:paraId="008DB519" w14:textId="77777777" w:rsidR="006F0F25" w:rsidRDefault="006F0F25" w:rsidP="004B35D3">
      <w:pPr>
        <w:spacing w:line="240" w:lineRule="auto"/>
        <w:ind w:right="284"/>
        <w:contextualSpacing/>
        <w:rPr>
          <w:rFonts w:ascii="Times New Roman" w:hAnsi="Times New Roman" w:cs="Times New Roman"/>
          <w:sz w:val="28"/>
          <w:szCs w:val="28"/>
        </w:rPr>
      </w:pPr>
    </w:p>
    <w:p w14:paraId="76BB6B59" w14:textId="77777777" w:rsidR="006F0F25" w:rsidRDefault="006F0F25" w:rsidP="004B35D3">
      <w:pPr>
        <w:spacing w:line="240" w:lineRule="auto"/>
        <w:ind w:right="284"/>
        <w:contextualSpacing/>
        <w:rPr>
          <w:rFonts w:ascii="Times New Roman" w:hAnsi="Times New Roman" w:cs="Times New Roman"/>
          <w:sz w:val="28"/>
          <w:szCs w:val="28"/>
        </w:rPr>
      </w:pPr>
    </w:p>
    <w:p w14:paraId="476EC82C" w14:textId="77777777" w:rsidR="006F0F25" w:rsidRDefault="006F0F25" w:rsidP="004B35D3">
      <w:pPr>
        <w:spacing w:line="240" w:lineRule="auto"/>
        <w:ind w:right="284"/>
        <w:contextualSpacing/>
        <w:rPr>
          <w:rFonts w:ascii="Times New Roman" w:hAnsi="Times New Roman" w:cs="Times New Roman"/>
          <w:sz w:val="28"/>
          <w:szCs w:val="28"/>
        </w:rPr>
      </w:pPr>
    </w:p>
    <w:p w14:paraId="69863DC4" w14:textId="77777777" w:rsidR="006F0F25" w:rsidRDefault="006F0F25" w:rsidP="004B35D3">
      <w:pPr>
        <w:spacing w:line="240" w:lineRule="auto"/>
        <w:ind w:right="284"/>
        <w:contextualSpacing/>
        <w:rPr>
          <w:rFonts w:ascii="Times New Roman" w:hAnsi="Times New Roman" w:cs="Times New Roman"/>
          <w:sz w:val="28"/>
          <w:szCs w:val="28"/>
        </w:rPr>
      </w:pPr>
    </w:p>
    <w:p w14:paraId="37F66C43" w14:textId="44E0DC54" w:rsidR="006F0F25" w:rsidRDefault="006F0F25" w:rsidP="00516517">
      <w:pPr>
        <w:spacing w:line="240" w:lineRule="auto"/>
        <w:ind w:right="284"/>
        <w:contextualSpacing/>
        <w:rPr>
          <w:rFonts w:ascii="Times New Roman" w:hAnsi="Times New Roman" w:cs="Times New Roman"/>
          <w:sz w:val="28"/>
          <w:szCs w:val="28"/>
        </w:rPr>
      </w:pPr>
      <w:r w:rsidRPr="006F0F25">
        <w:rPr>
          <w:rFonts w:ascii="Times New Roman" w:hAnsi="Times New Roman" w:cs="Times New Roman"/>
          <w:sz w:val="28"/>
          <w:szCs w:val="28"/>
        </w:rPr>
        <w:t/>
      </w:r>
    </w:p>
    <w:p w14:paraId="4811F1CD" w14:textId="77777777" w:rsidR="006F0F25" w:rsidRDefault="006F0F25" w:rsidP="004B35D3">
      <w:pPr>
        <w:spacing w:line="240" w:lineRule="auto"/>
        <w:ind w:right="284"/>
        <w:contextualSpacing/>
        <w:rPr>
          <w:rFonts w:ascii="Times New Roman" w:hAnsi="Times New Roman"/>
          <w:b/>
          <w:color w:val="00000A"/>
          <w:sz w:val="27"/>
          <w:szCs w:val="27"/>
        </w:rPr>
      </w:pPr>
    </w:p>
    <w:p w14:paraId="04F5834E" w14:textId="60CC48BF" w:rsidR="00DD6189" w:rsidRDefault="00DD6189" w:rsidP="002665A5">
      <w:pPr>
        <w:spacing w:line="240" w:lineRule="auto"/>
        <w:ind w:left="5103" w:right="284"/>
        <w:contextualSpacing/>
        <w:jc w:val="right"/>
        <w:rPr>
          <w:rFonts w:ascii="Times New Roman" w:hAnsi="Times New Roman"/>
          <w:b/>
          <w:color w:val="00000A"/>
          <w:sz w:val="27"/>
          <w:szCs w:val="27"/>
        </w:rPr>
      </w:pPr>
    </w:p>
    <w:p w14:paraId="180FBB14" w14:textId="2E88B320" w:rsidR="00441A9D" w:rsidRDefault="00441A9D" w:rsidP="002665A5">
      <w:pPr>
        <w:spacing w:line="240" w:lineRule="auto"/>
        <w:ind w:left="5103" w:right="284"/>
        <w:contextualSpacing/>
        <w:jc w:val="right"/>
        <w:rPr>
          <w:rFonts w:ascii="Times New Roman" w:hAnsi="Times New Roman"/>
          <w:b/>
          <w:color w:val="00000A"/>
          <w:sz w:val="27"/>
          <w:szCs w:val="27"/>
        </w:rPr>
      </w:pPr>
    </w:p>
    <w:p w14:paraId="4D4CA9B1" w14:textId="1116C7B1" w:rsidR="00441A9D" w:rsidRDefault="00441A9D" w:rsidP="002665A5">
      <w:pPr>
        <w:spacing w:line="240" w:lineRule="auto"/>
        <w:ind w:left="5103" w:right="284"/>
        <w:contextualSpacing/>
        <w:jc w:val="right"/>
        <w:rPr>
          <w:rFonts w:ascii="Times New Roman" w:hAnsi="Times New Roman"/>
          <w:b/>
          <w:color w:val="00000A"/>
          <w:sz w:val="27"/>
          <w:szCs w:val="27"/>
        </w:rPr>
      </w:pPr>
    </w:p>
    <w:p w14:paraId="31F7835B" w14:textId="7F76FA6B" w:rsidR="00441A9D" w:rsidRDefault="00441A9D" w:rsidP="002665A5">
      <w:pPr>
        <w:spacing w:line="240" w:lineRule="auto"/>
        <w:ind w:left="5103" w:right="284"/>
        <w:contextualSpacing/>
        <w:jc w:val="right"/>
        <w:rPr>
          <w:rFonts w:ascii="Times New Roman" w:hAnsi="Times New Roman"/>
          <w:b/>
          <w:color w:val="00000A"/>
          <w:sz w:val="27"/>
          <w:szCs w:val="27"/>
        </w:rPr>
      </w:pPr>
    </w:p>
    <w:p w14:paraId="1271DC33" w14:textId="351957C9" w:rsidR="00441A9D" w:rsidRDefault="00441A9D" w:rsidP="002665A5">
      <w:pPr>
        <w:spacing w:line="240" w:lineRule="auto"/>
        <w:ind w:left="5103" w:right="284"/>
        <w:contextualSpacing/>
        <w:jc w:val="right"/>
        <w:rPr>
          <w:rFonts w:ascii="Times New Roman" w:hAnsi="Times New Roman"/>
          <w:b/>
          <w:color w:val="00000A"/>
          <w:sz w:val="27"/>
          <w:szCs w:val="27"/>
        </w:rPr>
      </w:pPr>
    </w:p>
    <w:p w14:paraId="284989E5" w14:textId="283BE1CC" w:rsidR="00441A9D" w:rsidRDefault="00441A9D" w:rsidP="002665A5">
      <w:pPr>
        <w:spacing w:line="240" w:lineRule="auto"/>
        <w:ind w:left="5103" w:right="284"/>
        <w:contextualSpacing/>
        <w:jc w:val="right"/>
        <w:rPr>
          <w:rFonts w:ascii="Times New Roman" w:hAnsi="Times New Roman"/>
          <w:b/>
          <w:color w:val="00000A"/>
          <w:sz w:val="27"/>
          <w:szCs w:val="27"/>
        </w:rPr>
      </w:pPr>
    </w:p>
    <w:p w14:paraId="1C520D27" w14:textId="12CF53EF" w:rsidR="00441A9D" w:rsidRDefault="00441A9D" w:rsidP="002665A5">
      <w:pPr>
        <w:spacing w:line="240" w:lineRule="auto"/>
        <w:ind w:left="5103" w:right="284"/>
        <w:contextualSpacing/>
        <w:jc w:val="right"/>
        <w:rPr>
          <w:rFonts w:ascii="Times New Roman" w:hAnsi="Times New Roman"/>
          <w:b/>
          <w:color w:val="00000A"/>
          <w:sz w:val="27"/>
          <w:szCs w:val="27"/>
        </w:rPr>
      </w:pPr>
    </w:p>
    <w:p w14:paraId="36D3A53B" w14:textId="7076A51E" w:rsidR="00441A9D" w:rsidRDefault="00441A9D" w:rsidP="002665A5">
      <w:pPr>
        <w:spacing w:line="240" w:lineRule="auto"/>
        <w:ind w:left="5103" w:right="284"/>
        <w:contextualSpacing/>
        <w:jc w:val="right"/>
        <w:rPr>
          <w:rFonts w:ascii="Times New Roman" w:hAnsi="Times New Roman"/>
          <w:b/>
          <w:color w:val="00000A"/>
          <w:sz w:val="27"/>
          <w:szCs w:val="27"/>
        </w:rPr>
      </w:pPr>
    </w:p>
    <w:p w14:paraId="12A96431" w14:textId="07755BAF" w:rsidR="00441A9D" w:rsidRDefault="00441A9D" w:rsidP="002665A5">
      <w:pPr>
        <w:spacing w:line="240" w:lineRule="auto"/>
        <w:ind w:left="5103" w:right="284"/>
        <w:contextualSpacing/>
        <w:jc w:val="right"/>
        <w:rPr>
          <w:rFonts w:ascii="Times New Roman" w:hAnsi="Times New Roman"/>
          <w:b/>
          <w:color w:val="00000A"/>
          <w:sz w:val="27"/>
          <w:szCs w:val="27"/>
        </w:rPr>
      </w:pPr>
    </w:p>
    <w:p w14:paraId="3C4AFEAC" w14:textId="2418EBDF" w:rsidR="00441A9D" w:rsidRDefault="00441A9D" w:rsidP="002665A5">
      <w:pPr>
        <w:spacing w:line="240" w:lineRule="auto"/>
        <w:ind w:left="5103" w:right="284"/>
        <w:contextualSpacing/>
        <w:jc w:val="right"/>
        <w:rPr>
          <w:rFonts w:ascii="Times New Roman" w:hAnsi="Times New Roman"/>
          <w:b/>
          <w:color w:val="00000A"/>
          <w:sz w:val="27"/>
          <w:szCs w:val="27"/>
        </w:rPr>
      </w:pPr>
    </w:p>
    <w:p w14:paraId="6B1D8640" w14:textId="66B446F3" w:rsidR="00441A9D" w:rsidRDefault="00441A9D" w:rsidP="002665A5">
      <w:pPr>
        <w:spacing w:line="240" w:lineRule="auto"/>
        <w:ind w:left="5103" w:right="284"/>
        <w:contextualSpacing/>
        <w:jc w:val="right"/>
        <w:rPr>
          <w:rFonts w:ascii="Times New Roman" w:hAnsi="Times New Roman"/>
          <w:b/>
          <w:color w:val="00000A"/>
          <w:sz w:val="27"/>
          <w:szCs w:val="27"/>
        </w:rPr>
      </w:pPr>
    </w:p>
    <w:p w14:paraId="2D12C24D" w14:textId="43B4DEA3" w:rsidR="00441A9D" w:rsidRDefault="00441A9D" w:rsidP="002665A5">
      <w:pPr>
        <w:spacing w:line="240" w:lineRule="auto"/>
        <w:ind w:left="5103" w:right="284"/>
        <w:contextualSpacing/>
        <w:jc w:val="right"/>
        <w:rPr>
          <w:rFonts w:ascii="Times New Roman" w:hAnsi="Times New Roman"/>
          <w:b/>
          <w:color w:val="00000A"/>
          <w:sz w:val="27"/>
          <w:szCs w:val="27"/>
        </w:rPr>
      </w:pPr>
    </w:p>
    <w:p w14:paraId="0CCDE4D1" w14:textId="51CFD1FC" w:rsidR="00441A9D" w:rsidRDefault="00441A9D" w:rsidP="002665A5">
      <w:pPr>
        <w:spacing w:line="240" w:lineRule="auto"/>
        <w:ind w:left="5103" w:right="284"/>
        <w:contextualSpacing/>
        <w:jc w:val="right"/>
        <w:rPr>
          <w:rFonts w:ascii="Times New Roman" w:hAnsi="Times New Roman"/>
          <w:b/>
          <w:color w:val="00000A"/>
          <w:sz w:val="27"/>
          <w:szCs w:val="27"/>
        </w:rPr>
      </w:pPr>
    </w:p>
    <w:p w14:paraId="2CB782E5" w14:textId="17255692" w:rsidR="00441A9D" w:rsidRDefault="00441A9D" w:rsidP="002665A5">
      <w:pPr>
        <w:spacing w:line="240" w:lineRule="auto"/>
        <w:ind w:left="5103" w:right="284"/>
        <w:contextualSpacing/>
        <w:jc w:val="right"/>
        <w:rPr>
          <w:rFonts w:ascii="Times New Roman" w:hAnsi="Times New Roman"/>
          <w:b/>
          <w:color w:val="00000A"/>
          <w:sz w:val="27"/>
          <w:szCs w:val="27"/>
        </w:rPr>
      </w:pPr>
    </w:p>
    <w:p w14:paraId="0E76EE8B" w14:textId="03A9F343" w:rsidR="00441A9D" w:rsidRDefault="00441A9D" w:rsidP="002665A5">
      <w:pPr>
        <w:spacing w:line="240" w:lineRule="auto"/>
        <w:ind w:left="5103" w:right="284"/>
        <w:contextualSpacing/>
        <w:jc w:val="right"/>
        <w:rPr>
          <w:rFonts w:ascii="Times New Roman" w:hAnsi="Times New Roman"/>
          <w:b/>
          <w:color w:val="00000A"/>
          <w:sz w:val="27"/>
          <w:szCs w:val="27"/>
        </w:rPr>
      </w:pPr>
    </w:p>
    <w:p w14:paraId="7C690E1B" w14:textId="77777777" w:rsidR="00DD6189" w:rsidRDefault="00DD6189" w:rsidP="001571A3">
      <w:pPr>
        <w:spacing w:line="240" w:lineRule="auto"/>
        <w:ind w:right="284"/>
        <w:contextualSpacing/>
        <w:jc w:val="both"/>
        <w:rPr>
          <w:rFonts w:ascii="Times New Roman" w:hAnsi="Times New Roman"/>
          <w:b/>
          <w:color w:val="00000A"/>
          <w:sz w:val="27"/>
          <w:szCs w:val="27"/>
        </w:rPr>
      </w:pPr>
    </w:p>
    <w:p w14:paraId="19933CEB" w14:textId="77777777" w:rsidR="00516517" w:rsidRPr="002665A5" w:rsidRDefault="00516517" w:rsidP="001571A3">
      <w:pPr>
        <w:spacing w:line="240" w:lineRule="auto"/>
        <w:ind w:right="284"/>
        <w:contextualSpacing/>
        <w:jc w:val="both"/>
        <w:rPr>
          <w:rFonts w:ascii="Times New Roman" w:hAnsi="Times New Roman"/>
          <w:b/>
          <w:color w:val="00000A"/>
          <w:sz w:val="27"/>
          <w:szCs w:val="27"/>
        </w:rPr>
      </w:pPr>
    </w:p>
    <w:p w14:paraId="6867DBB0" w14:textId="4B5083B6" w:rsidR="00DB19DF" w:rsidRPr="00C06BF4" w:rsidRDefault="005A68D9" w:rsidP="00DB19DF">
      <w:pPr>
        <w:pStyle w:val="1"/>
        <w:spacing w:before="0" w:line="300" w:lineRule="auto"/>
        <w:rPr>
          <w:rFonts w:ascii="Times New Roman" w:hAnsi="Times New Roman" w:cs="Times New Roman"/>
          <w:b w:val="0"/>
          <w:color w:val="000000" w:themeColor="text1"/>
        </w:rPr>
      </w:pPr>
      <w:bookmarkStart w:id="1" w:name="_Toc479753672"/>
      <w:bookmarkStart w:id="2" w:name="_Toc531967289"/>
      <w:r>
        <w:rPr>
          <w:rFonts w:ascii="Times New Roman" w:eastAsia="Times New Roman" w:hAnsi="Times New Roman" w:cs="Times New Roman"/>
          <w:color w:val="000000" w:themeColor="text1"/>
          <w:lang w:val="en-US"/>
        </w:rPr>
        <w:lastRenderedPageBreak/>
        <w:t>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ИНФОРМАЦИОННАЯ КАРТА</w:t>
      </w:r>
      <w:bookmarkEnd w:id="1"/>
      <w:bookmarkEnd w:id="2"/>
    </w:p>
    <w:tbl>
      <w:tblPr>
        <w:tblStyle w:val="12"/>
        <w:tblW w:w="10417" w:type="dxa"/>
        <w:tblInd w:w="-708" w:type="dxa"/>
        <w:tblLayout w:type="fixed"/>
        <w:tblCellMar>
          <w:top w:w="5" w:type="dxa"/>
          <w:left w:w="70" w:type="dxa"/>
          <w:right w:w="12" w:type="dxa"/>
        </w:tblCellMar>
        <w:tblLook w:val="04A0" w:firstRow="1" w:lastRow="0" w:firstColumn="1" w:lastColumn="0" w:noHBand="0" w:noVBand="1"/>
      </w:tblPr>
      <w:tblGrid>
        <w:gridCol w:w="703"/>
        <w:gridCol w:w="3477"/>
        <w:gridCol w:w="6237"/>
      </w:tblGrid>
      <w:tr w:rsidR="00A2624B" w:rsidRPr="00D22EA6" w14:paraId="491E2767" w14:textId="77777777" w:rsidTr="00E52578">
        <w:trPr>
          <w:trHeight w:val="58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3E240"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w:t>
            </w:r>
          </w:p>
          <w:p w14:paraId="59EB9FFE"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п/п</w:t>
            </w: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5BF18" w14:textId="66D55027" w:rsidR="00A2624B" w:rsidRPr="00A2624B" w:rsidRDefault="00A2624B" w:rsidP="00A2624B">
            <w:pPr>
              <w:spacing w:line="240" w:lineRule="auto"/>
              <w:ind w:right="130"/>
              <w:rPr>
                <w:rFonts w:ascii="Times New Roman" w:hAnsi="Times New Roman" w:cs="Times New Roman"/>
                <w:sz w:val="24"/>
                <w:szCs w:val="24"/>
              </w:rPr>
            </w:pPr>
            <w:r w:rsidRPr="00A2624B">
              <w:rPr>
                <w:rFonts w:ascii="Times New Roman" w:hAnsi="Times New Roman" w:cs="Times New Roman"/>
                <w:b/>
                <w:color w:val="00000A"/>
                <w:sz w:val="24"/>
                <w:szCs w:val="24"/>
              </w:rPr>
              <w:t>Наименование</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0E42B" w14:textId="21D24CC3" w:rsidR="00A2624B" w:rsidRPr="00A2624B" w:rsidRDefault="00A2624B" w:rsidP="00A2624B">
            <w:pPr>
              <w:spacing w:line="240" w:lineRule="auto"/>
              <w:rPr>
                <w:rFonts w:ascii="Times New Roman" w:hAnsi="Times New Roman" w:cs="Times New Roman"/>
                <w:sz w:val="24"/>
                <w:szCs w:val="24"/>
              </w:rPr>
            </w:pPr>
            <w:r w:rsidRPr="00A2624B">
              <w:rPr>
                <w:rFonts w:ascii="Times New Roman" w:hAnsi="Times New Roman" w:cs="Times New Roman"/>
                <w:b/>
                <w:color w:val="00000A"/>
                <w:sz w:val="24"/>
                <w:szCs w:val="24"/>
              </w:rPr>
              <w:t>Информация</w:t>
            </w:r>
          </w:p>
        </w:tc>
      </w:tr>
      <w:tr w:rsidR="00DB19DF" w:rsidRPr="00D22EA6" w14:paraId="1CEA494A" w14:textId="77777777" w:rsidTr="00E52578">
        <w:trPr>
          <w:trHeight w:val="2282"/>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A75D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736EE"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Наименование заказчика, контактная информация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2A24B" w14:textId="166A5A27" w:rsidR="00A2624B" w:rsidRPr="0099669E" w:rsidRDefault="00A2624B" w:rsidP="00A2624B">
            <w:pPr>
              <w:keepLines/>
              <w:widowControl w:val="0"/>
              <w:suppressLineNumbers/>
              <w:jc w:val="left"/>
              <w:rPr>
                <w:rFonts w:ascii="Times New Roman" w:hAnsi="Times New Roman" w:cs="Times New Roman"/>
                <w:color w:val="00000A"/>
                <w:lang w:val="en-US"/>
              </w:rPr>
            </w:pPr>
            <w:r w:rsidRPr="00273AA8">
              <w:rPr>
                <w:rFonts w:ascii="Times New Roman" w:hAnsi="Times New Roman" w:cs="Times New Roman"/>
                <w:color w:val="00000A"/>
              </w:rPr>
              <w:t>Наименование Заказчика:</w:t>
            </w:r>
            <w:r w:rsidR="0099669E">
              <w:rPr>
                <w:rFonts w:ascii="Times New Roman" w:hAnsi="Times New Roman" w:cs="Times New Roman"/>
                <w:color w:val="00000A"/>
                <w:lang w:val="en-US"/>
              </w:rPr>
              <w:t xml:space="preserve"> </w:t>
            </w:r>
            <w:r w:rsidR="0099669E" w:rsidRPr="00DA4ED6">
              <w:rPr>
                <w:rFonts w:ascii="Times New Roman" w:hAnsi="Times New Roman" w:cs="Times New Roman"/>
                <w:color w:val="00000A"/>
              </w:rPr>
              <w:t>МУНИЦИПАЛЬНАЯ АВТОНОМНАЯ ОРГАНИЗАЦИЯ ДОПОЛНИТЕЛЬНОГО ОБРАЗОВАНИЯ "ЦЕНТРАЛЬНАЯ ДЕТСКАЯ ШКОЛА ИСКУССТВ"</w:t>
            </w:r>
          </w:p>
          <w:p w14:paraId="7678E864" w14:textId="1FEF763B" w:rsidR="00A2624B" w:rsidRPr="0099669E" w:rsidRDefault="00A2624B" w:rsidP="00A2624B">
            <w:pPr>
              <w:keepLines/>
              <w:widowControl w:val="0"/>
              <w:suppressLineNumbers/>
              <w:jc w:val="left"/>
              <w:rPr>
                <w:rFonts w:ascii="Times New Roman" w:hAnsi="Times New Roman" w:cs="Times New Roman"/>
                <w:color w:val="00000A"/>
                <w:lang w:val="en-US"/>
              </w:rPr>
            </w:pPr>
            <w:r w:rsidRPr="00273AA8">
              <w:rPr>
                <w:rFonts w:ascii="Times New Roman" w:hAnsi="Times New Roman" w:cs="Times New Roman"/>
                <w:color w:val="00000A"/>
              </w:rPr>
              <w:t xml:space="preserve">Место нахождения: </w:t>
            </w:r>
            <w:r w:rsidR="0099669E" w:rsidRPr="00DA4ED6">
              <w:rPr>
                <w:rFonts w:ascii="Times New Roman" w:hAnsi="Times New Roman" w:cs="Times New Roman"/>
                <w:color w:val="00000A"/>
              </w:rPr>
              <w:t>141402, Московская, Химки, Московская обл, г Химки, ул Чапаева, дом 6</w:t>
            </w:r>
          </w:p>
          <w:p w14:paraId="177839AB" w14:textId="390DBE9E"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Почтовый адрес: </w:t>
            </w:r>
            <w:r w:rsidR="0099669E" w:rsidRPr="00DA4ED6">
              <w:rPr>
                <w:rFonts w:ascii="Times New Roman" w:hAnsi="Times New Roman" w:cs="Times New Roman"/>
                <w:color w:val="00000A"/>
              </w:rPr>
              <w:t>141402, Московская, Химки, Московская обл, г Химки, ул Чапаева, дом 6</w:t>
            </w:r>
          </w:p>
          <w:p w14:paraId="7A4919FA" w14:textId="427F358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Адрес электронной почты: </w:t>
            </w:r>
            <w:r w:rsidR="0099669E" w:rsidRPr="00DA4ED6">
              <w:rPr>
                <w:rFonts w:ascii="Times New Roman" w:hAnsi="Times New Roman" w:cs="Times New Roman"/>
                <w:color w:val="00000A"/>
              </w:rPr>
              <w:t>artschool-khimki@mail.ru</w:t>
            </w:r>
          </w:p>
          <w:p w14:paraId="61768940" w14:textId="0154661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Номер контактного телефона: </w:t>
            </w:r>
            <w:r w:rsidR="0099669E" w:rsidRPr="00DA4ED6">
              <w:rPr>
                <w:rFonts w:ascii="Times New Roman" w:hAnsi="Times New Roman" w:cs="Times New Roman"/>
                <w:color w:val="00000A"/>
              </w:rPr>
              <w:t>79060456111</w:t>
            </w:r>
          </w:p>
          <w:p w14:paraId="552C3B42" w14:textId="1D808951" w:rsidR="00DB19DF" w:rsidRPr="0099669E" w:rsidRDefault="00A2624B" w:rsidP="00A2624B">
            <w:pPr>
              <w:spacing w:line="240" w:lineRule="auto"/>
              <w:jc w:val="left"/>
              <w:rPr>
                <w:rFonts w:ascii="Times New Roman" w:hAnsi="Times New Roman" w:cs="Times New Roman"/>
                <w:sz w:val="24"/>
                <w:szCs w:val="24"/>
                <w:lang w:val="en-US"/>
              </w:rPr>
            </w:pPr>
            <w:r w:rsidRPr="00273AA8">
              <w:rPr>
                <w:rFonts w:ascii="Times New Roman" w:hAnsi="Times New Roman" w:cs="Times New Roman"/>
                <w:color w:val="00000A"/>
              </w:rPr>
              <w:t>Ответственное должностное лицо:</w:t>
            </w:r>
            <w:r w:rsidR="0099669E">
              <w:rPr>
                <w:rFonts w:ascii="Times New Roman" w:hAnsi="Times New Roman" w:cs="Times New Roman"/>
                <w:color w:val="00000A"/>
                <w:lang w:val="en-US"/>
              </w:rPr>
              <w:t xml:space="preserve"> </w:t>
            </w:r>
            <w:r w:rsidR="0099669E" w:rsidRPr="00DA4ED6">
              <w:rPr>
                <w:rFonts w:ascii="Times New Roman" w:hAnsi="Times New Roman" w:cs="Times New Roman"/>
                <w:color w:val="00000A"/>
              </w:rPr>
              <w:t>Маякова Екатерина Игоревна</w:t>
            </w:r>
          </w:p>
        </w:tc>
      </w:tr>
      <w:tr w:rsidR="00DB19DF" w:rsidRPr="00D22EA6" w14:paraId="64EAAC8B" w14:textId="77777777" w:rsidTr="00E52578">
        <w:trPr>
          <w:trHeight w:val="65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A6E74"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C386D" w14:textId="3B25FE81" w:rsidR="00DB19DF" w:rsidRPr="00FB756D" w:rsidRDefault="004B35D3" w:rsidP="00C24F41">
            <w:pPr>
              <w:spacing w:line="240" w:lineRule="auto"/>
              <w:ind w:right="130"/>
              <w:jc w:val="both"/>
              <w:rPr>
                <w:rFonts w:ascii="Times New Roman" w:hAnsi="Times New Roman" w:cs="Times New Roman"/>
                <w:sz w:val="24"/>
                <w:szCs w:val="24"/>
              </w:rPr>
            </w:pPr>
            <w:r w:rsidRPr="00273AA8">
              <w:rPr>
                <w:rFonts w:ascii="Times New Roman" w:hAnsi="Times New Roman" w:cs="Times New Roman"/>
                <w:color w:val="00000A"/>
              </w:rPr>
              <w:t>Способ</w:t>
            </w:r>
            <w:r w:rsidRPr="00273AA8">
              <w:rPr>
                <w:rFonts w:ascii="Times New Roman" w:hAnsi="Times New Roman" w:cs="Times New Roman"/>
                <w:color w:val="FF0000"/>
                <w:lang w:val="en-US"/>
              </w:rPr>
              <w:t xml:space="preserve"> </w:t>
            </w:r>
            <w:r w:rsidRPr="00273AA8">
              <w:rPr>
                <w:rFonts w:ascii="Times New Roman" w:hAnsi="Times New Roman" w:cs="Times New Roman"/>
              </w:rPr>
              <w:t>осуществления</w:t>
            </w:r>
            <w:r w:rsidRPr="00273AA8">
              <w:rPr>
                <w:rFonts w:ascii="Times New Roman" w:hAnsi="Times New Roman" w:cs="Times New Roman"/>
                <w:lang w:val="en-US"/>
              </w:rPr>
              <w:t xml:space="preserve"> </w:t>
            </w:r>
            <w:r w:rsidRPr="00273AA8">
              <w:rPr>
                <w:rFonts w:ascii="Times New Roman" w:hAnsi="Times New Roman" w:cs="Times New Roman"/>
                <w:color w:val="00000A"/>
              </w:rPr>
              <w:t>закупки</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D70BB" w14:textId="035C6B8B" w:rsidR="00DB19DF" w:rsidRPr="00FB756D" w:rsidRDefault="0099669E" w:rsidP="00195CF8">
            <w:pPr>
              <w:spacing w:line="240" w:lineRule="auto"/>
              <w:jc w:val="left"/>
              <w:rPr>
                <w:rFonts w:ascii="Times New Roman" w:hAnsi="Times New Roman" w:cs="Times New Roman"/>
                <w:sz w:val="24"/>
                <w:szCs w:val="24"/>
              </w:rPr>
            </w:pPr>
            <w:r w:rsidRPr="003E0BD2">
              <w:rPr>
                <w:rFonts w:ascii="Times New Roman" w:hAnsi="Times New Roman" w:cs="Times New Roman"/>
                <w:color w:val="00000A"/>
              </w:rPr>
              <w:t>Закупка у единственного поставщика (исполнителя, подрядчика)*</w:t>
            </w:r>
          </w:p>
        </w:tc>
      </w:tr>
      <w:tr w:rsidR="00DB19DF" w:rsidRPr="00D22EA6" w14:paraId="43FBB73E" w14:textId="77777777" w:rsidTr="00E52578">
        <w:trPr>
          <w:trHeight w:val="168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3F0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5338" w14:textId="16AB140F" w:rsidR="00DB19DF" w:rsidRPr="00FB756D" w:rsidRDefault="00DB19DF" w:rsidP="00C24F41">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Основание заключения договора с единственным поставщиком (подрядчиком, исполнителем</w:t>
            </w:r>
            <w:r w:rsidR="00A2624B">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57239" w14:textId="38C43169" w:rsidR="00DB19DF" w:rsidRPr="00093B64" w:rsidRDefault="0099669E" w:rsidP="00195CF8">
            <w:pPr>
              <w:spacing w:line="240" w:lineRule="auto"/>
              <w:jc w:val="left"/>
              <w:rPr>
                <w:rFonts w:ascii="Times New Roman" w:hAnsi="Times New Roman" w:cs="Times New Roman"/>
                <w:sz w:val="24"/>
                <w:szCs w:val="24"/>
              </w:rPr>
            </w:pPr>
            <w:r w:rsidRPr="00D14F01">
              <w:rPr>
                <w:rFonts w:ascii="Times New Roman" w:hAnsi="Times New Roman" w:cs="Times New Roman"/>
                <w:sz w:val="24"/>
                <w:szCs w:val="24"/>
              </w:rPr>
              <w:t>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B70EDB" w:rsidRPr="00D22EA6" w14:paraId="1B1C9F51" w14:textId="77777777" w:rsidTr="00E52578">
        <w:trPr>
          <w:trHeight w:val="693"/>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B1AAC1" w14:textId="77777777" w:rsidR="00B70EDB" w:rsidRPr="00FB756D" w:rsidRDefault="00B70EDB" w:rsidP="00B70EDB">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F070CC" w14:textId="77777777" w:rsidR="00B70EDB" w:rsidRPr="00F13537" w:rsidRDefault="00B70EDB" w:rsidP="00B70EDB">
            <w:pPr>
              <w:spacing w:line="240" w:lineRule="auto"/>
              <w:contextualSpacing/>
              <w:jc w:val="both"/>
              <w:rPr>
                <w:rFonts w:ascii="Times New Roman" w:hAnsi="Times New Roman" w:cs="Times New Roman"/>
                <w:b/>
                <w:sz w:val="24"/>
                <w:szCs w:val="24"/>
              </w:rPr>
            </w:pPr>
            <w:r w:rsidRPr="00E52578">
              <w:rPr>
                <w:rFonts w:ascii="Times New Roman" w:hAnsi="Times New Roman" w:cs="Times New Roman"/>
                <w:sz w:val="24"/>
                <w:szCs w:val="24"/>
              </w:rPr>
              <w:t>Адрес Электронного магазина в информационно-телекоммуникационной сети «Интернет»</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243547" w14:textId="6DC09EBF" w:rsidR="00B70EDB" w:rsidRPr="00F13537" w:rsidRDefault="0099669E" w:rsidP="00195CF8">
            <w:pPr>
              <w:spacing w:line="240" w:lineRule="auto"/>
              <w:contextualSpacing/>
              <w:jc w:val="left"/>
              <w:rPr>
                <w:rFonts w:ascii="Times New Roman" w:hAnsi="Times New Roman" w:cs="Times New Roman"/>
                <w:sz w:val="24"/>
                <w:szCs w:val="24"/>
              </w:rPr>
            </w:pPr>
            <w:r w:rsidRPr="00D14F01">
              <w:rPr>
                <w:rFonts w:ascii="Times New Roman" w:hAnsi="Times New Roman" w:cs="Times New Roman"/>
                <w:sz w:val="24"/>
                <w:szCs w:val="24"/>
              </w:rPr>
              <w:t>https://market.mosreg.ru/</w:t>
            </w:r>
          </w:p>
        </w:tc>
      </w:tr>
      <w:tr w:rsidR="00DB19DF" w:rsidRPr="00D22EA6" w14:paraId="258774D7" w14:textId="77777777" w:rsidTr="00E52578">
        <w:trPr>
          <w:trHeight w:val="948"/>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8949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C1C11" w14:textId="77777777" w:rsidR="00A2624B" w:rsidRPr="00A2624B" w:rsidRDefault="00A2624B" w:rsidP="00A2624B">
            <w:pPr>
              <w:spacing w:line="240" w:lineRule="auto"/>
              <w:ind w:right="130"/>
              <w:jc w:val="both"/>
              <w:rPr>
                <w:rFonts w:ascii="Times New Roman" w:hAnsi="Times New Roman" w:cs="Times New Roman"/>
                <w:sz w:val="24"/>
                <w:szCs w:val="24"/>
              </w:rPr>
            </w:pPr>
            <w:r w:rsidRPr="00A2624B">
              <w:rPr>
                <w:rFonts w:ascii="Times New Roman" w:hAnsi="Times New Roman" w:cs="Times New Roman"/>
                <w:sz w:val="24"/>
                <w:szCs w:val="24"/>
              </w:rPr>
              <w:t>Наименование и описание предмета закупки</w:t>
            </w:r>
          </w:p>
          <w:p w14:paraId="2E08EDC6" w14:textId="5955FA31" w:rsidR="00DB19DF" w:rsidRPr="00FB756D" w:rsidRDefault="00DB19DF" w:rsidP="00C24F41">
            <w:pPr>
              <w:spacing w:line="240" w:lineRule="auto"/>
              <w:ind w:right="130"/>
              <w:jc w:val="both"/>
              <w:rPr>
                <w:rFonts w:ascii="Times New Roman" w:hAnsi="Times New Roman" w:cs="Times New Roman"/>
                <w:sz w:val="24"/>
                <w:szCs w:val="24"/>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54E5A" w14:textId="5722C7F6" w:rsidR="00A2624B" w:rsidRPr="00273AA8" w:rsidRDefault="00A2624B" w:rsidP="0099669E">
            <w:pPr>
              <w:jc w:val="left"/>
              <w:rPr>
                <w:rFonts w:ascii="Times New Roman" w:hAnsi="Times New Roman" w:cs="Times New Roman"/>
                <w:u w:val="single"/>
              </w:rPr>
            </w:pPr>
            <w:r w:rsidRPr="00273AA8">
              <w:rPr>
                <w:rFonts w:ascii="Times New Roman" w:hAnsi="Times New Roman" w:cs="Times New Roman"/>
              </w:rPr>
              <w:t>Наименование предмета закупки:</w:t>
            </w:r>
            <w:r w:rsidR="0099669E">
              <w:rPr>
                <w:rFonts w:ascii="Times New Roman" w:hAnsi="Times New Roman" w:cs="Times New Roman"/>
                <w:lang w:val="en-US"/>
              </w:rPr>
              <w:t xml:space="preserve"> </w:t>
            </w:r>
            <w:r w:rsidR="0099669E" w:rsidRPr="0099669E">
              <w:rPr>
                <w:rFonts w:ascii="Times New Roman" w:eastAsiaTheme="minorHAnsi" w:hAnsi="Times New Roman" w:cs="Times New Roman"/>
                <w:color w:val="000000"/>
                <w:sz w:val="24"/>
                <w:szCs w:val="24"/>
                <w:lang w:eastAsia="en-US"/>
              </w:rPr>
              <w:t>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p w14:paraId="7D6A0FD8" w14:textId="70781787" w:rsidR="00A2624B" w:rsidRDefault="00A2624B" w:rsidP="00A2624B">
            <w:pPr>
              <w:jc w:val="left"/>
              <w:rPr>
                <w:rFonts w:ascii="Times New Roman" w:hAnsi="Times New Roman" w:cs="Times New Roman"/>
                <w:color w:val="000000" w:themeColor="text1"/>
                <w:sz w:val="20"/>
                <w:szCs w:val="20"/>
                <w:lang w:val="en-US"/>
              </w:rPr>
            </w:pPr>
          </w:p>
          <w:p w14:paraId="4DC4DA33" w14:textId="77777777" w:rsidR="00C2440F" w:rsidRPr="00C2440F" w:rsidRDefault="00C2440F" w:rsidP="00C2440F">
            <w:pPr>
              <w:jc w:val="left"/>
              <w:rPr>
                <w:rFonts w:ascii="Times New Roman" w:hAnsi="Times New Roman" w:cs="Times New Roman"/>
                <w:color w:val="000000" w:themeColor="text1"/>
              </w:rPr>
            </w:pPr>
            <w:r w:rsidRPr="00C2440F">
              <w:rPr>
                <w:rFonts w:ascii="Times New Roman" w:hAnsi="Times New Roman" w:cs="Times New Roman"/>
                <w:color w:val="000000" w:themeColor="text1"/>
              </w:rPr>
              <w:t>Описание предмета закупки: в соответствии с разделом III. «ТЕХНИЧЕСКОЕ ЗАДАНИЕ» документации.</w:t>
            </w:r>
          </w:p>
          <w:p w14:paraId="13F3C4AD" w14:textId="77777777" w:rsidR="00C2440F" w:rsidRPr="00C2440F" w:rsidRDefault="00C2440F" w:rsidP="00C2440F">
            <w:pPr>
              <w:jc w:val="left"/>
              <w:rPr>
                <w:rFonts w:ascii="Times New Roman" w:hAnsi="Times New Roman" w:cs="Times New Roman"/>
                <w:color w:val="000000" w:themeColor="text1"/>
              </w:rPr>
            </w:pPr>
          </w:p>
          <w:p w14:paraId="56CD8580" w14:textId="26570113" w:rsidR="00DB19DF" w:rsidRPr="00267483" w:rsidRDefault="00C2440F" w:rsidP="00C2440F">
            <w:pPr>
              <w:jc w:val="left"/>
              <w:rPr>
                <w:rFonts w:ascii="Times New Roman" w:hAnsi="Times New Roman" w:cs="Times New Roman"/>
                <w:color w:val="000000" w:themeColor="text1"/>
                <w:sz w:val="20"/>
                <w:szCs w:val="20"/>
              </w:rPr>
            </w:pPr>
            <w:r w:rsidRPr="00C2440F">
              <w:rPr>
                <w:rFonts w:ascii="Times New Roman" w:hAnsi="Times New Roman" w:cs="Times New Roman"/>
                <w:color w:val="000000" w:themeColor="text1"/>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w:t>
            </w:r>
            <w:r w:rsidR="00267483" w:rsidRPr="00267483">
              <w:rPr>
                <w:rFonts w:ascii="Times New Roman" w:hAnsi="Times New Roman" w:cs="Times New Roman"/>
                <w:color w:val="000000" w:themeColor="text1"/>
              </w:rPr>
              <w:t xml:space="preserve"> </w:t>
            </w:r>
            <w:r w:rsidR="00267483">
              <w:rPr>
                <w:rFonts w:ascii="Times New Roman" w:hAnsi="Times New Roman" w:cs="Times New Roman"/>
                <w:color w:val="000000" w:themeColor="text1"/>
                <w:lang w:val="en-US"/>
              </w:rPr>
              <w:t>Услуги, к результатом работы</w:t>
            </w:r>
            <w:r w:rsidRPr="00C2440F">
              <w:rPr>
                <w:rFonts w:ascii="Times New Roman" w:hAnsi="Times New Roman" w:cs="Times New Roman"/>
                <w:color w:val="000000" w:themeColor="text1"/>
              </w:rPr>
              <w:t xml:space="preserve">, </w:t>
            </w:r>
            <w:proofErr w:type="gramStart"/>
            <w:r w:rsidRPr="00C2440F">
              <w:rPr>
                <w:rFonts w:ascii="Times New Roman" w:hAnsi="Times New Roman" w:cs="Times New Roman"/>
                <w:color w:val="000000" w:themeColor="text1"/>
              </w:rPr>
              <w:t>к</w:t>
            </w:r>
            <w:r w:rsidR="00267483">
              <w:rPr>
                <w:rFonts w:ascii="Times New Roman" w:hAnsi="Times New Roman" w:cs="Times New Roman"/>
                <w:color w:val="000000" w:themeColor="text1"/>
                <w:vertAlign w:val="superscript"/>
              </w:rPr>
              <w:t xml:space="preserve"> </w:t>
            </w:r>
            <w:r w:rsidRPr="00C2440F">
              <w:rPr>
                <w:rFonts w:ascii="Times New Roman" w:hAnsi="Times New Roman" w:cs="Times New Roman"/>
                <w:color w:val="000000" w:themeColor="text1"/>
              </w:rPr>
              <w:t xml:space="preserve"> установленны</w:t>
            </w:r>
            <w:r w:rsidR="002D6AE0">
              <w:rPr>
                <w:rFonts w:ascii="Times New Roman" w:hAnsi="Times New Roman" w:cs="Times New Roman"/>
                <w:color w:val="000000" w:themeColor="text1"/>
              </w:rPr>
              <w:t>м</w:t>
            </w:r>
            <w:proofErr w:type="gramEnd"/>
            <w:r w:rsidRPr="00C2440F">
              <w:rPr>
                <w:rFonts w:ascii="Times New Roman" w:hAnsi="Times New Roman" w:cs="Times New Roman"/>
                <w:color w:val="000000" w:themeColor="text1"/>
              </w:rPr>
              <w:t xml:space="preserve"> Заказчиком: в соответствии с разделом III. «ТЕХНИЧЕСКОЕ ЗАДАНИЕ» документации. </w:t>
            </w:r>
          </w:p>
        </w:tc>
      </w:tr>
      <w:tr w:rsidR="00DB19DF" w:rsidRPr="009925BE" w14:paraId="37BB0026" w14:textId="77777777" w:rsidTr="00E52578">
        <w:trPr>
          <w:trHeight w:val="436"/>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A20D0"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9BB0F" w14:textId="77777777" w:rsidR="00DB19DF" w:rsidRPr="00FB756D" w:rsidRDefault="00DB19DF" w:rsidP="00C24F41">
            <w:pPr>
              <w:spacing w:line="240" w:lineRule="auto"/>
              <w:ind w:right="130"/>
              <w:jc w:val="left"/>
              <w:rPr>
                <w:rFonts w:ascii="Times New Roman" w:hAnsi="Times New Roman" w:cs="Times New Roman"/>
                <w:sz w:val="24"/>
                <w:szCs w:val="24"/>
              </w:rPr>
            </w:pPr>
            <w:r>
              <w:rPr>
                <w:rFonts w:ascii="Times New Roman" w:hAnsi="Times New Roman" w:cs="Times New Roman"/>
                <w:sz w:val="24"/>
                <w:szCs w:val="24"/>
              </w:rPr>
              <w:t>Источник финансирования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ECB7" w14:textId="17274397" w:rsidR="00DB19DF" w:rsidRPr="0099669E" w:rsidRDefault="002B5AAD" w:rsidP="00195CF8">
            <w:pPr>
              <w:tabs>
                <w:tab w:val="left" w:pos="8790"/>
              </w:tabs>
              <w:spacing w:line="240" w:lineRule="auto"/>
              <w:ind w:right="129"/>
              <w:contextualSpacing/>
              <w:jc w:val="left"/>
              <w:rPr>
                <w:rFonts w:ascii="Times New Roman" w:hAnsi="Times New Roman" w:cs="Times New Roman"/>
                <w:sz w:val="24"/>
                <w:szCs w:val="24"/>
                <w:lang w:val="en-US"/>
              </w:rPr>
            </w:pPr>
            <w:r w:rsidRPr="002B5AAD">
              <w:rPr>
                <w:rFonts w:ascii="Times New Roman" w:hAnsi="Times New Roman" w:cs="Times New Roman"/>
              </w:rPr>
              <w:t>2026 - </w:t>
              <w:br/>
              <w:t>КБК:035-0000-0000000000-244, 34720,00000рублей</w:t>
              <w:br/>
              <w:t/>
              <w:br/>
              <w:t/>
            </w:r>
          </w:p>
        </w:tc>
      </w:tr>
      <w:tr w:rsidR="00DB19DF" w:rsidRPr="00787ECD" w14:paraId="2D9BA9BA" w14:textId="77777777" w:rsidTr="00E52578">
        <w:trPr>
          <w:trHeight w:val="1119"/>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17937" w14:textId="77777777" w:rsidR="00DB19DF" w:rsidRPr="0099669E" w:rsidRDefault="00DB19DF" w:rsidP="009B41F0">
            <w:pPr>
              <w:pStyle w:val="a7"/>
              <w:numPr>
                <w:ilvl w:val="0"/>
                <w:numId w:val="1"/>
              </w:numPr>
              <w:spacing w:after="0" w:line="240" w:lineRule="auto"/>
              <w:ind w:left="0" w:firstLine="0"/>
              <w:jc w:val="center"/>
              <w:rPr>
                <w:rFonts w:ascii="Times New Roman" w:hAnsi="Times New Roman" w:cs="Times New Roman"/>
                <w:sz w:val="24"/>
                <w:szCs w:val="24"/>
                <w:lang w:val="en-US"/>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EA6D" w14:textId="15FE8D50"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Сведения о цене договора </w:t>
            </w:r>
            <w:r w:rsidR="000805F6" w:rsidRPr="00E52578">
              <w:rPr>
                <w:rFonts w:ascii="Times New Roman" w:hAnsi="Times New Roman" w:cs="Times New Roman"/>
                <w:sz w:val="24"/>
                <w:szCs w:val="24"/>
              </w:rPr>
              <w:t>и порядок формирования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465A3" w14:textId="3C1AA997" w:rsidR="001D6E20" w:rsidRPr="00226765" w:rsidRDefault="00B91081" w:rsidP="00195CF8">
            <w:pPr>
              <w:jc w:val="left"/>
              <w:rPr>
                <w:rFonts w:ascii="Times New Roman" w:hAnsi="Times New Roman" w:cs="Times New Roman"/>
                <w:color w:val="00000A"/>
                <w:lang w:val="en-US"/>
              </w:rPr>
            </w:pPr>
            <w:r w:rsidRPr="00B91081">
              <w:rPr>
                <w:rFonts w:ascii="Times New Roman" w:hAnsi="Times New Roman" w:cs="Times New Roman"/>
                <w:color w:val="00000A"/>
              </w:rPr>
              <w:t>34720,00</w:t>
            </w:r>
            <w:r>
              <w:rPr>
                <w:rFonts w:ascii="Times New Roman" w:hAnsi="Times New Roman" w:cs="Times New Roman"/>
                <w:color w:val="00000A"/>
                <w:lang w:val="en-US"/>
              </w:rPr>
              <w:t xml:space="preserve"> </w:t>
            </w:r>
            <w:r w:rsidR="000805F6" w:rsidRPr="00416538">
              <w:rPr>
                <w:rFonts w:ascii="Times New Roman" w:hAnsi="Times New Roman" w:cs="Times New Roman"/>
                <w:color w:val="00000A"/>
              </w:rPr>
              <w:t xml:space="preserve">рублей </w:t>
            </w:r>
          </w:p>
          <w:p w14:paraId="453C1919" w14:textId="616355B9" w:rsidR="00686999" w:rsidRPr="001D6E20" w:rsidRDefault="0099669E" w:rsidP="00195CF8">
            <w:pPr>
              <w:spacing w:line="240" w:lineRule="auto"/>
              <w:contextualSpacing/>
              <w:jc w:val="left"/>
              <w:rPr>
                <w:rFonts w:ascii="Times New Roman" w:hAnsi="Times New Roman" w:cs="Times New Roman"/>
                <w:sz w:val="24"/>
                <w:szCs w:val="24"/>
              </w:rPr>
            </w:pPr>
            <w:r w:rsidRPr="005A4903">
              <w:rPr>
                <w:rFonts w:ascii="Times New Roman" w:hAnsi="Times New Roman" w:cs="Times New Roman"/>
                <w:sz w:val="24"/>
                <w:szCs w:val="24"/>
              </w:rPr>
              <w:t>Цена договора включает в себя все расходы, связанные с выполнением обязательств по договору, в том числе расходы на перевозку, страхование, уплату таможенных пошлин, налогов и других обязательных платежей.</w:t>
            </w:r>
          </w:p>
        </w:tc>
      </w:tr>
      <w:tr w:rsidR="00DB19DF" w:rsidRPr="00D22EA6" w14:paraId="5FB823B4" w14:textId="77777777" w:rsidTr="00E52578">
        <w:trPr>
          <w:trHeight w:val="1827"/>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CB0FA6"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42D4B" w14:textId="3EE8A1C6" w:rsidR="00DB19DF" w:rsidRPr="00E52578" w:rsidRDefault="000805F6"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Обоснование цены договора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9B3E8" w14:textId="77777777" w:rsidR="0099669E" w:rsidRPr="00B061BB" w:rsidRDefault="0099669E" w:rsidP="0099669E">
            <w:pPr>
              <w:spacing w:line="240" w:lineRule="auto"/>
              <w:jc w:val="left"/>
              <w:rPr>
                <w:rFonts w:ascii="Times New Roman" w:hAnsi="Times New Roman" w:cs="Times New Roman"/>
                <w:i/>
                <w:sz w:val="24"/>
                <w:szCs w:val="24"/>
              </w:rPr>
            </w:pPr>
            <w:r w:rsidRPr="00BE599A">
              <w:rPr>
                <w:rFonts w:ascii="Times New Roman" w:hAnsi="Times New Roman" w:cs="Times New Roman"/>
                <w:color w:val="000000" w:themeColor="text1"/>
              </w:rPr>
              <w:t>В соответствии с</w:t>
            </w:r>
            <w:r>
              <w:rPr>
                <w:rFonts w:ascii="Times New Roman" w:hAnsi="Times New Roman" w:cs="Times New Roman"/>
                <w:color w:val="000000" w:themeColor="text1"/>
              </w:rPr>
              <w:t xml:space="preserve"> разделом</w:t>
            </w:r>
            <w:r w:rsidRPr="00BE599A">
              <w:rPr>
                <w:rFonts w:ascii="Times New Roman" w:hAnsi="Times New Roman" w:cs="Times New Roman"/>
                <w:color w:val="000000" w:themeColor="text1"/>
              </w:rPr>
              <w:t xml:space="preserve"> </w:t>
            </w:r>
            <w:r>
              <w:rPr>
                <w:rFonts w:ascii="Times New Roman" w:hAnsi="Times New Roman" w:cs="Times New Roman"/>
                <w:i/>
                <w:sz w:val="24"/>
                <w:szCs w:val="24"/>
                <w:lang w:val="en-US"/>
              </w:rPr>
              <w:t>IV</w:t>
            </w:r>
            <w:r w:rsidRPr="00B061BB">
              <w:rPr>
                <w:rFonts w:ascii="Times New Roman" w:hAnsi="Times New Roman" w:cs="Times New Roman"/>
                <w:i/>
                <w:sz w:val="24"/>
                <w:szCs w:val="24"/>
              </w:rPr>
              <w:t>. ОБОСНОВАНИЕ ЦЕНЫ ДОГОВОРА</w:t>
            </w:r>
            <w:r>
              <w:rPr>
                <w:rFonts w:ascii="Times New Roman" w:hAnsi="Times New Roman" w:cs="Times New Roman"/>
                <w:i/>
                <w:sz w:val="24"/>
                <w:szCs w:val="24"/>
              </w:rPr>
              <w:t xml:space="preserve"> документации</w:t>
            </w:r>
          </w:p>
          <w:p w14:paraId="0AEA75DC" w14:textId="7D92F73A" w:rsidR="00DB19DF" w:rsidRPr="001428A9" w:rsidRDefault="00DB19DF" w:rsidP="001428A9">
            <w:pPr>
              <w:spacing w:line="240" w:lineRule="auto"/>
              <w:jc w:val="both"/>
              <w:rPr>
                <w:rFonts w:ascii="Times New Roman" w:hAnsi="Times New Roman" w:cs="Times New Roman"/>
                <w:sz w:val="24"/>
                <w:szCs w:val="24"/>
              </w:rPr>
            </w:pPr>
          </w:p>
        </w:tc>
      </w:tr>
      <w:tr w:rsidR="00DB19DF" w:rsidRPr="00D22EA6" w14:paraId="2E6C012B" w14:textId="77777777" w:rsidTr="00E52578">
        <w:trPr>
          <w:trHeight w:val="41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EA5BB" w14:textId="77777777" w:rsidR="00DB19DF" w:rsidRPr="00FB756D" w:rsidRDefault="00DB19DF" w:rsidP="009B41F0">
            <w:pPr>
              <w:pStyle w:val="a7"/>
              <w:numPr>
                <w:ilvl w:val="0"/>
                <w:numId w:val="1"/>
              </w:numPr>
              <w:spacing w:after="0" w:line="240" w:lineRule="auto"/>
              <w:ind w:left="0" w:firstLine="0"/>
              <w:jc w:val="center"/>
              <w:rPr>
                <w:rFonts w:ascii="Times New Roman" w:eastAsia="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8BBA5"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 xml:space="preserve">Сведения о валюте, используемой для формирования цены договора и </w:t>
            </w:r>
            <w:r w:rsidRPr="00FB756D">
              <w:rPr>
                <w:rFonts w:ascii="Times New Roman" w:hAnsi="Times New Roman" w:cs="Times New Roman"/>
                <w:sz w:val="24"/>
                <w:szCs w:val="24"/>
              </w:rPr>
              <w:lastRenderedPageBreak/>
              <w:t xml:space="preserve">расчетов с </w:t>
            </w:r>
            <w:r w:rsidRPr="005E57F8">
              <w:rPr>
                <w:rFonts w:ascii="Times New Roman" w:hAnsi="Times New Roman" w:cs="Times New Roman"/>
                <w:sz w:val="24"/>
                <w:szCs w:val="24"/>
              </w:rPr>
              <w:t>поставщиком (подрядчиком, исполнителем)</w:t>
            </w:r>
            <w:r w:rsidRPr="00FB756D">
              <w:rPr>
                <w:rFonts w:ascii="Times New Roman" w:hAnsi="Times New Roman" w:cs="Times New Roman"/>
                <w:sz w:val="24"/>
                <w:szCs w:val="24"/>
              </w:rPr>
              <w:t xml:space="preserve"> по договору</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37211" w14:textId="77777777" w:rsidR="00DB19DF" w:rsidRPr="00FB756D" w:rsidRDefault="009B41F0" w:rsidP="00E241C8">
            <w:pPr>
              <w:spacing w:line="240" w:lineRule="auto"/>
              <w:jc w:val="left"/>
              <w:rPr>
                <w:rFonts w:ascii="Times New Roman" w:hAnsi="Times New Roman" w:cs="Times New Roman"/>
                <w:sz w:val="24"/>
                <w:szCs w:val="24"/>
              </w:rPr>
            </w:pPr>
            <w:r>
              <w:rPr>
                <w:rFonts w:ascii="Times New Roman" w:hAnsi="Times New Roman" w:cs="Times New Roman"/>
                <w:i/>
                <w:sz w:val="24"/>
                <w:szCs w:val="24"/>
              </w:rPr>
              <w:lastRenderedPageBreak/>
              <w:t>Р</w:t>
            </w:r>
            <w:r w:rsidR="00DB19DF" w:rsidRPr="00147E80">
              <w:rPr>
                <w:rFonts w:ascii="Times New Roman" w:hAnsi="Times New Roman" w:cs="Times New Roman"/>
                <w:i/>
                <w:sz w:val="24"/>
                <w:szCs w:val="24"/>
              </w:rPr>
              <w:t>оссийский рубль</w:t>
            </w:r>
          </w:p>
        </w:tc>
      </w:tr>
      <w:tr w:rsidR="00DB19DF" w:rsidRPr="00D22EA6" w14:paraId="174986E7" w14:textId="77777777" w:rsidTr="00E52578">
        <w:trPr>
          <w:trHeight w:val="113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75A65E" w14:textId="77777777" w:rsidR="00DB19DF" w:rsidRPr="00E52578"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C7C0C29" w14:textId="60298C1B"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Место, условия и сроки (</w:t>
            </w:r>
            <w:r w:rsidR="000805F6" w:rsidRPr="00E52578">
              <w:rPr>
                <w:rFonts w:ascii="Times New Roman" w:hAnsi="Times New Roman" w:cs="Times New Roman"/>
                <w:sz w:val="24"/>
                <w:szCs w:val="24"/>
              </w:rPr>
              <w:t>периоды</w:t>
            </w:r>
            <w:r w:rsidRPr="00E52578">
              <w:rPr>
                <w:rFonts w:ascii="Times New Roman" w:hAnsi="Times New Roman" w:cs="Times New Roman"/>
                <w:sz w:val="24"/>
                <w:szCs w:val="24"/>
              </w:rPr>
              <w:t xml:space="preserve">) поставки товара, выполнения работ, оказания услуг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DEB5A95" w14:textId="7E4C1E18" w:rsidR="00726CE5" w:rsidRPr="00E52578" w:rsidRDefault="00726CE5" w:rsidP="00726CE5">
            <w:pPr>
              <w:pStyle w:val="a9"/>
              <w:widowControl w:val="0"/>
              <w:spacing w:before="0" w:beforeAutospacing="0" w:after="0" w:afterAutospacing="0"/>
              <w:jc w:val="both"/>
              <w:rPr>
                <w:i/>
              </w:rPr>
            </w:pPr>
            <w:r w:rsidRPr="00E52578">
              <w:rPr>
                <w:i/>
              </w:rPr>
              <w:t xml:space="preserve">Место </w:t>
            </w:r>
            <w:r w:rsidR="00B70EDB" w:rsidRPr="00E52578">
              <w:rPr>
                <w:i/>
              </w:rPr>
              <w:t>оказания услуг</w:t>
            </w:r>
            <w:r w:rsidRPr="00E52578">
              <w:rPr>
                <w:i/>
              </w:rPr>
              <w:t xml:space="preserve">: </w:t>
            </w:r>
            <w:r w:rsidR="008F227A" w:rsidRPr="008F227A">
              <w:rPr>
                <w:i/>
              </w:rPr>
              <w:t>В соответствии с условиями Технического задания и проекта договора.</w:t>
            </w:r>
          </w:p>
          <w:p w14:paraId="48FEFBB1" w14:textId="77777777" w:rsidR="00726CE5" w:rsidRPr="00344C18" w:rsidRDefault="00726CE5" w:rsidP="00726CE5">
            <w:pPr>
              <w:pStyle w:val="a9"/>
              <w:widowControl w:val="0"/>
              <w:spacing w:before="0" w:beforeAutospacing="0" w:after="0" w:afterAutospacing="0"/>
              <w:jc w:val="both"/>
              <w:rPr>
                <w:highlight w:val="yellow"/>
              </w:rPr>
            </w:pPr>
          </w:p>
          <w:p w14:paraId="790A8EFD" w14:textId="3EBDA8A0" w:rsidR="00726CE5" w:rsidRPr="00E52578" w:rsidRDefault="00726CE5" w:rsidP="00726CE5">
            <w:pPr>
              <w:pStyle w:val="a9"/>
              <w:widowControl w:val="0"/>
              <w:spacing w:before="0" w:beforeAutospacing="0" w:after="0" w:afterAutospacing="0"/>
              <w:jc w:val="both"/>
              <w:rPr>
                <w:i/>
              </w:rPr>
            </w:pPr>
            <w:r w:rsidRPr="00E52578">
              <w:rPr>
                <w:i/>
              </w:rPr>
              <w:t xml:space="preserve">Условия </w:t>
            </w:r>
            <w:r w:rsidR="00B70EDB" w:rsidRPr="00E52578">
              <w:rPr>
                <w:i/>
              </w:rPr>
              <w:t>оказания услуг</w:t>
            </w:r>
            <w:r w:rsidRPr="00E52578">
              <w:rPr>
                <w:i/>
              </w:rPr>
              <w:t xml:space="preserve">: </w:t>
            </w:r>
            <w:r w:rsidR="0099669E" w:rsidRPr="0099669E">
              <w:rPr>
                <w:rFonts w:eastAsiaTheme="minorHAnsi"/>
                <w:color w:val="000000"/>
                <w:lang w:eastAsia="en-US"/>
              </w:rPr>
              <w:t> </w:t>
            </w:r>
          </w:p>
          <w:p w14:paraId="251C6A03" w14:textId="77777777" w:rsidR="00726CE5" w:rsidRPr="00A2624B" w:rsidRDefault="00726CE5" w:rsidP="00726CE5">
            <w:pPr>
              <w:pStyle w:val="a9"/>
              <w:widowControl w:val="0"/>
              <w:spacing w:before="0" w:beforeAutospacing="0" w:after="0" w:afterAutospacing="0"/>
              <w:jc w:val="both"/>
              <w:rPr>
                <w:highlight w:val="yellow"/>
              </w:rPr>
            </w:pPr>
          </w:p>
          <w:p w14:paraId="4E1BB05C" w14:textId="38517C9D" w:rsidR="00DB19DF" w:rsidRPr="00A2624B" w:rsidRDefault="00726CE5" w:rsidP="00726CE5">
            <w:pPr>
              <w:pStyle w:val="a9"/>
              <w:widowControl w:val="0"/>
              <w:spacing w:before="0" w:beforeAutospacing="0" w:after="0" w:afterAutospacing="0"/>
              <w:jc w:val="both"/>
              <w:rPr>
                <w:highlight w:val="yellow"/>
              </w:rPr>
            </w:pPr>
            <w:r w:rsidRPr="00E52578">
              <w:rPr>
                <w:i/>
              </w:rPr>
              <w:t xml:space="preserve">Срок </w:t>
            </w:r>
            <w:r w:rsidR="00B70EDB" w:rsidRPr="00E52578">
              <w:rPr>
                <w:i/>
              </w:rPr>
              <w:t>оказания услуг</w:t>
            </w:r>
            <w:r w:rsidRPr="00E52578">
              <w:rPr>
                <w:i/>
              </w:rPr>
              <w:t>:</w:t>
            </w:r>
            <w:r w:rsidR="0099669E">
              <w:rPr>
                <w:lang w:val="en-US"/>
              </w:rPr>
              <w:t xml:space="preserve"> </w:t>
            </w:r>
            <w:r w:rsidR="0099669E" w:rsidRPr="0099669E">
              <w:rPr>
                <w:rFonts w:eastAsiaTheme="minorHAnsi"/>
                <w:color w:val="000000"/>
                <w:lang w:eastAsia="en-US"/>
              </w:rPr>
              <w:t> </w:t>
            </w:r>
          </w:p>
        </w:tc>
      </w:tr>
      <w:tr w:rsidR="0099669E" w:rsidRPr="00D22EA6" w14:paraId="49DAAD83"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8F859"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C6386" w14:textId="77777777"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Форма, сроки и порядок оплаты товара, работы, услуг</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C274" w14:textId="207BDAA5" w:rsidR="0099669E" w:rsidRPr="00E52578" w:rsidRDefault="0099669E" w:rsidP="0099669E">
            <w:pPr>
              <w:pStyle w:val="ConsPlusNormal"/>
            </w:pPr>
            <w:r w:rsidRPr="00EC0341">
              <w:rPr>
                <w:color w:val="000000" w:themeColor="text1"/>
              </w:rPr>
              <w:t xml:space="preserve">В соответствии с частью </w:t>
            </w:r>
            <w:r w:rsidRPr="00EC0341">
              <w:rPr>
                <w:color w:val="000000" w:themeColor="text1"/>
                <w:lang w:val="en-US"/>
              </w:rPr>
              <w:t>I</w:t>
            </w:r>
            <w:r>
              <w:rPr>
                <w:color w:val="000000" w:themeColor="text1"/>
                <w:lang w:val="en-US"/>
              </w:rPr>
              <w:t>I</w:t>
            </w:r>
            <w:r w:rsidRPr="00EC0341">
              <w:rPr>
                <w:color w:val="000000" w:themeColor="text1"/>
              </w:rPr>
              <w:t xml:space="preserve"> «ПРОЕКТ ДОГОВОРА» документации.</w:t>
            </w:r>
          </w:p>
        </w:tc>
      </w:tr>
      <w:tr w:rsidR="0099669E" w:rsidRPr="00D22EA6" w14:paraId="50F13A1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F5E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8004E" w14:textId="77777777" w:rsidR="0099669E" w:rsidRPr="00E52578" w:rsidRDefault="0099669E" w:rsidP="0099669E">
            <w:pPr>
              <w:spacing w:line="240" w:lineRule="auto"/>
              <w:ind w:left="29"/>
              <w:contextualSpacing/>
              <w:jc w:val="left"/>
              <w:rPr>
                <w:rFonts w:ascii="Times New Roman" w:hAnsi="Times New Roman"/>
                <w:i/>
                <w:color w:val="00000A"/>
                <w:sz w:val="24"/>
                <w:szCs w:val="24"/>
                <w:shd w:val="clear" w:color="auto" w:fill="FFFF00"/>
              </w:rPr>
            </w:pPr>
            <w:r w:rsidRPr="00E52578">
              <w:rPr>
                <w:rFonts w:ascii="Times New Roman" w:hAnsi="Times New Roman" w:cs="Times New Roman"/>
                <w:sz w:val="24"/>
                <w:szCs w:val="24"/>
              </w:rPr>
              <w:t>Особенности участия в закупке</w:t>
            </w:r>
            <w:r w:rsidRPr="00E52578">
              <w:rPr>
                <w:rFonts w:ascii="Times New Roman" w:hAnsi="Times New Roman" w:cs="Times New Roman"/>
                <w:sz w:val="24"/>
                <w:szCs w:val="24"/>
                <w:vertAlign w:val="superscript"/>
              </w:rPr>
              <w:footnoteReference w:id="1"/>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BCCEB" w14:textId="01D545B5" w:rsidR="0099669E" w:rsidRPr="00E52578" w:rsidRDefault="0099669E" w:rsidP="0099669E">
            <w:pPr>
              <w:pStyle w:val="7"/>
              <w:shd w:val="clear" w:color="auto" w:fill="auto"/>
              <w:tabs>
                <w:tab w:val="left" w:pos="1070"/>
              </w:tabs>
              <w:spacing w:before="0" w:line="240" w:lineRule="auto"/>
              <w:jc w:val="both"/>
              <w:rPr>
                <w:i/>
                <w:sz w:val="24"/>
                <w:szCs w:val="24"/>
              </w:rPr>
            </w:pPr>
            <w:r w:rsidRPr="00E52578">
              <w:rPr>
                <w:i/>
                <w:color w:val="00000A"/>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p>
        </w:tc>
      </w:tr>
      <w:tr w:rsidR="0099669E" w:rsidRPr="00D22EA6" w14:paraId="6AEA1F58"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0BEED"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96A15" w14:textId="1D275D82"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77541" w14:textId="4860BF88" w:rsidR="0099669E" w:rsidRPr="0099669E" w:rsidRDefault="0099669E" w:rsidP="00195CF8">
            <w:pPr>
              <w:pStyle w:val="7"/>
              <w:shd w:val="clear" w:color="auto" w:fill="auto"/>
              <w:tabs>
                <w:tab w:val="left" w:pos="1070"/>
              </w:tabs>
              <w:spacing w:before="0" w:line="240" w:lineRule="auto"/>
              <w:jc w:val="left"/>
              <w:rPr>
                <w:i/>
                <w:color w:val="00000A"/>
                <w:highlight w:val="yellow"/>
              </w:rPr>
            </w:pPr>
            <w:r w:rsidRPr="0099669E">
              <w:rPr>
                <w:color w:val="000000"/>
                <w:sz w:val="24"/>
                <w:szCs w:val="24"/>
              </w:rPr>
              <w:t>В соответствии с договором.</w:t>
            </w:r>
          </w:p>
        </w:tc>
      </w:tr>
      <w:tr w:rsidR="0099669E" w:rsidRPr="00D22EA6" w14:paraId="286D6644" w14:textId="77777777" w:rsidTr="00E52578">
        <w:trPr>
          <w:trHeight w:val="6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77F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2028C" w14:textId="748BABCB" w:rsidR="0099669E" w:rsidRPr="00E52578" w:rsidRDefault="0099669E" w:rsidP="0099669E">
            <w:pPr>
              <w:spacing w:line="240" w:lineRule="auto"/>
              <w:ind w:left="29"/>
              <w:contextualSpacing/>
              <w:jc w:val="left"/>
              <w:rPr>
                <w:rFonts w:ascii="Times New Roman" w:hAnsi="Times New Roman" w:cs="Times New Roman"/>
                <w:sz w:val="24"/>
                <w:szCs w:val="24"/>
              </w:rPr>
            </w:pPr>
            <w:r w:rsidRPr="00E52578">
              <w:rPr>
                <w:rFonts w:ascii="Times New Roman" w:hAnsi="Times New Roman" w:cs="Times New Roman"/>
                <w:sz w:val="24"/>
                <w:szCs w:val="24"/>
              </w:rPr>
              <w:t>Дополнительные требования к участникам закупки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89A89" w14:textId="26A942BD" w:rsidR="0099669E" w:rsidRPr="0099669E" w:rsidRDefault="0099669E" w:rsidP="00195CF8">
            <w:pPr>
              <w:spacing w:line="240" w:lineRule="auto"/>
              <w:contextualSpacing/>
              <w:jc w:val="left"/>
              <w:rPr>
                <w:rFonts w:ascii="Times New Roman" w:hAnsi="Times New Roman" w:cs="Times New Roman"/>
                <w:b/>
                <w:i/>
                <w:color w:val="FF0000"/>
                <w:sz w:val="24"/>
                <w:szCs w:val="24"/>
                <w:highlight w:val="yellow"/>
              </w:rPr>
            </w:pPr>
            <w:r w:rsidRPr="0099669E">
              <w:rPr>
                <w:rFonts w:ascii="Times New Roman" w:eastAsiaTheme="minorHAnsi" w:hAnsi="Times New Roman" w:cs="Times New Roman"/>
                <w:color w:val="000000"/>
                <w:sz w:val="24"/>
                <w:szCs w:val="24"/>
                <w:lang w:eastAsia="en-US"/>
              </w:rPr>
              <w:t>Не требуется</w:t>
            </w:r>
          </w:p>
        </w:tc>
      </w:tr>
      <w:tr w:rsidR="0099669E" w:rsidRPr="00D22EA6" w14:paraId="043BA541"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EAC0B"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B0F77" w14:textId="325FDE4A" w:rsidR="0099669E" w:rsidRPr="004C3AE3" w:rsidRDefault="0099669E" w:rsidP="0099669E">
            <w:pPr>
              <w:spacing w:line="240" w:lineRule="auto"/>
              <w:ind w:right="130"/>
              <w:jc w:val="both"/>
              <w:rPr>
                <w:rFonts w:ascii="Times New Roman" w:hAnsi="Times New Roman" w:cs="Times New Roman"/>
                <w:sz w:val="24"/>
                <w:szCs w:val="24"/>
              </w:rPr>
            </w:pPr>
            <w:r w:rsidRPr="003A0B56">
              <w:rPr>
                <w:rFonts w:ascii="Times New Roman" w:hAnsi="Times New Roman" w:cs="Times New Roman"/>
                <w:sz w:val="24"/>
                <w:szCs w:val="24"/>
              </w:rPr>
              <w:t>Обеспечение исполнения договора</w:t>
            </w:r>
            <w:r w:rsidR="00017C6C">
              <w:rPr>
                <w:rFonts w:ascii="Times New Roman" w:hAnsi="Times New Roman" w:cs="Times New Roman"/>
                <w:sz w:val="24"/>
                <w:szCs w:val="24"/>
              </w:rPr>
              <w:t xml:space="preserve">. </w:t>
            </w:r>
            <w:r w:rsidR="00017C6C" w:rsidRPr="00017C6C">
              <w:rPr>
                <w:rFonts w:ascii="Times New Roman" w:hAnsi="Times New Roman" w:cs="Times New Roman"/>
                <w:sz w:val="24"/>
                <w:szCs w:val="24"/>
              </w:rPr>
              <w:t>Размер обеспечения исполнения договора, срок и порядок предоставления</w:t>
            </w:r>
            <w:r w:rsidR="00017C6C">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D3088" w14:textId="21431414" w:rsidR="0099669E" w:rsidRPr="00F27ED0" w:rsidRDefault="0099669E" w:rsidP="004E073B">
            <w:pPr>
              <w:spacing w:line="240" w:lineRule="auto"/>
              <w:jc w:val="left"/>
              <w:rPr>
                <w:rFonts w:ascii="Times New Roman" w:eastAsiaTheme="minorHAnsi" w:hAnsi="Times New Roman" w:cs="Times New Roman"/>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99669E" w:rsidRPr="00D22EA6" w14:paraId="3B479A5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FD7E2"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79B80B" w14:textId="0E85303B" w:rsidR="0099669E" w:rsidRPr="00017C6C" w:rsidRDefault="0099669E" w:rsidP="0099669E">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w:t>
            </w:r>
            <w:r w:rsidRPr="00E04B9D">
              <w:rPr>
                <w:rFonts w:ascii="Times New Roman" w:hAnsi="Times New Roman" w:cs="Times New Roman"/>
                <w:sz w:val="24"/>
                <w:szCs w:val="24"/>
              </w:rPr>
              <w:t>беспечени</w:t>
            </w:r>
            <w:r>
              <w:rPr>
                <w:rFonts w:ascii="Times New Roman" w:hAnsi="Times New Roman" w:cs="Times New Roman"/>
                <w:sz w:val="24"/>
                <w:szCs w:val="24"/>
              </w:rPr>
              <w:t>е</w:t>
            </w:r>
            <w:r w:rsidRPr="00E04B9D">
              <w:rPr>
                <w:rFonts w:ascii="Times New Roman" w:hAnsi="Times New Roman" w:cs="Times New Roman"/>
                <w:sz w:val="24"/>
                <w:szCs w:val="24"/>
              </w:rPr>
              <w:t xml:space="preserve"> исполнения гарантийных обязательств</w:t>
            </w:r>
            <w:r w:rsidR="00017C6C" w:rsidRPr="00017C6C">
              <w:rPr>
                <w:rFonts w:ascii="Times New Roman" w:hAnsi="Times New Roman" w:cs="Times New Roman"/>
                <w:sz w:val="24"/>
                <w:szCs w:val="24"/>
              </w:rPr>
              <w:t>. Размер обеспечения исполнения гарантийных обязательств, срок и порядок их предоставления.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647A6" w14:textId="67531DD0" w:rsidR="0099669E" w:rsidRPr="00F27ED0" w:rsidRDefault="0099669E" w:rsidP="004C3AE3">
            <w:pPr>
              <w:spacing w:line="240" w:lineRule="auto"/>
              <w:jc w:val="left"/>
              <w:rPr>
                <w:rFonts w:ascii="Consolas" w:eastAsiaTheme="minorHAnsi" w:hAnsi="Consolas" w:cs="Consolas"/>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bl>
    <w:p w14:paraId="7F3F6BE7" w14:textId="77777777" w:rsidR="00DB19DF" w:rsidRDefault="00DB19DF"/>
    <w:p w14:paraId="3F1B6D16" w14:textId="77777777" w:rsidR="00DB19DF" w:rsidRDefault="00DB19DF">
      <w:pPr>
        <w:spacing w:after="200" w:line="276" w:lineRule="auto"/>
        <w:jc w:val="left"/>
      </w:pPr>
      <w:r>
        <w:br w:type="page"/>
      </w:r>
    </w:p>
    <w:p w14:paraId="1A34BBB0" w14:textId="7BB453B9" w:rsidR="00E81289" w:rsidRPr="00551CE5" w:rsidRDefault="009B32D3" w:rsidP="00551CE5">
      <w:pPr>
        <w:pStyle w:val="1"/>
        <w:rPr>
          <w:rFonts w:ascii="Times New Roman" w:hAnsi="Times New Roman" w:cs="Times New Roman"/>
          <w:color w:val="auto"/>
        </w:rPr>
      </w:pPr>
      <w:bookmarkStart w:id="3" w:name="_Toc531967290"/>
      <w:bookmarkStart w:id="4" w:name="_Toc479753673"/>
      <w:r>
        <w:rPr>
          <w:rFonts w:ascii="Times New Roman" w:hAnsi="Times New Roman" w:cs="Times New Roman"/>
          <w:color w:val="auto"/>
          <w:lang w:val="en-US"/>
        </w:rPr>
        <w:lastRenderedPageBreak/>
        <w:t>II</w:t>
      </w:r>
      <w:r w:rsidRPr="00551CE5">
        <w:rPr>
          <w:rFonts w:ascii="Times New Roman" w:hAnsi="Times New Roman" w:cs="Times New Roman"/>
          <w:color w:val="auto"/>
        </w:rPr>
        <w:t xml:space="preserve">. </w:t>
      </w:r>
      <w:r w:rsidR="00E81289" w:rsidRPr="00551CE5">
        <w:rPr>
          <w:rFonts w:ascii="Times New Roman" w:hAnsi="Times New Roman" w:cs="Times New Roman"/>
          <w:color w:val="auto"/>
        </w:rPr>
        <w:t>ПРОЕКТ ДОГОВОРА</w:t>
      </w:r>
      <w:bookmarkEnd w:id="3"/>
    </w:p>
    <w:p w14:paraId="7411087B" w14:textId="77777777" w:rsidR="00E81289" w:rsidRDefault="00E81289" w:rsidP="00E81289">
      <w:pPr>
        <w:spacing w:line="240" w:lineRule="auto"/>
        <w:jc w:val="both"/>
        <w:rPr>
          <w:rFonts w:ascii="Times New Roman" w:hAnsi="Times New Roman" w:cs="Times New Roman"/>
          <w:sz w:val="28"/>
          <w:szCs w:val="28"/>
        </w:rPr>
      </w:pPr>
      <w:r w:rsidRPr="00C815B0">
        <w:rPr>
          <w:rFonts w:ascii="Times New Roman" w:hAnsi="Times New Roman" w:cs="Times New Roman"/>
          <w:i/>
          <w:color w:val="000000" w:themeColor="text1"/>
          <w:spacing w:val="-2"/>
          <w:sz w:val="28"/>
          <w:szCs w:val="28"/>
        </w:rPr>
        <w:t>Проект договора прилагается отдельно</w:t>
      </w:r>
      <w:r>
        <w:rPr>
          <w:rFonts w:ascii="Times New Roman" w:hAnsi="Times New Roman" w:cs="Times New Roman"/>
          <w:sz w:val="28"/>
          <w:szCs w:val="28"/>
        </w:rPr>
        <w:t>.</w:t>
      </w:r>
    </w:p>
    <w:p w14:paraId="4C7F43B4" w14:textId="77777777" w:rsidR="00E81289" w:rsidRDefault="00E81289" w:rsidP="00E81289">
      <w:pPr>
        <w:spacing w:after="200" w:line="276" w:lineRule="auto"/>
        <w:jc w:val="left"/>
        <w:rPr>
          <w:rFonts w:ascii="Times New Roman" w:hAnsi="Times New Roman" w:cs="Times New Roman"/>
          <w:bCs/>
          <w:sz w:val="28"/>
          <w:szCs w:val="28"/>
        </w:rPr>
      </w:pPr>
      <w:r>
        <w:rPr>
          <w:rFonts w:ascii="Times New Roman" w:hAnsi="Times New Roman" w:cs="Times New Roman"/>
          <w:bCs/>
          <w:sz w:val="28"/>
          <w:szCs w:val="28"/>
        </w:rPr>
        <w:br w:type="page"/>
      </w:r>
    </w:p>
    <w:p w14:paraId="49553552" w14:textId="3C77F0CB" w:rsidR="00DB19DF" w:rsidRDefault="005A7289" w:rsidP="00DB19DF">
      <w:pPr>
        <w:pStyle w:val="1"/>
        <w:spacing w:before="0" w:line="300" w:lineRule="auto"/>
        <w:rPr>
          <w:rFonts w:ascii="Times New Roman" w:eastAsia="Times New Roman" w:hAnsi="Times New Roman" w:cs="Times New Roman"/>
          <w:color w:val="000000" w:themeColor="text1"/>
        </w:rPr>
      </w:pPr>
      <w:bookmarkStart w:id="5" w:name="_Toc531967291"/>
      <w:r>
        <w:rPr>
          <w:rFonts w:ascii="Times New Roman" w:eastAsia="Times New Roman" w:hAnsi="Times New Roman" w:cs="Times New Roman"/>
          <w:color w:val="000000" w:themeColor="text1"/>
          <w:lang w:val="en-US"/>
        </w:rPr>
        <w:lastRenderedPageBreak/>
        <w:t>III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ТЕХНИЧЕСКОЕ ЗАДАНИЕ</w:t>
      </w:r>
      <w:bookmarkEnd w:id="4"/>
      <w:bookmarkEnd w:id="5"/>
    </w:p>
    <w:p w14:paraId="64EB57F7" w14:textId="77777777" w:rsidR="00F011B7" w:rsidRPr="00F011B7" w:rsidRDefault="00F011B7" w:rsidP="00F011B7"/>
    <w:p w14:paraId="339A7C04" w14:textId="77777777" w:rsidR="00DB19DF" w:rsidRPr="00C06BF4" w:rsidRDefault="00424007" w:rsidP="00424007">
      <w:pPr>
        <w:spacing w:line="300" w:lineRule="auto"/>
        <w:ind w:firstLine="426"/>
        <w:jc w:val="both"/>
        <w:rPr>
          <w:sz w:val="28"/>
          <w:szCs w:val="28"/>
        </w:rPr>
      </w:pPr>
      <w:r>
        <w:rPr>
          <w:rFonts w:ascii="Times New Roman" w:hAnsi="Times New Roman" w:cs="Times New Roman"/>
          <w:i/>
          <w:color w:val="000000" w:themeColor="text1"/>
          <w:spacing w:val="-2"/>
          <w:sz w:val="28"/>
          <w:szCs w:val="28"/>
        </w:rPr>
        <w:t>Техническое задание</w:t>
      </w:r>
      <w:r w:rsidRPr="00C815B0">
        <w:rPr>
          <w:rFonts w:ascii="Times New Roman" w:hAnsi="Times New Roman" w:cs="Times New Roman"/>
          <w:i/>
          <w:color w:val="000000" w:themeColor="text1"/>
          <w:spacing w:val="-2"/>
          <w:sz w:val="28"/>
          <w:szCs w:val="28"/>
        </w:rPr>
        <w:t xml:space="preserve"> </w:t>
      </w:r>
      <w:r w:rsidR="001764EF">
        <w:rPr>
          <w:rFonts w:ascii="Times New Roman" w:hAnsi="Times New Roman" w:cs="Times New Roman"/>
          <w:i/>
          <w:color w:val="000000" w:themeColor="text1"/>
          <w:spacing w:val="-2"/>
          <w:sz w:val="28"/>
          <w:szCs w:val="28"/>
        </w:rPr>
        <w:t>прилагается отдельно</w:t>
      </w:r>
      <w:r w:rsidR="00D61F23">
        <w:rPr>
          <w:rFonts w:ascii="Times New Roman" w:hAnsi="Times New Roman" w:cs="Times New Roman"/>
          <w:i/>
          <w:color w:val="000000" w:themeColor="text1"/>
          <w:spacing w:val="-2"/>
          <w:sz w:val="28"/>
          <w:szCs w:val="28"/>
        </w:rPr>
        <w:t>.</w:t>
      </w:r>
    </w:p>
    <w:p w14:paraId="489484C3" w14:textId="77777777" w:rsidR="00DB19DF" w:rsidRPr="00C06BF4" w:rsidRDefault="00DB19DF" w:rsidP="00DB19DF">
      <w:pPr>
        <w:pStyle w:val="a9"/>
        <w:widowControl w:val="0"/>
        <w:spacing w:before="0" w:beforeAutospacing="0" w:after="0" w:afterAutospacing="0" w:line="300" w:lineRule="auto"/>
        <w:jc w:val="both"/>
        <w:rPr>
          <w:sz w:val="28"/>
          <w:szCs w:val="28"/>
        </w:rPr>
        <w:sectPr w:rsidR="00DB19DF" w:rsidRPr="00C06BF4" w:rsidSect="00E64E8F">
          <w:pgSz w:w="11906" w:h="16838"/>
          <w:pgMar w:top="709" w:right="282" w:bottom="851" w:left="1701" w:header="708" w:footer="708" w:gutter="0"/>
          <w:cols w:space="708"/>
          <w:docGrid w:linePitch="360"/>
        </w:sectPr>
      </w:pPr>
    </w:p>
    <w:p w14:paraId="56700FC7" w14:textId="2358634B" w:rsidR="00DB19DF" w:rsidRDefault="005A7289" w:rsidP="00EA4651">
      <w:pPr>
        <w:pStyle w:val="1"/>
        <w:spacing w:before="0" w:line="240" w:lineRule="auto"/>
        <w:contextualSpacing/>
        <w:rPr>
          <w:rFonts w:ascii="Times New Roman" w:eastAsia="Times New Roman" w:hAnsi="Times New Roman" w:cs="Times New Roman"/>
          <w:color w:val="000000" w:themeColor="text1"/>
        </w:rPr>
      </w:pPr>
      <w:bookmarkStart w:id="6" w:name="_Toc479753674"/>
      <w:bookmarkStart w:id="7" w:name="_Toc531967292"/>
      <w:r>
        <w:rPr>
          <w:rFonts w:ascii="Times New Roman" w:eastAsia="Times New Roman" w:hAnsi="Times New Roman" w:cs="Times New Roman"/>
          <w:color w:val="000000" w:themeColor="text1"/>
          <w:lang w:val="en-US"/>
        </w:rPr>
        <w:lastRenderedPageBreak/>
        <w:t>IV</w:t>
      </w:r>
      <w:r w:rsidRPr="2D0E8F5F">
        <w:rPr>
          <w:rFonts w:ascii="Times New Roman" w:eastAsia="Times New Roman" w:hAnsi="Times New Roman" w:cs="Times New Roman"/>
          <w:color w:val="000000" w:themeColor="text1"/>
        </w:rPr>
        <w:t xml:space="preserve">. </w:t>
      </w:r>
      <w:r w:rsidR="00DB19DF">
        <w:rPr>
          <w:rFonts w:ascii="Times New Roman" w:eastAsia="Times New Roman" w:hAnsi="Times New Roman" w:cs="Times New Roman"/>
          <w:color w:val="000000" w:themeColor="text1"/>
        </w:rPr>
        <w:t>ОБОСНОВАНИЕ И ПОРЯДОК ФОРМИРОВАНИЯ ЦЕНЫ ДОГОВОРА</w:t>
      </w:r>
      <w:bookmarkEnd w:id="6"/>
      <w:bookmarkEnd w:id="7"/>
    </w:p>
    <w:p w14:paraId="730028C8" w14:textId="77777777" w:rsidR="00E04B9D" w:rsidRPr="00E04B9D" w:rsidRDefault="00E04B9D" w:rsidP="00E04B9D"/>
    <w:p w14:paraId="7DB762F7" w14:textId="77777777" w:rsidR="00E04B9D" w:rsidRPr="00C06BF4" w:rsidRDefault="00E04B9D" w:rsidP="00E04B9D">
      <w:pPr>
        <w:spacing w:line="300" w:lineRule="auto"/>
        <w:ind w:firstLine="426"/>
        <w:jc w:val="both"/>
        <w:rPr>
          <w:sz w:val="28"/>
          <w:szCs w:val="28"/>
        </w:rPr>
      </w:pPr>
      <w:r>
        <w:rPr>
          <w:rFonts w:ascii="Times New Roman" w:hAnsi="Times New Roman" w:cs="Times New Roman"/>
          <w:i/>
          <w:color w:val="000000" w:themeColor="text1"/>
          <w:spacing w:val="-2"/>
          <w:sz w:val="28"/>
          <w:szCs w:val="28"/>
        </w:rPr>
        <w:t>О</w:t>
      </w:r>
      <w:r w:rsidRPr="00E04B9D">
        <w:rPr>
          <w:rFonts w:ascii="Times New Roman" w:hAnsi="Times New Roman" w:cs="Times New Roman"/>
          <w:i/>
          <w:color w:val="000000" w:themeColor="text1"/>
          <w:spacing w:val="-2"/>
          <w:sz w:val="28"/>
          <w:szCs w:val="28"/>
        </w:rPr>
        <w:t>боснование и порядок формирования цены договора</w:t>
      </w:r>
      <w:r>
        <w:rPr>
          <w:rFonts w:ascii="Times New Roman" w:hAnsi="Times New Roman" w:cs="Times New Roman"/>
          <w:i/>
          <w:color w:val="000000" w:themeColor="text1"/>
          <w:spacing w:val="-2"/>
          <w:sz w:val="28"/>
          <w:szCs w:val="28"/>
        </w:rPr>
        <w:t xml:space="preserve"> прилагается отдельно.</w:t>
      </w:r>
    </w:p>
    <w:p w14:paraId="4318E13E" w14:textId="7F5C93BD" w:rsidR="00E04B9D" w:rsidRPr="00E04B9D" w:rsidRDefault="00E04B9D" w:rsidP="00E04B9D">
      <w:pPr>
        <w:spacing w:line="300" w:lineRule="auto"/>
        <w:jc w:val="both"/>
        <w:rPr>
          <w:rFonts w:ascii="Times New Roman" w:hAnsi="Times New Roman" w:cs="Times New Roman"/>
          <w:i/>
          <w:color w:val="000000" w:themeColor="text1"/>
          <w:spacing w:val="-2"/>
          <w:sz w:val="28"/>
          <w:szCs w:val="28"/>
        </w:rPr>
      </w:pPr>
    </w:p>
    <w:p w14:paraId="2C85E8B5" w14:textId="77777777" w:rsidR="00E04B9D" w:rsidRPr="00E04B9D" w:rsidRDefault="00E04B9D" w:rsidP="00E04B9D">
      <w:pPr>
        <w:spacing w:line="300" w:lineRule="auto"/>
        <w:ind w:firstLine="426"/>
        <w:jc w:val="both"/>
        <w:rPr>
          <w:rFonts w:ascii="Times New Roman" w:hAnsi="Times New Roman" w:cs="Times New Roman"/>
          <w:i/>
          <w:color w:val="000000" w:themeColor="text1"/>
          <w:spacing w:val="-2"/>
          <w:sz w:val="28"/>
          <w:szCs w:val="28"/>
        </w:rPr>
      </w:pPr>
    </w:p>
    <w:p w14:paraId="241A2EDE" w14:textId="77777777" w:rsidR="00A7188B" w:rsidRPr="00A7188B" w:rsidRDefault="00A7188B" w:rsidP="00A7188B"/>
    <w:sectPr w:rsidR="00A7188B" w:rsidRPr="00A7188B" w:rsidSect="003463DE">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C10C1" w14:textId="77777777" w:rsidR="009317FC" w:rsidRDefault="009317FC" w:rsidP="00DB19DF">
      <w:pPr>
        <w:spacing w:line="240" w:lineRule="auto"/>
      </w:pPr>
      <w:r>
        <w:separator/>
      </w:r>
    </w:p>
  </w:endnote>
  <w:endnote w:type="continuationSeparator" w:id="0">
    <w:p w14:paraId="5D0A23D8" w14:textId="77777777" w:rsidR="009317FC" w:rsidRDefault="009317FC" w:rsidP="00DB19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DD89E3" w14:textId="77777777" w:rsidR="009317FC" w:rsidRDefault="009317FC" w:rsidP="00DB19DF">
      <w:pPr>
        <w:spacing w:line="240" w:lineRule="auto"/>
      </w:pPr>
      <w:r>
        <w:separator/>
      </w:r>
    </w:p>
  </w:footnote>
  <w:footnote w:type="continuationSeparator" w:id="0">
    <w:p w14:paraId="20A4AA78" w14:textId="77777777" w:rsidR="009317FC" w:rsidRDefault="009317FC" w:rsidP="00DB19DF">
      <w:pPr>
        <w:spacing w:line="240" w:lineRule="auto"/>
      </w:pPr>
      <w:r>
        <w:continuationSeparator/>
      </w:r>
    </w:p>
  </w:footnote>
  <w:footnote w:id="1">
    <w:p w14:paraId="06340A26" w14:textId="77777777" w:rsidR="0099669E" w:rsidRPr="007740F9" w:rsidRDefault="0099669E" w:rsidP="00AF74BC">
      <w:pPr>
        <w:spacing w:line="240" w:lineRule="auto"/>
        <w:ind w:left="-567"/>
        <w:jc w:val="both"/>
        <w:rPr>
          <w:rFonts w:ascii="Times New Roman" w:hAnsi="Times New Roman" w:cs="Times New Roman"/>
          <w:sz w:val="18"/>
          <w:szCs w:val="18"/>
        </w:rPr>
      </w:pPr>
      <w:r w:rsidRPr="007740F9">
        <w:rPr>
          <w:rStyle w:val="af1"/>
          <w:rFonts w:ascii="Times New Roman" w:hAnsi="Times New Roman" w:cs="Times New Roman"/>
          <w:sz w:val="18"/>
          <w:szCs w:val="18"/>
          <w:vertAlign w:val="superscript"/>
        </w:rPr>
        <w:footnoteRef/>
      </w:r>
      <w:r w:rsidRPr="007740F9">
        <w:rPr>
          <w:rFonts w:ascii="Times New Roman" w:hAnsi="Times New Roman" w:cs="Times New Roman"/>
          <w:sz w:val="18"/>
          <w:szCs w:val="18"/>
          <w:vertAlign w:val="superscript"/>
        </w:rPr>
        <w:t xml:space="preserve"> </w:t>
      </w:r>
      <w:r w:rsidRPr="007740F9">
        <w:rPr>
          <w:rFonts w:ascii="Times New Roman" w:hAnsi="Times New Roman" w:cs="Times New Roman"/>
          <w:sz w:val="18"/>
          <w:szCs w:val="18"/>
        </w:rPr>
        <w:t>В соответствии с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31CF6"/>
    <w:multiLevelType w:val="hybridMultilevel"/>
    <w:tmpl w:val="8256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417129"/>
    <w:multiLevelType w:val="hybridMultilevel"/>
    <w:tmpl w:val="1B2A8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955347"/>
    <w:multiLevelType w:val="hybridMultilevel"/>
    <w:tmpl w:val="8F7E6648"/>
    <w:lvl w:ilvl="0" w:tplc="607A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3534811">
    <w:abstractNumId w:val="0"/>
  </w:num>
  <w:num w:numId="2" w16cid:durableId="558056821">
    <w:abstractNumId w:val="1"/>
  </w:num>
  <w:num w:numId="3" w16cid:durableId="996811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F"/>
    <w:rsid w:val="00003467"/>
    <w:rsid w:val="000171A6"/>
    <w:rsid w:val="00017B99"/>
    <w:rsid w:val="00017C6C"/>
    <w:rsid w:val="000256C8"/>
    <w:rsid w:val="0002673B"/>
    <w:rsid w:val="00030E64"/>
    <w:rsid w:val="000314BE"/>
    <w:rsid w:val="0004745A"/>
    <w:rsid w:val="00051315"/>
    <w:rsid w:val="00051F42"/>
    <w:rsid w:val="000559DA"/>
    <w:rsid w:val="00056877"/>
    <w:rsid w:val="0006757B"/>
    <w:rsid w:val="00070194"/>
    <w:rsid w:val="000767E3"/>
    <w:rsid w:val="000805F6"/>
    <w:rsid w:val="00086FD0"/>
    <w:rsid w:val="0009024C"/>
    <w:rsid w:val="00091BFB"/>
    <w:rsid w:val="00093B64"/>
    <w:rsid w:val="000A7E59"/>
    <w:rsid w:val="000B40A7"/>
    <w:rsid w:val="000B4870"/>
    <w:rsid w:val="000B4EF7"/>
    <w:rsid w:val="000B535F"/>
    <w:rsid w:val="000C2BB0"/>
    <w:rsid w:val="000C442C"/>
    <w:rsid w:val="000C51B2"/>
    <w:rsid w:val="000D7211"/>
    <w:rsid w:val="000E1386"/>
    <w:rsid w:val="000E4E06"/>
    <w:rsid w:val="000F1C82"/>
    <w:rsid w:val="000F65E4"/>
    <w:rsid w:val="000F7456"/>
    <w:rsid w:val="00101E43"/>
    <w:rsid w:val="001052B4"/>
    <w:rsid w:val="0010638C"/>
    <w:rsid w:val="00111349"/>
    <w:rsid w:val="001120C7"/>
    <w:rsid w:val="00112773"/>
    <w:rsid w:val="00126916"/>
    <w:rsid w:val="001428A9"/>
    <w:rsid w:val="00145D21"/>
    <w:rsid w:val="00151D2A"/>
    <w:rsid w:val="0015644A"/>
    <w:rsid w:val="001571A3"/>
    <w:rsid w:val="0016425C"/>
    <w:rsid w:val="001654FD"/>
    <w:rsid w:val="00167489"/>
    <w:rsid w:val="00170398"/>
    <w:rsid w:val="001725CF"/>
    <w:rsid w:val="001764EF"/>
    <w:rsid w:val="00190E31"/>
    <w:rsid w:val="00191674"/>
    <w:rsid w:val="00195CF8"/>
    <w:rsid w:val="00197CC9"/>
    <w:rsid w:val="001A13E0"/>
    <w:rsid w:val="001A33EA"/>
    <w:rsid w:val="001A38FD"/>
    <w:rsid w:val="001A630C"/>
    <w:rsid w:val="001B7A83"/>
    <w:rsid w:val="001D231E"/>
    <w:rsid w:val="001D6E20"/>
    <w:rsid w:val="001D794F"/>
    <w:rsid w:val="001E23CE"/>
    <w:rsid w:val="001E2A62"/>
    <w:rsid w:val="001E40B8"/>
    <w:rsid w:val="001E48FE"/>
    <w:rsid w:val="001F42DC"/>
    <w:rsid w:val="0020066B"/>
    <w:rsid w:val="00201147"/>
    <w:rsid w:val="00202B89"/>
    <w:rsid w:val="00207B1E"/>
    <w:rsid w:val="00214930"/>
    <w:rsid w:val="00226765"/>
    <w:rsid w:val="002300CB"/>
    <w:rsid w:val="002332AF"/>
    <w:rsid w:val="00233579"/>
    <w:rsid w:val="00234FA4"/>
    <w:rsid w:val="002430BC"/>
    <w:rsid w:val="00244297"/>
    <w:rsid w:val="00244B7F"/>
    <w:rsid w:val="002665A5"/>
    <w:rsid w:val="00267483"/>
    <w:rsid w:val="00270D2E"/>
    <w:rsid w:val="00274938"/>
    <w:rsid w:val="00276FE6"/>
    <w:rsid w:val="00277935"/>
    <w:rsid w:val="00281A86"/>
    <w:rsid w:val="0028279B"/>
    <w:rsid w:val="00293792"/>
    <w:rsid w:val="002B5AAD"/>
    <w:rsid w:val="002B5D0C"/>
    <w:rsid w:val="002B6928"/>
    <w:rsid w:val="002C3898"/>
    <w:rsid w:val="002C527B"/>
    <w:rsid w:val="002C601A"/>
    <w:rsid w:val="002D09F7"/>
    <w:rsid w:val="002D4F99"/>
    <w:rsid w:val="002D6AE0"/>
    <w:rsid w:val="002F40DD"/>
    <w:rsid w:val="002F466D"/>
    <w:rsid w:val="002F65A7"/>
    <w:rsid w:val="00302AEA"/>
    <w:rsid w:val="00306063"/>
    <w:rsid w:val="00306B89"/>
    <w:rsid w:val="003212CC"/>
    <w:rsid w:val="00325965"/>
    <w:rsid w:val="0033151C"/>
    <w:rsid w:val="003334E1"/>
    <w:rsid w:val="00335D9B"/>
    <w:rsid w:val="0033627D"/>
    <w:rsid w:val="00344C18"/>
    <w:rsid w:val="003463DE"/>
    <w:rsid w:val="00353B4D"/>
    <w:rsid w:val="00356841"/>
    <w:rsid w:val="003708E1"/>
    <w:rsid w:val="00376B26"/>
    <w:rsid w:val="003816FD"/>
    <w:rsid w:val="003844DA"/>
    <w:rsid w:val="00387EA0"/>
    <w:rsid w:val="00390F99"/>
    <w:rsid w:val="003910E3"/>
    <w:rsid w:val="0039200F"/>
    <w:rsid w:val="003A0B56"/>
    <w:rsid w:val="003A7D64"/>
    <w:rsid w:val="003A7EB6"/>
    <w:rsid w:val="003C70D4"/>
    <w:rsid w:val="003D04FB"/>
    <w:rsid w:val="003D0B9D"/>
    <w:rsid w:val="003E0A88"/>
    <w:rsid w:val="003F30E6"/>
    <w:rsid w:val="003F6E43"/>
    <w:rsid w:val="003F7525"/>
    <w:rsid w:val="004017EE"/>
    <w:rsid w:val="00403B46"/>
    <w:rsid w:val="00405600"/>
    <w:rsid w:val="004101F5"/>
    <w:rsid w:val="004125C8"/>
    <w:rsid w:val="00415F2F"/>
    <w:rsid w:val="004210CA"/>
    <w:rsid w:val="00424007"/>
    <w:rsid w:val="00430575"/>
    <w:rsid w:val="00431F3F"/>
    <w:rsid w:val="00435757"/>
    <w:rsid w:val="004371BB"/>
    <w:rsid w:val="00441A9D"/>
    <w:rsid w:val="00443A38"/>
    <w:rsid w:val="0044495B"/>
    <w:rsid w:val="00452AF9"/>
    <w:rsid w:val="00482FAF"/>
    <w:rsid w:val="004874C9"/>
    <w:rsid w:val="00487E55"/>
    <w:rsid w:val="004925F8"/>
    <w:rsid w:val="0049562A"/>
    <w:rsid w:val="004A0278"/>
    <w:rsid w:val="004A5086"/>
    <w:rsid w:val="004B35D3"/>
    <w:rsid w:val="004C3AE3"/>
    <w:rsid w:val="004C61CE"/>
    <w:rsid w:val="004C6648"/>
    <w:rsid w:val="004C7EFC"/>
    <w:rsid w:val="004D1307"/>
    <w:rsid w:val="004D22B3"/>
    <w:rsid w:val="004D4831"/>
    <w:rsid w:val="004D7F5D"/>
    <w:rsid w:val="004E073B"/>
    <w:rsid w:val="004E3247"/>
    <w:rsid w:val="004F4E07"/>
    <w:rsid w:val="004F78E7"/>
    <w:rsid w:val="00512014"/>
    <w:rsid w:val="00516517"/>
    <w:rsid w:val="00520288"/>
    <w:rsid w:val="00520312"/>
    <w:rsid w:val="005225DD"/>
    <w:rsid w:val="0052739B"/>
    <w:rsid w:val="0053095C"/>
    <w:rsid w:val="00533BAC"/>
    <w:rsid w:val="00534DF2"/>
    <w:rsid w:val="005373FE"/>
    <w:rsid w:val="00540FC1"/>
    <w:rsid w:val="00551CE5"/>
    <w:rsid w:val="00553FAC"/>
    <w:rsid w:val="00556D3A"/>
    <w:rsid w:val="0056076E"/>
    <w:rsid w:val="0056242C"/>
    <w:rsid w:val="00562434"/>
    <w:rsid w:val="005748DD"/>
    <w:rsid w:val="00590008"/>
    <w:rsid w:val="005920A0"/>
    <w:rsid w:val="005A47E1"/>
    <w:rsid w:val="005A5B5B"/>
    <w:rsid w:val="005A68D9"/>
    <w:rsid w:val="005A7289"/>
    <w:rsid w:val="005E73DA"/>
    <w:rsid w:val="005F3385"/>
    <w:rsid w:val="005F5A4B"/>
    <w:rsid w:val="005F7CF2"/>
    <w:rsid w:val="006009ED"/>
    <w:rsid w:val="00600F53"/>
    <w:rsid w:val="0060496A"/>
    <w:rsid w:val="00605B19"/>
    <w:rsid w:val="006122F0"/>
    <w:rsid w:val="00614EDB"/>
    <w:rsid w:val="00626FB5"/>
    <w:rsid w:val="00627003"/>
    <w:rsid w:val="00636FDE"/>
    <w:rsid w:val="00647983"/>
    <w:rsid w:val="006501F1"/>
    <w:rsid w:val="006516AC"/>
    <w:rsid w:val="006546B5"/>
    <w:rsid w:val="00667897"/>
    <w:rsid w:val="00676AFD"/>
    <w:rsid w:val="00680294"/>
    <w:rsid w:val="00681EDF"/>
    <w:rsid w:val="00684075"/>
    <w:rsid w:val="006850AC"/>
    <w:rsid w:val="00686999"/>
    <w:rsid w:val="006B662B"/>
    <w:rsid w:val="006B7060"/>
    <w:rsid w:val="006C0472"/>
    <w:rsid w:val="006C0CC8"/>
    <w:rsid w:val="006C6498"/>
    <w:rsid w:val="006D073B"/>
    <w:rsid w:val="006D5660"/>
    <w:rsid w:val="006D589D"/>
    <w:rsid w:val="006E0734"/>
    <w:rsid w:val="006E33C1"/>
    <w:rsid w:val="006E380E"/>
    <w:rsid w:val="006F0F25"/>
    <w:rsid w:val="006F4469"/>
    <w:rsid w:val="006F6DB2"/>
    <w:rsid w:val="007059C7"/>
    <w:rsid w:val="0071227B"/>
    <w:rsid w:val="007242DC"/>
    <w:rsid w:val="00726CE5"/>
    <w:rsid w:val="0072739A"/>
    <w:rsid w:val="00727E49"/>
    <w:rsid w:val="00733580"/>
    <w:rsid w:val="00736D48"/>
    <w:rsid w:val="00742B69"/>
    <w:rsid w:val="00752A71"/>
    <w:rsid w:val="00753945"/>
    <w:rsid w:val="00761905"/>
    <w:rsid w:val="00762455"/>
    <w:rsid w:val="007628AE"/>
    <w:rsid w:val="00770DBD"/>
    <w:rsid w:val="00775075"/>
    <w:rsid w:val="00782E68"/>
    <w:rsid w:val="00785321"/>
    <w:rsid w:val="007858F1"/>
    <w:rsid w:val="00786CFE"/>
    <w:rsid w:val="00787ECD"/>
    <w:rsid w:val="007906C1"/>
    <w:rsid w:val="00792C3F"/>
    <w:rsid w:val="00793FC5"/>
    <w:rsid w:val="00796008"/>
    <w:rsid w:val="007B4916"/>
    <w:rsid w:val="007D0300"/>
    <w:rsid w:val="007D1FD5"/>
    <w:rsid w:val="007D4CB0"/>
    <w:rsid w:val="007E5B93"/>
    <w:rsid w:val="007F4259"/>
    <w:rsid w:val="00800212"/>
    <w:rsid w:val="0081033F"/>
    <w:rsid w:val="00811D9E"/>
    <w:rsid w:val="008131B1"/>
    <w:rsid w:val="008159F4"/>
    <w:rsid w:val="00815BAE"/>
    <w:rsid w:val="00821D35"/>
    <w:rsid w:val="00831577"/>
    <w:rsid w:val="00831D0F"/>
    <w:rsid w:val="008336C2"/>
    <w:rsid w:val="00837ABF"/>
    <w:rsid w:val="008448A2"/>
    <w:rsid w:val="00852F80"/>
    <w:rsid w:val="00862E06"/>
    <w:rsid w:val="00863896"/>
    <w:rsid w:val="008704AE"/>
    <w:rsid w:val="00872641"/>
    <w:rsid w:val="00874F0B"/>
    <w:rsid w:val="00877A4B"/>
    <w:rsid w:val="00883129"/>
    <w:rsid w:val="0088683C"/>
    <w:rsid w:val="00894C57"/>
    <w:rsid w:val="00896836"/>
    <w:rsid w:val="008A510F"/>
    <w:rsid w:val="008A6676"/>
    <w:rsid w:val="008B6286"/>
    <w:rsid w:val="008B7A71"/>
    <w:rsid w:val="008C40DE"/>
    <w:rsid w:val="008C439A"/>
    <w:rsid w:val="008C72ED"/>
    <w:rsid w:val="008E0286"/>
    <w:rsid w:val="008E1047"/>
    <w:rsid w:val="008E19D8"/>
    <w:rsid w:val="008E6F14"/>
    <w:rsid w:val="008E6F1F"/>
    <w:rsid w:val="008F04E8"/>
    <w:rsid w:val="008F1932"/>
    <w:rsid w:val="008F227A"/>
    <w:rsid w:val="009022FD"/>
    <w:rsid w:val="00910B05"/>
    <w:rsid w:val="0091111A"/>
    <w:rsid w:val="00922897"/>
    <w:rsid w:val="00922E45"/>
    <w:rsid w:val="009317FC"/>
    <w:rsid w:val="009346C4"/>
    <w:rsid w:val="009355C5"/>
    <w:rsid w:val="009359D8"/>
    <w:rsid w:val="00937E42"/>
    <w:rsid w:val="00940323"/>
    <w:rsid w:val="00940FBC"/>
    <w:rsid w:val="009504BB"/>
    <w:rsid w:val="00965B7A"/>
    <w:rsid w:val="0097415C"/>
    <w:rsid w:val="00981E63"/>
    <w:rsid w:val="00983BF0"/>
    <w:rsid w:val="0098670E"/>
    <w:rsid w:val="009925BE"/>
    <w:rsid w:val="0099669E"/>
    <w:rsid w:val="009A1385"/>
    <w:rsid w:val="009A2959"/>
    <w:rsid w:val="009A3327"/>
    <w:rsid w:val="009B0119"/>
    <w:rsid w:val="009B08A6"/>
    <w:rsid w:val="009B32D3"/>
    <w:rsid w:val="009B41F0"/>
    <w:rsid w:val="009C282E"/>
    <w:rsid w:val="009C39A6"/>
    <w:rsid w:val="009C7441"/>
    <w:rsid w:val="009D2138"/>
    <w:rsid w:val="009E5D89"/>
    <w:rsid w:val="009F1B9F"/>
    <w:rsid w:val="00A03BE4"/>
    <w:rsid w:val="00A045FB"/>
    <w:rsid w:val="00A053AC"/>
    <w:rsid w:val="00A06FAC"/>
    <w:rsid w:val="00A13DA6"/>
    <w:rsid w:val="00A16584"/>
    <w:rsid w:val="00A2624B"/>
    <w:rsid w:val="00A26AF1"/>
    <w:rsid w:val="00A274B2"/>
    <w:rsid w:val="00A34417"/>
    <w:rsid w:val="00A466FD"/>
    <w:rsid w:val="00A64038"/>
    <w:rsid w:val="00A7125E"/>
    <w:rsid w:val="00A7188B"/>
    <w:rsid w:val="00A74260"/>
    <w:rsid w:val="00A824D5"/>
    <w:rsid w:val="00A958A5"/>
    <w:rsid w:val="00AA2A21"/>
    <w:rsid w:val="00AA3C00"/>
    <w:rsid w:val="00AA3EDE"/>
    <w:rsid w:val="00AA4652"/>
    <w:rsid w:val="00AA7DFA"/>
    <w:rsid w:val="00AC18FA"/>
    <w:rsid w:val="00AC22EC"/>
    <w:rsid w:val="00AC4171"/>
    <w:rsid w:val="00AC451B"/>
    <w:rsid w:val="00AC66BF"/>
    <w:rsid w:val="00AC6F2C"/>
    <w:rsid w:val="00AD6490"/>
    <w:rsid w:val="00AD7D35"/>
    <w:rsid w:val="00AE598B"/>
    <w:rsid w:val="00AF2F92"/>
    <w:rsid w:val="00AF3664"/>
    <w:rsid w:val="00AF38DA"/>
    <w:rsid w:val="00AF39D7"/>
    <w:rsid w:val="00AF5A46"/>
    <w:rsid w:val="00AF5B1A"/>
    <w:rsid w:val="00B11D12"/>
    <w:rsid w:val="00B245C5"/>
    <w:rsid w:val="00B25CAF"/>
    <w:rsid w:val="00B31CBA"/>
    <w:rsid w:val="00B31EEB"/>
    <w:rsid w:val="00B34A73"/>
    <w:rsid w:val="00B34BEE"/>
    <w:rsid w:val="00B40311"/>
    <w:rsid w:val="00B47CFE"/>
    <w:rsid w:val="00B56DBB"/>
    <w:rsid w:val="00B6188C"/>
    <w:rsid w:val="00B70EDB"/>
    <w:rsid w:val="00B77868"/>
    <w:rsid w:val="00B81EAC"/>
    <w:rsid w:val="00B82898"/>
    <w:rsid w:val="00B91081"/>
    <w:rsid w:val="00B924B7"/>
    <w:rsid w:val="00BA03D8"/>
    <w:rsid w:val="00BA1650"/>
    <w:rsid w:val="00BA1A54"/>
    <w:rsid w:val="00BA1A73"/>
    <w:rsid w:val="00BA33FF"/>
    <w:rsid w:val="00BA351A"/>
    <w:rsid w:val="00BA47F9"/>
    <w:rsid w:val="00BA5D65"/>
    <w:rsid w:val="00BA63C1"/>
    <w:rsid w:val="00BB5E5D"/>
    <w:rsid w:val="00BC536B"/>
    <w:rsid w:val="00BC7EF8"/>
    <w:rsid w:val="00BD52B5"/>
    <w:rsid w:val="00BD656E"/>
    <w:rsid w:val="00BF1CC3"/>
    <w:rsid w:val="00BF3A4B"/>
    <w:rsid w:val="00BF4F4F"/>
    <w:rsid w:val="00C0718D"/>
    <w:rsid w:val="00C11E21"/>
    <w:rsid w:val="00C2440F"/>
    <w:rsid w:val="00C24F41"/>
    <w:rsid w:val="00C30166"/>
    <w:rsid w:val="00C305FB"/>
    <w:rsid w:val="00C30676"/>
    <w:rsid w:val="00C33EBB"/>
    <w:rsid w:val="00C54A5E"/>
    <w:rsid w:val="00C627BB"/>
    <w:rsid w:val="00C6395F"/>
    <w:rsid w:val="00C6733F"/>
    <w:rsid w:val="00C75A5B"/>
    <w:rsid w:val="00C76CD5"/>
    <w:rsid w:val="00C770DF"/>
    <w:rsid w:val="00C80400"/>
    <w:rsid w:val="00C856A6"/>
    <w:rsid w:val="00C87770"/>
    <w:rsid w:val="00CA3698"/>
    <w:rsid w:val="00CA4BDA"/>
    <w:rsid w:val="00CA640C"/>
    <w:rsid w:val="00CB3AF4"/>
    <w:rsid w:val="00CB5E82"/>
    <w:rsid w:val="00CB66AE"/>
    <w:rsid w:val="00CC0E1B"/>
    <w:rsid w:val="00CD0A06"/>
    <w:rsid w:val="00CD2A26"/>
    <w:rsid w:val="00CD2BD9"/>
    <w:rsid w:val="00CE1305"/>
    <w:rsid w:val="00CF6491"/>
    <w:rsid w:val="00D125FB"/>
    <w:rsid w:val="00D152DE"/>
    <w:rsid w:val="00D15BF6"/>
    <w:rsid w:val="00D2107F"/>
    <w:rsid w:val="00D2115C"/>
    <w:rsid w:val="00D319FC"/>
    <w:rsid w:val="00D42D40"/>
    <w:rsid w:val="00D4555E"/>
    <w:rsid w:val="00D46BC4"/>
    <w:rsid w:val="00D55786"/>
    <w:rsid w:val="00D60113"/>
    <w:rsid w:val="00D6051F"/>
    <w:rsid w:val="00D61F23"/>
    <w:rsid w:val="00D65D14"/>
    <w:rsid w:val="00D66D81"/>
    <w:rsid w:val="00D678F4"/>
    <w:rsid w:val="00D75229"/>
    <w:rsid w:val="00D92A89"/>
    <w:rsid w:val="00D935C1"/>
    <w:rsid w:val="00D93F0E"/>
    <w:rsid w:val="00DA5064"/>
    <w:rsid w:val="00DA523D"/>
    <w:rsid w:val="00DA6260"/>
    <w:rsid w:val="00DB0AF9"/>
    <w:rsid w:val="00DB19DF"/>
    <w:rsid w:val="00DC16D5"/>
    <w:rsid w:val="00DC24B8"/>
    <w:rsid w:val="00DD1AD2"/>
    <w:rsid w:val="00DD4F13"/>
    <w:rsid w:val="00DD6189"/>
    <w:rsid w:val="00DD62A9"/>
    <w:rsid w:val="00DE2FB3"/>
    <w:rsid w:val="00E0189C"/>
    <w:rsid w:val="00E04B9D"/>
    <w:rsid w:val="00E124EE"/>
    <w:rsid w:val="00E13884"/>
    <w:rsid w:val="00E2049F"/>
    <w:rsid w:val="00E23519"/>
    <w:rsid w:val="00E241C8"/>
    <w:rsid w:val="00E277EE"/>
    <w:rsid w:val="00E310FD"/>
    <w:rsid w:val="00E34E92"/>
    <w:rsid w:val="00E3712E"/>
    <w:rsid w:val="00E437C3"/>
    <w:rsid w:val="00E51CA1"/>
    <w:rsid w:val="00E52578"/>
    <w:rsid w:val="00E52669"/>
    <w:rsid w:val="00E52DB5"/>
    <w:rsid w:val="00E560DF"/>
    <w:rsid w:val="00E61518"/>
    <w:rsid w:val="00E62BF2"/>
    <w:rsid w:val="00E64E8F"/>
    <w:rsid w:val="00E6510E"/>
    <w:rsid w:val="00E7237E"/>
    <w:rsid w:val="00E73FAE"/>
    <w:rsid w:val="00E80D3C"/>
    <w:rsid w:val="00E81289"/>
    <w:rsid w:val="00E9659B"/>
    <w:rsid w:val="00E96C01"/>
    <w:rsid w:val="00EA4446"/>
    <w:rsid w:val="00EA4532"/>
    <w:rsid w:val="00EA4651"/>
    <w:rsid w:val="00EB130E"/>
    <w:rsid w:val="00EB133C"/>
    <w:rsid w:val="00EB2197"/>
    <w:rsid w:val="00EB2C1A"/>
    <w:rsid w:val="00EB7902"/>
    <w:rsid w:val="00EC18F0"/>
    <w:rsid w:val="00EF49EB"/>
    <w:rsid w:val="00F011B7"/>
    <w:rsid w:val="00F01448"/>
    <w:rsid w:val="00F12F88"/>
    <w:rsid w:val="00F13537"/>
    <w:rsid w:val="00F17D11"/>
    <w:rsid w:val="00F20519"/>
    <w:rsid w:val="00F2413F"/>
    <w:rsid w:val="00F27ED0"/>
    <w:rsid w:val="00F4555A"/>
    <w:rsid w:val="00F456C5"/>
    <w:rsid w:val="00F46E32"/>
    <w:rsid w:val="00F471BD"/>
    <w:rsid w:val="00F63121"/>
    <w:rsid w:val="00F71ECD"/>
    <w:rsid w:val="00F73A6E"/>
    <w:rsid w:val="00F91027"/>
    <w:rsid w:val="00F91232"/>
    <w:rsid w:val="00FA3BE2"/>
    <w:rsid w:val="00FA76CE"/>
    <w:rsid w:val="00FB23C8"/>
    <w:rsid w:val="00FC1251"/>
    <w:rsid w:val="00FC1ECE"/>
    <w:rsid w:val="00FC546F"/>
    <w:rsid w:val="00FC7998"/>
    <w:rsid w:val="00FD527E"/>
    <w:rsid w:val="00FE0089"/>
    <w:rsid w:val="00FE6F4E"/>
    <w:rsid w:val="00FF3BF3"/>
    <w:rsid w:val="00FF6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2A1B"/>
  <w15:docId w15:val="{6377A682-FA0D-4CB3-A3C8-3CA383C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9DF"/>
    <w:pPr>
      <w:spacing w:after="0" w:line="360" w:lineRule="auto"/>
      <w:jc w:val="center"/>
    </w:pPr>
    <w:rPr>
      <w:rFonts w:ascii="Calibri" w:eastAsia="Times New Roman" w:hAnsi="Calibri" w:cs="Calibri"/>
      <w:lang w:eastAsia="ru-RU"/>
    </w:rPr>
  </w:style>
  <w:style w:type="paragraph" w:styleId="1">
    <w:name w:val="heading 1"/>
    <w:basedOn w:val="a"/>
    <w:next w:val="a"/>
    <w:link w:val="10"/>
    <w:uiPriority w:val="9"/>
    <w:qFormat/>
    <w:rsid w:val="00DB1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9DF"/>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DB19DF"/>
    <w:pPr>
      <w:spacing w:before="240" w:line="259" w:lineRule="auto"/>
      <w:jc w:val="left"/>
      <w:outlineLvl w:val="9"/>
    </w:pPr>
    <w:rPr>
      <w:b w:val="0"/>
      <w:bCs w:val="0"/>
      <w:sz w:val="32"/>
      <w:szCs w:val="32"/>
    </w:rPr>
  </w:style>
  <w:style w:type="paragraph" w:styleId="11">
    <w:name w:val="toc 1"/>
    <w:basedOn w:val="a"/>
    <w:next w:val="a"/>
    <w:autoRedefine/>
    <w:uiPriority w:val="39"/>
    <w:unhideWhenUsed/>
    <w:rsid w:val="00AC66BF"/>
    <w:pPr>
      <w:tabs>
        <w:tab w:val="right" w:leader="dot" w:pos="9345"/>
      </w:tabs>
      <w:spacing w:after="100" w:line="259" w:lineRule="auto"/>
      <w:ind w:right="567"/>
      <w:jc w:val="both"/>
    </w:pPr>
    <w:rPr>
      <w:rFonts w:asciiTheme="minorHAnsi" w:eastAsiaTheme="minorHAnsi" w:hAnsiTheme="minorHAnsi" w:cstheme="minorBidi"/>
      <w:lang w:eastAsia="en-US"/>
    </w:rPr>
  </w:style>
  <w:style w:type="character" w:styleId="a4">
    <w:name w:val="Hyperlink"/>
    <w:basedOn w:val="a0"/>
    <w:uiPriority w:val="99"/>
    <w:unhideWhenUsed/>
    <w:rsid w:val="00DB19DF"/>
    <w:rPr>
      <w:color w:val="0000FF" w:themeColor="hyperlink"/>
      <w:u w:val="single"/>
    </w:rPr>
  </w:style>
  <w:style w:type="paragraph" w:styleId="a5">
    <w:name w:val="Balloon Text"/>
    <w:basedOn w:val="a"/>
    <w:link w:val="a6"/>
    <w:uiPriority w:val="99"/>
    <w:semiHidden/>
    <w:unhideWhenUsed/>
    <w:rsid w:val="00DB19D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19DF"/>
    <w:rPr>
      <w:rFonts w:ascii="Tahoma" w:eastAsia="Times New Roman" w:hAnsi="Tahoma" w:cs="Tahoma"/>
      <w:sz w:val="16"/>
      <w:szCs w:val="16"/>
      <w:lang w:eastAsia="ru-RU"/>
    </w:rPr>
  </w:style>
  <w:style w:type="paragraph" w:styleId="a7">
    <w:name w:val="List Paragraph"/>
    <w:aliases w:val="Table-Normal,RSHB_Table-Normal,List Paragraph,Bullet List,FooterText,numbered,Paragraphe de liste1,lp1"/>
    <w:basedOn w:val="a"/>
    <w:link w:val="a8"/>
    <w:uiPriority w:val="34"/>
    <w:qFormat/>
    <w:rsid w:val="00DB19DF"/>
    <w:pPr>
      <w:spacing w:after="160" w:line="259" w:lineRule="auto"/>
      <w:ind w:left="720"/>
      <w:contextualSpacing/>
      <w:jc w:val="left"/>
    </w:pPr>
    <w:rPr>
      <w:rFonts w:asciiTheme="minorHAnsi" w:eastAsiaTheme="minorHAnsi" w:hAnsiTheme="minorHAnsi" w:cstheme="minorBidi"/>
      <w:lang w:eastAsia="en-US"/>
    </w:rPr>
  </w:style>
  <w:style w:type="table" w:customStyle="1" w:styleId="12">
    <w:name w:val="Сетка таблицы1"/>
    <w:rsid w:val="00DB19D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Table-Normal Знак,RSHB_Table-Normal Знак,List Paragraph Знак,Bullet List Знак,FooterText Знак,numbered Знак,Paragraphe de liste1 Знак,lp1 Знак"/>
    <w:link w:val="a7"/>
    <w:uiPriority w:val="34"/>
    <w:locked/>
    <w:rsid w:val="00DB19DF"/>
  </w:style>
  <w:style w:type="paragraph" w:styleId="a9">
    <w:name w:val="Normal (Web)"/>
    <w:basedOn w:val="a"/>
    <w:uiPriority w:val="99"/>
    <w:rsid w:val="00DB19DF"/>
    <w:pPr>
      <w:spacing w:before="100" w:beforeAutospacing="1" w:after="100" w:afterAutospacing="1" w:line="240" w:lineRule="auto"/>
      <w:jc w:val="left"/>
    </w:pPr>
    <w:rPr>
      <w:rFonts w:ascii="Times New Roman" w:hAnsi="Times New Roman" w:cs="Times New Roman"/>
      <w:sz w:val="24"/>
      <w:szCs w:val="24"/>
    </w:rPr>
  </w:style>
  <w:style w:type="paragraph" w:styleId="aa">
    <w:name w:val="footnote text"/>
    <w:aliases w:val="Знак2,Знак21, Знак,Знак"/>
    <w:basedOn w:val="a"/>
    <w:link w:val="ab"/>
    <w:uiPriority w:val="99"/>
    <w:unhideWhenUsed/>
    <w:qFormat/>
    <w:rsid w:val="00DB19DF"/>
    <w:pPr>
      <w:spacing w:line="240" w:lineRule="auto"/>
      <w:jc w:val="left"/>
    </w:pPr>
    <w:rPr>
      <w:rFonts w:asciiTheme="minorHAnsi" w:eastAsiaTheme="minorHAnsi" w:hAnsiTheme="minorHAnsi" w:cstheme="minorBidi"/>
      <w:sz w:val="20"/>
      <w:szCs w:val="20"/>
      <w:lang w:eastAsia="en-US"/>
    </w:rPr>
  </w:style>
  <w:style w:type="character" w:customStyle="1" w:styleId="ab">
    <w:name w:val="Текст сноски Знак"/>
    <w:aliases w:val="Знак2 Знак,Знак21 Знак, Знак Знак,Знак Знак"/>
    <w:basedOn w:val="a0"/>
    <w:link w:val="aa"/>
    <w:uiPriority w:val="99"/>
    <w:qFormat/>
    <w:rsid w:val="00DB19DF"/>
    <w:rPr>
      <w:sz w:val="20"/>
      <w:szCs w:val="20"/>
    </w:rPr>
  </w:style>
  <w:style w:type="character" w:styleId="ac">
    <w:name w:val="footnote reference"/>
    <w:basedOn w:val="a0"/>
    <w:uiPriority w:val="99"/>
    <w:unhideWhenUsed/>
    <w:qFormat/>
    <w:rsid w:val="00DB19DF"/>
    <w:rPr>
      <w:vertAlign w:val="superscript"/>
    </w:rPr>
  </w:style>
  <w:style w:type="character" w:customStyle="1" w:styleId="apple-converted-space">
    <w:name w:val="apple-converted-space"/>
    <w:basedOn w:val="a0"/>
    <w:rsid w:val="00DB19DF"/>
  </w:style>
  <w:style w:type="table" w:customStyle="1" w:styleId="2">
    <w:name w:val="Сетка таблицы2"/>
    <w:basedOn w:val="a1"/>
    <w:uiPriority w:val="3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A8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2332A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No Spacing"/>
    <w:uiPriority w:val="1"/>
    <w:qFormat/>
    <w:rsid w:val="00534DF2"/>
    <w:pPr>
      <w:spacing w:after="0"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semiHidden/>
    <w:unhideWhenUsed/>
    <w:rsid w:val="00387EA0"/>
    <w:pPr>
      <w:spacing w:after="120"/>
    </w:pPr>
  </w:style>
  <w:style w:type="character" w:customStyle="1" w:styleId="af0">
    <w:name w:val="Основной текст Знак"/>
    <w:basedOn w:val="a0"/>
    <w:link w:val="af"/>
    <w:uiPriority w:val="99"/>
    <w:semiHidden/>
    <w:rsid w:val="00387EA0"/>
    <w:rPr>
      <w:rFonts w:ascii="Calibri" w:eastAsia="Times New Roman" w:hAnsi="Calibri" w:cs="Calibri"/>
      <w:lang w:eastAsia="ru-RU"/>
    </w:rPr>
  </w:style>
  <w:style w:type="character" w:customStyle="1" w:styleId="af1">
    <w:name w:val="Символ сноски"/>
    <w:rsid w:val="00A64038"/>
  </w:style>
  <w:style w:type="paragraph" w:customStyle="1" w:styleId="Body1">
    <w:name w:val="Body 1"/>
    <w:basedOn w:val="a"/>
    <w:link w:val="Body1Char"/>
    <w:qFormat/>
    <w:rsid w:val="0044495B"/>
    <w:pPr>
      <w:spacing w:after="210" w:line="264" w:lineRule="auto"/>
      <w:jc w:val="both"/>
    </w:pPr>
    <w:rPr>
      <w:rFonts w:ascii="Arial" w:eastAsia="Arial Unicode MS" w:hAnsi="Arial" w:cs="Times New Roman"/>
      <w:sz w:val="21"/>
      <w:szCs w:val="21"/>
      <w:lang w:val="en-GB" w:eastAsia="en-GB"/>
    </w:rPr>
  </w:style>
  <w:style w:type="character" w:customStyle="1" w:styleId="Body1Char">
    <w:name w:val="Body 1 Char"/>
    <w:basedOn w:val="a0"/>
    <w:link w:val="Body1"/>
    <w:rsid w:val="0044495B"/>
    <w:rPr>
      <w:rFonts w:ascii="Arial" w:eastAsia="Arial Unicode MS" w:hAnsi="Arial" w:cs="Times New Roman"/>
      <w:sz w:val="21"/>
      <w:szCs w:val="21"/>
      <w:lang w:val="en-GB" w:eastAsia="en-GB"/>
    </w:rPr>
  </w:style>
  <w:style w:type="paragraph" w:customStyle="1" w:styleId="Standard">
    <w:name w:val="Standard"/>
    <w:rsid w:val="001D6E20"/>
    <w:pPr>
      <w:widowControl w:val="0"/>
      <w:suppressAutoHyphens/>
      <w:spacing w:after="0" w:line="240" w:lineRule="auto"/>
      <w:textAlignment w:val="baseline"/>
    </w:pPr>
    <w:rPr>
      <w:rFonts w:ascii="Arial" w:eastAsia="Calibri" w:hAnsi="Arial" w:cs="Arial"/>
      <w:kern w:val="1"/>
      <w:sz w:val="18"/>
      <w:szCs w:val="18"/>
      <w:lang w:eastAsia="ar-SA"/>
    </w:rPr>
  </w:style>
  <w:style w:type="character" w:customStyle="1" w:styleId="20">
    <w:name w:val="Основной текст (2)_"/>
    <w:link w:val="21"/>
    <w:locked/>
    <w:rsid w:val="00F13537"/>
    <w:rPr>
      <w:rFonts w:ascii="Times New Roman" w:hAnsi="Times New Roman" w:cs="Times New Roman"/>
      <w:sz w:val="23"/>
      <w:szCs w:val="23"/>
      <w:shd w:val="clear" w:color="auto" w:fill="FFFFFF"/>
    </w:rPr>
  </w:style>
  <w:style w:type="paragraph" w:customStyle="1" w:styleId="21">
    <w:name w:val="Основной текст (2)"/>
    <w:basedOn w:val="a"/>
    <w:link w:val="20"/>
    <w:qFormat/>
    <w:rsid w:val="00F13537"/>
    <w:pPr>
      <w:shd w:val="clear" w:color="auto" w:fill="FFFFFF"/>
      <w:spacing w:after="300" w:line="240" w:lineRule="atLeast"/>
      <w:jc w:val="left"/>
    </w:pPr>
    <w:rPr>
      <w:rFonts w:ascii="Times New Roman" w:eastAsiaTheme="minorHAnsi" w:hAnsi="Times New Roman" w:cs="Times New Roman"/>
      <w:sz w:val="23"/>
      <w:szCs w:val="23"/>
      <w:lang w:eastAsia="en-US"/>
    </w:rPr>
  </w:style>
  <w:style w:type="paragraph" w:customStyle="1" w:styleId="7">
    <w:name w:val="Основной текст7"/>
    <w:basedOn w:val="a"/>
    <w:link w:val="af2"/>
    <w:qFormat/>
    <w:rsid w:val="000805F6"/>
    <w:pPr>
      <w:shd w:val="clear" w:color="auto" w:fill="FFFFFF"/>
      <w:spacing w:before="6660" w:line="254" w:lineRule="exact"/>
    </w:pPr>
    <w:rPr>
      <w:rFonts w:ascii="Times New Roman" w:eastAsiaTheme="minorHAnsi" w:hAnsi="Times New Roman" w:cs="Times New Roman"/>
      <w:sz w:val="21"/>
      <w:szCs w:val="21"/>
      <w:lang w:eastAsia="en-US"/>
    </w:rPr>
  </w:style>
  <w:style w:type="character" w:customStyle="1" w:styleId="af2">
    <w:name w:val="Основной текст_"/>
    <w:link w:val="7"/>
    <w:qFormat/>
    <w:locked/>
    <w:rsid w:val="000805F6"/>
    <w:rPr>
      <w:rFonts w:ascii="Times New Roman" w:hAnsi="Times New Roman" w:cs="Times New Roman"/>
      <w:sz w:val="21"/>
      <w:szCs w:val="21"/>
      <w:shd w:val="clear" w:color="auto" w:fill="FFFFFF"/>
    </w:rPr>
  </w:style>
  <w:style w:type="character" w:styleId="af3">
    <w:name w:val="annotation reference"/>
    <w:basedOn w:val="a0"/>
    <w:uiPriority w:val="99"/>
    <w:semiHidden/>
    <w:unhideWhenUsed/>
    <w:rsid w:val="00AC6F2C"/>
    <w:rPr>
      <w:sz w:val="16"/>
      <w:szCs w:val="16"/>
    </w:rPr>
  </w:style>
  <w:style w:type="paragraph" w:styleId="af4">
    <w:name w:val="annotation text"/>
    <w:basedOn w:val="a"/>
    <w:link w:val="af5"/>
    <w:uiPriority w:val="99"/>
    <w:semiHidden/>
    <w:unhideWhenUsed/>
    <w:rsid w:val="00AC6F2C"/>
    <w:pPr>
      <w:spacing w:line="240" w:lineRule="auto"/>
    </w:pPr>
    <w:rPr>
      <w:sz w:val="20"/>
      <w:szCs w:val="20"/>
    </w:rPr>
  </w:style>
  <w:style w:type="character" w:customStyle="1" w:styleId="af5">
    <w:name w:val="Текст примечания Знак"/>
    <w:basedOn w:val="a0"/>
    <w:link w:val="af4"/>
    <w:uiPriority w:val="99"/>
    <w:semiHidden/>
    <w:rsid w:val="00AC6F2C"/>
    <w:rPr>
      <w:rFonts w:ascii="Calibri" w:eastAsia="Times New Roman" w:hAnsi="Calibri" w:cs="Calibri"/>
      <w:sz w:val="20"/>
      <w:szCs w:val="20"/>
      <w:lang w:eastAsia="ru-RU"/>
    </w:rPr>
  </w:style>
  <w:style w:type="paragraph" w:styleId="af6">
    <w:name w:val="annotation subject"/>
    <w:basedOn w:val="af4"/>
    <w:next w:val="af4"/>
    <w:link w:val="af7"/>
    <w:uiPriority w:val="99"/>
    <w:semiHidden/>
    <w:unhideWhenUsed/>
    <w:rsid w:val="00AC6F2C"/>
    <w:rPr>
      <w:b/>
      <w:bCs/>
    </w:rPr>
  </w:style>
  <w:style w:type="character" w:customStyle="1" w:styleId="af7">
    <w:name w:val="Тема примечания Знак"/>
    <w:basedOn w:val="af5"/>
    <w:link w:val="af6"/>
    <w:uiPriority w:val="99"/>
    <w:semiHidden/>
    <w:rsid w:val="00AC6F2C"/>
    <w:rPr>
      <w:rFonts w:ascii="Calibri" w:eastAsia="Times New Roman" w:hAnsi="Calibri" w:cs="Calibri"/>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65255">
      <w:bodyDiv w:val="1"/>
      <w:marLeft w:val="0"/>
      <w:marRight w:val="0"/>
      <w:marTop w:val="0"/>
      <w:marBottom w:val="0"/>
      <w:divBdr>
        <w:top w:val="none" w:sz="0" w:space="0" w:color="auto"/>
        <w:left w:val="none" w:sz="0" w:space="0" w:color="auto"/>
        <w:bottom w:val="none" w:sz="0" w:space="0" w:color="auto"/>
        <w:right w:val="none" w:sz="0" w:space="0" w:color="auto"/>
      </w:divBdr>
    </w:div>
    <w:div w:id="178276295">
      <w:bodyDiv w:val="1"/>
      <w:marLeft w:val="0"/>
      <w:marRight w:val="0"/>
      <w:marTop w:val="0"/>
      <w:marBottom w:val="0"/>
      <w:divBdr>
        <w:top w:val="none" w:sz="0" w:space="0" w:color="auto"/>
        <w:left w:val="none" w:sz="0" w:space="0" w:color="auto"/>
        <w:bottom w:val="none" w:sz="0" w:space="0" w:color="auto"/>
        <w:right w:val="none" w:sz="0" w:space="0" w:color="auto"/>
      </w:divBdr>
    </w:div>
    <w:div w:id="403339745">
      <w:bodyDiv w:val="1"/>
      <w:marLeft w:val="0"/>
      <w:marRight w:val="0"/>
      <w:marTop w:val="0"/>
      <w:marBottom w:val="0"/>
      <w:divBdr>
        <w:top w:val="none" w:sz="0" w:space="0" w:color="auto"/>
        <w:left w:val="none" w:sz="0" w:space="0" w:color="auto"/>
        <w:bottom w:val="none" w:sz="0" w:space="0" w:color="auto"/>
        <w:right w:val="none" w:sz="0" w:space="0" w:color="auto"/>
      </w:divBdr>
    </w:div>
    <w:div w:id="637340050">
      <w:bodyDiv w:val="1"/>
      <w:marLeft w:val="0"/>
      <w:marRight w:val="0"/>
      <w:marTop w:val="0"/>
      <w:marBottom w:val="0"/>
      <w:divBdr>
        <w:top w:val="none" w:sz="0" w:space="0" w:color="auto"/>
        <w:left w:val="none" w:sz="0" w:space="0" w:color="auto"/>
        <w:bottom w:val="none" w:sz="0" w:space="0" w:color="auto"/>
        <w:right w:val="none" w:sz="0" w:space="0" w:color="auto"/>
      </w:divBdr>
    </w:div>
    <w:div w:id="809399552">
      <w:bodyDiv w:val="1"/>
      <w:marLeft w:val="0"/>
      <w:marRight w:val="0"/>
      <w:marTop w:val="0"/>
      <w:marBottom w:val="0"/>
      <w:divBdr>
        <w:top w:val="none" w:sz="0" w:space="0" w:color="auto"/>
        <w:left w:val="none" w:sz="0" w:space="0" w:color="auto"/>
        <w:bottom w:val="none" w:sz="0" w:space="0" w:color="auto"/>
        <w:right w:val="none" w:sz="0" w:space="0" w:color="auto"/>
      </w:divBdr>
    </w:div>
    <w:div w:id="809520041">
      <w:bodyDiv w:val="1"/>
      <w:marLeft w:val="0"/>
      <w:marRight w:val="0"/>
      <w:marTop w:val="0"/>
      <w:marBottom w:val="0"/>
      <w:divBdr>
        <w:top w:val="none" w:sz="0" w:space="0" w:color="auto"/>
        <w:left w:val="none" w:sz="0" w:space="0" w:color="auto"/>
        <w:bottom w:val="none" w:sz="0" w:space="0" w:color="auto"/>
        <w:right w:val="none" w:sz="0" w:space="0" w:color="auto"/>
      </w:divBdr>
    </w:div>
    <w:div w:id="1098646811">
      <w:bodyDiv w:val="1"/>
      <w:marLeft w:val="0"/>
      <w:marRight w:val="0"/>
      <w:marTop w:val="0"/>
      <w:marBottom w:val="0"/>
      <w:divBdr>
        <w:top w:val="none" w:sz="0" w:space="0" w:color="auto"/>
        <w:left w:val="none" w:sz="0" w:space="0" w:color="auto"/>
        <w:bottom w:val="none" w:sz="0" w:space="0" w:color="auto"/>
        <w:right w:val="none" w:sz="0" w:space="0" w:color="auto"/>
      </w:divBdr>
    </w:div>
    <w:div w:id="1464275971">
      <w:bodyDiv w:val="1"/>
      <w:marLeft w:val="0"/>
      <w:marRight w:val="0"/>
      <w:marTop w:val="0"/>
      <w:marBottom w:val="0"/>
      <w:divBdr>
        <w:top w:val="none" w:sz="0" w:space="0" w:color="auto"/>
        <w:left w:val="none" w:sz="0" w:space="0" w:color="auto"/>
        <w:bottom w:val="none" w:sz="0" w:space="0" w:color="auto"/>
        <w:right w:val="none" w:sz="0" w:space="0" w:color="auto"/>
      </w:divBdr>
    </w:div>
    <w:div w:id="1660233992">
      <w:bodyDiv w:val="1"/>
      <w:marLeft w:val="0"/>
      <w:marRight w:val="0"/>
      <w:marTop w:val="0"/>
      <w:marBottom w:val="0"/>
      <w:divBdr>
        <w:top w:val="none" w:sz="0" w:space="0" w:color="auto"/>
        <w:left w:val="none" w:sz="0" w:space="0" w:color="auto"/>
        <w:bottom w:val="none" w:sz="0" w:space="0" w:color="auto"/>
        <w:right w:val="none" w:sz="0" w:space="0" w:color="auto"/>
      </w:divBdr>
    </w:div>
    <w:div w:id="1754424960">
      <w:bodyDiv w:val="1"/>
      <w:marLeft w:val="0"/>
      <w:marRight w:val="0"/>
      <w:marTop w:val="0"/>
      <w:marBottom w:val="0"/>
      <w:divBdr>
        <w:top w:val="none" w:sz="0" w:space="0" w:color="auto"/>
        <w:left w:val="none" w:sz="0" w:space="0" w:color="auto"/>
        <w:bottom w:val="none" w:sz="0" w:space="0" w:color="auto"/>
        <w:right w:val="none" w:sz="0" w:space="0" w:color="auto"/>
      </w:divBdr>
    </w:div>
    <w:div w:id="1826554209">
      <w:bodyDiv w:val="1"/>
      <w:marLeft w:val="0"/>
      <w:marRight w:val="0"/>
      <w:marTop w:val="0"/>
      <w:marBottom w:val="0"/>
      <w:divBdr>
        <w:top w:val="none" w:sz="0" w:space="0" w:color="auto"/>
        <w:left w:val="none" w:sz="0" w:space="0" w:color="auto"/>
        <w:bottom w:val="none" w:sz="0" w:space="0" w:color="auto"/>
        <w:right w:val="none" w:sz="0" w:space="0" w:color="auto"/>
      </w:divBdr>
    </w:div>
    <w:div w:id="1852451018">
      <w:bodyDiv w:val="1"/>
      <w:marLeft w:val="0"/>
      <w:marRight w:val="0"/>
      <w:marTop w:val="0"/>
      <w:marBottom w:val="0"/>
      <w:divBdr>
        <w:top w:val="none" w:sz="0" w:space="0" w:color="auto"/>
        <w:left w:val="none" w:sz="0" w:space="0" w:color="auto"/>
        <w:bottom w:val="none" w:sz="0" w:space="0" w:color="auto"/>
        <w:right w:val="none" w:sz="0" w:space="0" w:color="auto"/>
      </w:divBdr>
    </w:div>
    <w:div w:id="20824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settings" Target="/word/settings.xml" Id="rId4" /><Relationship Type="http://schemas.openxmlformats.org/officeDocument/2006/relationships/theme" Target="/word/theme/theme11.xml" Id="rId9"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A49E3FFD-12DB-4788-B7FF-1A6435C4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477</Words>
  <Characters>2719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Корина Юлия Олеговна</dc:creator>
  <cp:keywords/>
  <dc:description/>
  <cp:lastModifiedBy>Даниил Клец</cp:lastModifiedBy>
  <cp:revision>29</cp:revision>
  <cp:lastPrinted>2019-12-11T07:04:00Z</cp:lastPrinted>
  <dcterms:created xsi:type="dcterms:W3CDTF">2024-10-24T11:24:00Z</dcterms:created>
  <dcterms:modified xsi:type="dcterms:W3CDTF">2024-11-13T09:35:00Z</dcterms:modified>
</cp:coreProperties>
</file>