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9D1" w:rsidRDefault="009609D1" w:rsidP="009609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09D1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ТРЕБОВАНИЯ К СОДЕРЖАНИЮ И СОСТАВУ ЗАЯВКИ</w:t>
      </w:r>
    </w:p>
    <w:p w:rsidR="009609D1" w:rsidRDefault="009609D1" w:rsidP="009609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7F7E" w:rsidRDefault="00CD7F7E" w:rsidP="001F7D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9D1">
        <w:rPr>
          <w:rFonts w:ascii="Times New Roman" w:hAnsi="Times New Roman" w:cs="Times New Roman"/>
          <w:sz w:val="28"/>
          <w:szCs w:val="28"/>
        </w:rPr>
        <w:t>При осуществлении закупки товаров, работ, услуг с использованием подсистемы Электронный магазин ЕАСУЗ заявка должна содержать:</w:t>
      </w:r>
    </w:p>
    <w:p w:rsidR="00CD7F7E" w:rsidRPr="009609D1" w:rsidRDefault="00CD7F7E" w:rsidP="001F7D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9D1">
        <w:rPr>
          <w:rFonts w:ascii="Times New Roman" w:hAnsi="Times New Roman" w:cs="Times New Roman"/>
          <w:sz w:val="28"/>
          <w:szCs w:val="28"/>
        </w:rPr>
        <w:t xml:space="preserve">предложение участника неконкурентной закупки о функциональных характеристиках (потребительских свойствах), технических и качественных характеристиках, эксплуатационных характеристиках (при необходимости) предмета закупки, в том числе конкретные показатели товара, соответствующие значениям, установленным документацией о закупке, либо проектом договора (техническим заданием к проекту договора) и указание на товарный знак (при наличии). Информация, предусмотренная настоящим подпунктом, включается в заявку на участие в неконкурентной закупке </w:t>
      </w:r>
    </w:p>
    <w:p w:rsidR="00CD7F7E" w:rsidRPr="009609D1" w:rsidRDefault="00CD7F7E" w:rsidP="009609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9D1">
        <w:rPr>
          <w:rFonts w:ascii="Times New Roman" w:hAnsi="Times New Roman" w:cs="Times New Roman"/>
          <w:sz w:val="28"/>
          <w:szCs w:val="28"/>
        </w:rPr>
        <w:t>в случае отсутствия в документации, проекте договора (техническом задании к проекту договора)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документации, либо в проекте договора (техническом задании к проекту договора);</w:t>
      </w:r>
    </w:p>
    <w:p w:rsidR="00CD7F7E" w:rsidRDefault="001F7DC4" w:rsidP="001F7D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7DC4">
        <w:rPr>
          <w:rFonts w:ascii="Times New Roman" w:hAnsi="Times New Roman" w:cs="Times New Roman"/>
          <w:sz w:val="28"/>
          <w:szCs w:val="28"/>
        </w:rPr>
        <w:t>выписку о финансово-хозяйственном состоянии, за исключением случаев, предусмотренных пунктом 62.8 Положения.</w:t>
      </w:r>
    </w:p>
    <w:p w:rsidR="00CD7F7E" w:rsidRDefault="00CD7F7E" w:rsidP="001F7D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9D1">
        <w:rPr>
          <w:rFonts w:ascii="Times New Roman" w:hAnsi="Times New Roman" w:cs="Times New Roman"/>
          <w:sz w:val="28"/>
          <w:szCs w:val="28"/>
        </w:rPr>
        <w:t>Отсутствие в заявке на участие информации и документов, указанных</w:t>
      </w:r>
      <w:r w:rsidR="009609D1" w:rsidRPr="009609D1">
        <w:rPr>
          <w:rFonts w:ascii="Times New Roman" w:hAnsi="Times New Roman" w:cs="Times New Roman"/>
          <w:sz w:val="28"/>
          <w:szCs w:val="28"/>
        </w:rPr>
        <w:t xml:space="preserve"> в абзацах 2-3 </w:t>
      </w:r>
      <w:r w:rsidRPr="009609D1">
        <w:rPr>
          <w:rFonts w:ascii="Times New Roman" w:hAnsi="Times New Roman" w:cs="Times New Roman"/>
          <w:sz w:val="28"/>
          <w:szCs w:val="28"/>
        </w:rPr>
        <w:t xml:space="preserve">настоящего пункта, является основанием для отклонения заявки на участие в </w:t>
      </w:r>
      <w:r w:rsidR="009609D1" w:rsidRPr="009609D1">
        <w:rPr>
          <w:rFonts w:ascii="Times New Roman" w:hAnsi="Times New Roman" w:cs="Times New Roman"/>
          <w:sz w:val="28"/>
          <w:szCs w:val="28"/>
        </w:rPr>
        <w:t>н</w:t>
      </w:r>
      <w:r w:rsidRPr="009609D1">
        <w:rPr>
          <w:rFonts w:ascii="Times New Roman" w:hAnsi="Times New Roman" w:cs="Times New Roman"/>
          <w:sz w:val="28"/>
          <w:szCs w:val="28"/>
        </w:rPr>
        <w:t>еконкурентной закупке.</w:t>
      </w:r>
    </w:p>
    <w:p w:rsidR="00756F76" w:rsidRPr="009609D1" w:rsidRDefault="00CD7F7E" w:rsidP="001F7D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609D1">
        <w:rPr>
          <w:rFonts w:ascii="Times New Roman" w:hAnsi="Times New Roman" w:cs="Times New Roman"/>
          <w:sz w:val="28"/>
          <w:szCs w:val="28"/>
        </w:rPr>
        <w:t>В случае осуществления закупки товара или закупки работы, услуги для выполнения, оказания которых поставляется товар, заявка также должна содержать наименование страны происхождения поставляемого товара, информацию и документы, определенные Правительством Российской Федерации.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 и подлежит рассмотрению в соответствии с нормами, установленными разделом 5 Положения.</w:t>
      </w:r>
    </w:p>
    <w:sectPr w:rsidR="00756F76" w:rsidRPr="00960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F7E"/>
    <w:rsid w:val="001F7DC4"/>
    <w:rsid w:val="00756F76"/>
    <w:rsid w:val="009609D1"/>
    <w:rsid w:val="00C10C11"/>
    <w:rsid w:val="00CD7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3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</cp:lastModifiedBy>
  <cp:revision>2</cp:revision>
  <dcterms:created xsi:type="dcterms:W3CDTF">2026-02-18T08:12:00Z</dcterms:created>
  <dcterms:modified xsi:type="dcterms:W3CDTF">2026-02-18T08:12:00Z</dcterms:modified>
</cp:coreProperties>
</file>