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предоставлению неисключительного права использования электронной базы данных по вопросам экологии для нужд МП «Теплоцентраль»</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ПРЕДПРИЯТИЕ Г. ЖУКОВСКОГО "ТЕПЛОЦЕНТРАЛЬ"</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Шехориной Ольги Александровны,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 60.1.1 Положения о закупках Муниципальное предприятие г. Жуковский «Теплоцентраль» - для закупок у Единственного поставщика (электронный магазин Московской области)</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предоставлению неисключительного права использования электронной базы данных по вопросам экологии для нужд МП «Теплоцентраль».</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Собственные средства предприятия</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00000000000000000000</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от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30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ПРЕДПРИЯТИЕ Г. ЖУКОВСКОГО "ТЕПЛОЦЕНТРАЛЬ"</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МП "ТЕПЛОЦЕНТРАЛЬ"</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140180, М.О., г.Жуковский, ул. Энергетическая, д.17</w:t>
            </w:r>
          </w:p>
          <w:p w14:paraId="127C2A31" w14:textId="77777777" w:rsidR="009942F2" w:rsidRPr="00B478FA" w:rsidRDefault="009942F2" w:rsidP="00980442">
            <w:pPr>
              <w:pStyle w:val="a8"/>
              <w:ind w:firstLine="709"/>
            </w:pPr>
            <w:r w:rsidRPr="00B478FA">
              <w:t xml:space="preserve">Место нахождения, адрес: 140180, М.О., г.Жуковский, ул. Энергетическая, д.17</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5013006792</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504001001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1025001628134</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  МП "ТЕПЛОЦЕНТРАЛЬ"</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ПАО Сбербанк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044525225</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40702810340350102234</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30101810400000000225</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46725000001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8-4984875425</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zhuk_teplo@mosreg.ru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(О. А. Шехорина)</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