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чернографитный/11.105.01.03.04.01.008-Карандаш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Карандаш чернографитный Morandi HB круглый б/ласт в асс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карандаша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Твердо-мягкий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Снегурочка</w:t>
              <w:br/>
              <w:t xml:space="preserve">возможность эквивалентности не установлена</w:t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неавтомат. MunHwa MC Gold син,0,5мм,масл,манж 207858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металлов/25.99.23.000-00000018-Скобы для степлера/11.105.01.01.06.01.020-Скобы для степлера №10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Скобы для степлера №10 Attache никелированные 1000 шт./уп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№10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металлов/25.99.23.000-00000020-Скрепки металлические/11.105.01.01.06.01.021-Скрепки металлические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Скрепки Attache Bright Colours с полимерн.покрыт,28мм,разноцветн,100 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пластиковые/11.105.01.01.03.01.011-Клейкие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Клейкие закладки пласт. 5цв.по 20л. 12ммх44 Attache стрелки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группировки/17.23.13.199-00000002-Блоки для записей/11.105.01.02.11.01.009-Блоки для записей без клейкого края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для записей Attache Economy запасной 9х9х9 белый 65 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80≤ 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клейкого края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80≤ 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материалов/32.99.12.120-00000005-Маркер/11.105.01.03.03.01.005-Маркер (набор)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Набор текстовыделителей текста Attache Colored 1-5мм набор 4цв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маркера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Текстовыделитель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записей/11.105.01.02.11.01.010-Блоки для записей с клейким краем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Стикеры ATTACHE Bright colours с клеев.краем 76х76 желтый 100л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70≤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клейким краем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Желтый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70≤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17.23.13.196-Тетради различного назначения/17.23.13.196-00000001-Тетрадь различного назначения/11.105.01.02.11.01.005-Тетрадь общая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Тетрадь общая Attache 96л клетка А4 спираль, обложка Plastic, синяя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тетради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Спираль/ Пружина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пластмассовые/22.29.25.000-00000054-Файл-вкладыш/11.105.01.01.02.01.030-Файл-вкладыш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Файл-вкладыш А4, 45мкм, Attache, гладкая, 100шт/уп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Матовый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файлов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металлов/25.99.23.000-00000007-Скобы для степлера/11.105.01.01.06.01.009-Скобы для степлера №24/6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Скобы для степлера №24/6 Attache оцинкованные (2-30 листов), 1000 шт/уп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скоб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№24/6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металлов/25.99.23.000-00000022-Зажим для бумаг/11.105.01.01.06.01.022-Зажим для бумаг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Зажимы для бумаг 32мм 12шт/уп, цветные, в карт.коробке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скрепляемых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≥10&lt;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металлов/25.99.23.000-00000022-Зажим для бумаг/11.105.01.01.06.01.022-Зажим для бумаг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Зажимы для бумаг 51мм 12шт/уп Attache, в картонной коробке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скрепляемых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≥10&lt;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58.19.19.190-Продукция издательская печатная прочая, не включенная в другие группировки/-/11.105.01.02.08.01.028-Бланк благодарности, грамоты и аналогичного документа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Грамота Почетная (с гербом и флагом, рамка картинная) (уп. 40 шт) КЖ-156уп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17.23.13.120-Книги бухгалтерские из бумаги или картона/17.23.13.120-00000001-Книга учета универсальная/11.105.01.02.08.01.006-Книга учета универсальная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Книга учета 96л. в клетку офсет, обл.бумвинил ATTACHE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Лист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линовки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Клетка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32.99.15.120-Грифели для карандашей/32.99.15.120-00000001-Грифель для карандаша механического/11.105.01.03.04.01.011-Грифель для карандаша механического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Стержень микрографический 0,7мм PILOT PPL-7 12 грифелей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Грифель цветной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 грифеля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картона/17.23.13.193-00000010-Папка картонная/11.105.01.02.10.04.008-Папка-регистратор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Папка-регистратор без мет.угол_бюдж 75мм ч/б бум/бум,карм.к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Механизм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Кольцевой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Папка-регистратор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20.59.30.190-Чернила прочие/20.59.30.190-00000001-Краска штемпельная/11.105.01.01.01.01.029-Краска штемпельная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штемпельная KORES синяя 71304 на водно-масляной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Обоснование в потребности покупки бумаги формата А4 для печати документов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32.99.15.110-Карандаши простые и цветные с грифелями в твердой оболочке/32.99.15.110-00000002-Карандаш чернографитный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металлов/25.99.23.000-00000018-Скобы для степлера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металлов/25.99.23.000-00000020-Скрепки металлические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группировки/17.23.13.199-00000002-Блоки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32.99.12.120-Ручки и маркеры с наконечником из фетра и прочих пористых материалов/32.99.12.120-00000005-Маркер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17.23.13.196-Тетради различного назначения/17.23.13.196-00000001-Тетрадь различного назначения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металлов/25.99.23.000-00000007-Скобы для степлера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металлов/25.99.23.000-00000022-Зажим для бумаг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металлов/25.99.23.000-00000022-Зажим для бумаг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58.19.19.190-Продукция издательская печатная прочая, не включенная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17.23.13.120-Книги бухгалтерские из бумаги или картона/17.23.13.120-00000001-Книга учета универсальная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32.99.15.120-Грифели для карандашей/32.99.15.120-00000001-Грифель для карандаша механического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картона/17.23.13.193-00000010-Папка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20.59.30.190-Чернила прочие/20.59.30.190-00000001-Краска штемпельная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