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5B0" w:rsidRPr="00E40A27" w:rsidRDefault="007335B0" w:rsidP="007335B0">
      <w:pPr>
        <w:spacing w:after="0" w:line="240" w:lineRule="auto"/>
        <w:ind w:firstLine="709"/>
        <w:jc w:val="center"/>
        <w:rPr>
          <w:rFonts w:ascii="Times New Roman" w:hAnsi="Times New Roman" w:cs="Times New Roman"/>
          <w:b/>
          <w:sz w:val="28"/>
          <w:szCs w:val="28"/>
        </w:rPr>
      </w:pPr>
      <w:r w:rsidRPr="00E40A27">
        <w:rPr>
          <w:rFonts w:ascii="Times New Roman" w:hAnsi="Times New Roman" w:cs="Times New Roman"/>
          <w:b/>
          <w:sz w:val="28"/>
          <w:szCs w:val="28"/>
        </w:rPr>
        <w:t>Единые требования к участнику закупки</w:t>
      </w:r>
    </w:p>
    <w:p w:rsidR="007335B0" w:rsidRPr="007335B0" w:rsidRDefault="007335B0" w:rsidP="00EE34CA">
      <w:pPr>
        <w:spacing w:after="0" w:line="264" w:lineRule="auto"/>
        <w:ind w:firstLine="709"/>
        <w:jc w:val="both"/>
        <w:rPr>
          <w:rFonts w:ascii="Times New Roman" w:hAnsi="Times New Roman" w:cs="Times New Roman"/>
          <w:sz w:val="24"/>
          <w:szCs w:val="24"/>
        </w:rPr>
      </w:pPr>
    </w:p>
    <w:p w:rsidR="0092768D" w:rsidRPr="00375164" w:rsidRDefault="007335B0" w:rsidP="00EE34CA">
      <w:pPr>
        <w:spacing w:after="0" w:line="288" w:lineRule="auto"/>
        <w:ind w:firstLine="709"/>
        <w:jc w:val="both"/>
        <w:rPr>
          <w:rFonts w:ascii="Times New Roman" w:hAnsi="Times New Roman" w:cs="Times New Roman"/>
          <w:sz w:val="24"/>
          <w:szCs w:val="24"/>
        </w:rPr>
      </w:pPr>
      <w:r w:rsidRPr="00375164">
        <w:rPr>
          <w:rFonts w:ascii="Times New Roman" w:hAnsi="Times New Roman" w:cs="Times New Roman"/>
          <w:sz w:val="24"/>
          <w:szCs w:val="24"/>
        </w:rPr>
        <w:t xml:space="preserve">В соответствии с ч.1 ст.31 Федерального закона от </w:t>
      </w:r>
      <w:r w:rsidRPr="00375164">
        <w:rPr>
          <w:rFonts w:ascii="Times New Roman" w:hAnsi="Times New Roman" w:cs="Times New Roman"/>
          <w:bCs/>
          <w:sz w:val="24"/>
          <w:szCs w:val="24"/>
          <w:shd w:val="clear" w:color="auto" w:fill="FFFFFF"/>
        </w:rPr>
        <w:t>05.04.2013 N 44-ФЗ "О контрактной системе в сфере закупок товаров, работ, услуг для обеспечения государственных и муниципальных нужд" установлены следующие единые требования к участнику закупки:</w:t>
      </w:r>
    </w:p>
    <w:p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1) соответствие </w:t>
      </w:r>
      <w:hyperlink r:id="rId4" w:anchor="/document/10164072/entry/49013" w:history="1">
        <w:r w:rsidRPr="00E40A27">
          <w:rPr>
            <w:rFonts w:ascii="Times New Roman" w:hAnsi="Times New Roman" w:cs="Times New Roman"/>
            <w:bCs/>
            <w:sz w:val="24"/>
            <w:szCs w:val="24"/>
            <w:shd w:val="clear" w:color="auto" w:fill="FFFFFF"/>
          </w:rPr>
          <w:t>требованиям</w:t>
        </w:r>
      </w:hyperlink>
      <w:r w:rsidRPr="00E40A27">
        <w:rPr>
          <w:rFonts w:ascii="Times New Roman" w:hAnsi="Times New Roman" w:cs="Times New Roman"/>
          <w:bCs/>
          <w:sz w:val="24"/>
          <w:szCs w:val="24"/>
          <w:shd w:val="clear" w:color="auto" w:fill="FFFFFF"/>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E40A27">
        <w:rPr>
          <w:rFonts w:ascii="Times New Roman" w:hAnsi="Times New Roman" w:cs="Times New Roman"/>
          <w:bCs/>
          <w:sz w:val="24"/>
          <w:szCs w:val="24"/>
          <w:shd w:val="clear" w:color="auto" w:fill="FFFFFF"/>
        </w:rPr>
        <w:t>являющихся</w:t>
      </w:r>
      <w:proofErr w:type="gramEnd"/>
      <w:r w:rsidRPr="00E40A27">
        <w:rPr>
          <w:rFonts w:ascii="Times New Roman" w:hAnsi="Times New Roman" w:cs="Times New Roman"/>
          <w:bCs/>
          <w:sz w:val="24"/>
          <w:szCs w:val="24"/>
          <w:shd w:val="clear" w:color="auto" w:fill="FFFFFF"/>
        </w:rPr>
        <w:t xml:space="preserve"> объектом закупки;</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2</w:t>
      </w:r>
      <w:r w:rsidR="00E40A27" w:rsidRPr="00E40A27">
        <w:rPr>
          <w:rFonts w:ascii="Times New Roman" w:hAnsi="Times New Roman" w:cs="Times New Roman"/>
          <w:bCs/>
          <w:sz w:val="24"/>
          <w:szCs w:val="24"/>
          <w:shd w:val="clear" w:color="auto" w:fill="FFFFFF"/>
        </w:rPr>
        <w:t xml:space="preserve">) </w:t>
      </w:r>
      <w:proofErr w:type="spellStart"/>
      <w:r w:rsidR="00E40A27" w:rsidRPr="00E40A27">
        <w:rPr>
          <w:rFonts w:ascii="Times New Roman" w:hAnsi="Times New Roman" w:cs="Times New Roman"/>
          <w:bCs/>
          <w:sz w:val="24"/>
          <w:szCs w:val="24"/>
          <w:shd w:val="clear" w:color="auto" w:fill="FFFFFF"/>
        </w:rPr>
        <w:t>непроведение</w:t>
      </w:r>
      <w:proofErr w:type="spellEnd"/>
      <w:r w:rsidR="00E40A27" w:rsidRPr="00E40A27">
        <w:rPr>
          <w:rFonts w:ascii="Times New Roman" w:hAnsi="Times New Roman" w:cs="Times New Roman"/>
          <w:bCs/>
          <w:sz w:val="24"/>
          <w:szCs w:val="24"/>
          <w:shd w:val="clear" w:color="auto" w:fill="FFFFFF"/>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3</w:t>
      </w:r>
      <w:r w:rsidR="00E40A27" w:rsidRPr="00E40A27">
        <w:rPr>
          <w:rFonts w:ascii="Times New Roman" w:hAnsi="Times New Roman" w:cs="Times New Roman"/>
          <w:bCs/>
          <w:sz w:val="24"/>
          <w:szCs w:val="24"/>
          <w:shd w:val="clear" w:color="auto" w:fill="FFFFFF"/>
        </w:rPr>
        <w:t xml:space="preserve">) </w:t>
      </w:r>
      <w:proofErr w:type="spellStart"/>
      <w:r w:rsidR="00E40A27" w:rsidRPr="00E40A27">
        <w:rPr>
          <w:rFonts w:ascii="Times New Roman" w:hAnsi="Times New Roman" w:cs="Times New Roman"/>
          <w:bCs/>
          <w:sz w:val="24"/>
          <w:szCs w:val="24"/>
          <w:shd w:val="clear" w:color="auto" w:fill="FFFFFF"/>
        </w:rPr>
        <w:t>неприостановление</w:t>
      </w:r>
      <w:proofErr w:type="spellEnd"/>
      <w:r w:rsidR="00E40A27" w:rsidRPr="00E40A27">
        <w:rPr>
          <w:rFonts w:ascii="Times New Roman" w:hAnsi="Times New Roman" w:cs="Times New Roman"/>
          <w:bCs/>
          <w:sz w:val="24"/>
          <w:szCs w:val="24"/>
          <w:shd w:val="clear" w:color="auto" w:fill="FFFFFF"/>
        </w:rPr>
        <w:t xml:space="preserve"> деятельности участника закупки в порядке, установленном </w:t>
      </w:r>
      <w:hyperlink r:id="rId5" w:anchor="/document/12125267/entry/3012" w:history="1">
        <w:r w:rsidR="00E40A27" w:rsidRPr="00E40A27">
          <w:rPr>
            <w:rFonts w:ascii="Times New Roman" w:hAnsi="Times New Roman" w:cs="Times New Roman"/>
            <w:bCs/>
            <w:sz w:val="24"/>
            <w:szCs w:val="24"/>
            <w:shd w:val="clear" w:color="auto" w:fill="FFFFFF"/>
          </w:rPr>
          <w:t>Кодексом</w:t>
        </w:r>
      </w:hyperlink>
      <w:r w:rsidR="00E40A27" w:rsidRPr="00E40A27">
        <w:rPr>
          <w:rFonts w:ascii="Times New Roman" w:hAnsi="Times New Roman" w:cs="Times New Roman"/>
          <w:bCs/>
          <w:sz w:val="24"/>
          <w:szCs w:val="24"/>
          <w:shd w:val="clear" w:color="auto" w:fill="FFFFFF"/>
        </w:rPr>
        <w:t> Российской Федерации об административных правонарушениях;</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proofErr w:type="gramStart"/>
      <w:r w:rsidRPr="007829C9">
        <w:rPr>
          <w:rFonts w:ascii="Times New Roman" w:hAnsi="Times New Roman" w:cs="Times New Roman"/>
          <w:bCs/>
          <w:sz w:val="24"/>
          <w:szCs w:val="24"/>
          <w:shd w:val="clear" w:color="auto" w:fill="FFFFFF"/>
        </w:rPr>
        <w:t>4</w:t>
      </w:r>
      <w:r w:rsidR="00E40A27" w:rsidRPr="00E40A27">
        <w:rPr>
          <w:rFonts w:ascii="Times New Roman" w:hAnsi="Times New Roman" w:cs="Times New Roman"/>
          <w:bCs/>
          <w:sz w:val="24"/>
          <w:szCs w:val="24"/>
          <w:shd w:val="clear" w:color="auto" w:fill="FFFFFF"/>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ocument/10900200/entry/1" w:history="1">
        <w:r w:rsidR="00E40A27" w:rsidRPr="00E40A27">
          <w:rPr>
            <w:rFonts w:ascii="Times New Roman" w:hAnsi="Times New Roman" w:cs="Times New Roman"/>
            <w:bCs/>
            <w:sz w:val="24"/>
            <w:szCs w:val="24"/>
            <w:shd w:val="clear" w:color="auto" w:fill="FFFFFF"/>
          </w:rPr>
          <w:t>законодательством</w:t>
        </w:r>
      </w:hyperlink>
      <w:r w:rsidR="00E40A27" w:rsidRPr="00E40A27">
        <w:rPr>
          <w:rFonts w:ascii="Times New Roman" w:hAnsi="Times New Roman" w:cs="Times New Roman"/>
          <w:bCs/>
          <w:sz w:val="24"/>
          <w:szCs w:val="24"/>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E40A27" w:rsidRPr="00E40A27">
        <w:rPr>
          <w:rFonts w:ascii="Times New Roman" w:hAnsi="Times New Roman" w:cs="Times New Roman"/>
          <w:bCs/>
          <w:sz w:val="24"/>
          <w:szCs w:val="24"/>
          <w:shd w:val="clear" w:color="auto" w:fill="FFFFFF"/>
        </w:rPr>
        <w:t xml:space="preserve"> обязанности </w:t>
      </w:r>
      <w:proofErr w:type="gramStart"/>
      <w:r w:rsidR="00E40A27" w:rsidRPr="00E40A27">
        <w:rPr>
          <w:rFonts w:ascii="Times New Roman" w:hAnsi="Times New Roman" w:cs="Times New Roman"/>
          <w:bCs/>
          <w:sz w:val="24"/>
          <w:szCs w:val="24"/>
          <w:shd w:val="clear" w:color="auto" w:fill="FFFFFF"/>
        </w:rPr>
        <w:t>заявителя</w:t>
      </w:r>
      <w:proofErr w:type="gramEnd"/>
      <w:r w:rsidR="00E40A27" w:rsidRPr="00E40A27">
        <w:rPr>
          <w:rFonts w:ascii="Times New Roman" w:hAnsi="Times New Roman" w:cs="Times New Roman"/>
          <w:bCs/>
          <w:sz w:val="24"/>
          <w:szCs w:val="24"/>
          <w:shd w:val="clear" w:color="auto" w:fill="FFFFFF"/>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E40A27" w:rsidRPr="00E40A27">
        <w:rPr>
          <w:rFonts w:ascii="Times New Roman" w:hAnsi="Times New Roman" w:cs="Times New Roman"/>
          <w:bCs/>
          <w:sz w:val="24"/>
          <w:szCs w:val="24"/>
          <w:shd w:val="clear" w:color="auto" w:fill="FFFFFF"/>
        </w:rPr>
        <w:t>указанных</w:t>
      </w:r>
      <w:proofErr w:type="gramEnd"/>
      <w:r w:rsidR="00E40A27" w:rsidRPr="00E40A27">
        <w:rPr>
          <w:rFonts w:ascii="Times New Roman" w:hAnsi="Times New Roman" w:cs="Times New Roman"/>
          <w:bCs/>
          <w:sz w:val="24"/>
          <w:szCs w:val="24"/>
          <w:shd w:val="clear" w:color="auto" w:fill="FFFFFF"/>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proofErr w:type="gramStart"/>
      <w:r w:rsidRPr="007829C9">
        <w:rPr>
          <w:rFonts w:ascii="Times New Roman" w:hAnsi="Times New Roman" w:cs="Times New Roman"/>
          <w:bCs/>
          <w:sz w:val="24"/>
          <w:szCs w:val="24"/>
          <w:shd w:val="clear" w:color="auto" w:fill="FFFFFF"/>
        </w:rPr>
        <w:t>5</w:t>
      </w:r>
      <w:r w:rsidR="00E40A27" w:rsidRPr="00E40A27">
        <w:rPr>
          <w:rFonts w:ascii="Times New Roman" w:hAnsi="Times New Roman" w:cs="Times New Roman"/>
          <w:bCs/>
          <w:sz w:val="24"/>
          <w:szCs w:val="24"/>
          <w:shd w:val="clear" w:color="auto" w:fill="FFFFFF"/>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anchor="/document/10108000/entry/289" w:history="1">
        <w:r w:rsidR="00E40A27" w:rsidRPr="00E40A27">
          <w:rPr>
            <w:rFonts w:ascii="Times New Roman" w:hAnsi="Times New Roman" w:cs="Times New Roman"/>
            <w:bCs/>
            <w:sz w:val="24"/>
            <w:szCs w:val="24"/>
            <w:shd w:val="clear" w:color="auto" w:fill="FFFFFF"/>
          </w:rPr>
          <w:t>статьями 289</w:t>
        </w:r>
      </w:hyperlink>
      <w:r w:rsidR="00E40A27" w:rsidRPr="00E40A27">
        <w:rPr>
          <w:rFonts w:ascii="Times New Roman" w:hAnsi="Times New Roman" w:cs="Times New Roman"/>
          <w:bCs/>
          <w:sz w:val="24"/>
          <w:szCs w:val="24"/>
          <w:shd w:val="clear" w:color="auto" w:fill="FFFFFF"/>
        </w:rPr>
        <w:t>, </w:t>
      </w:r>
      <w:hyperlink r:id="rId8" w:anchor="/document/10108000/entry/290" w:history="1">
        <w:r w:rsidR="00E40A27" w:rsidRPr="00E40A27">
          <w:rPr>
            <w:rFonts w:ascii="Times New Roman" w:hAnsi="Times New Roman" w:cs="Times New Roman"/>
            <w:bCs/>
            <w:sz w:val="24"/>
            <w:szCs w:val="24"/>
            <w:shd w:val="clear" w:color="auto" w:fill="FFFFFF"/>
          </w:rPr>
          <w:t>290</w:t>
        </w:r>
      </w:hyperlink>
      <w:r w:rsidR="00E40A27" w:rsidRPr="00E40A27">
        <w:rPr>
          <w:rFonts w:ascii="Times New Roman" w:hAnsi="Times New Roman" w:cs="Times New Roman"/>
          <w:bCs/>
          <w:sz w:val="24"/>
          <w:szCs w:val="24"/>
          <w:shd w:val="clear" w:color="auto" w:fill="FFFFFF"/>
        </w:rPr>
        <w:t>, </w:t>
      </w:r>
      <w:hyperlink r:id="rId9" w:anchor="/document/10108000/entry/291" w:history="1">
        <w:r w:rsidR="00E40A27" w:rsidRPr="00E40A27">
          <w:rPr>
            <w:rFonts w:ascii="Times New Roman" w:hAnsi="Times New Roman" w:cs="Times New Roman"/>
            <w:bCs/>
            <w:sz w:val="24"/>
            <w:szCs w:val="24"/>
            <w:shd w:val="clear" w:color="auto" w:fill="FFFFFF"/>
          </w:rPr>
          <w:t>291</w:t>
        </w:r>
      </w:hyperlink>
      <w:r w:rsidR="00E40A27" w:rsidRPr="00E40A27">
        <w:rPr>
          <w:rFonts w:ascii="Times New Roman" w:hAnsi="Times New Roman" w:cs="Times New Roman"/>
          <w:bCs/>
          <w:sz w:val="24"/>
          <w:szCs w:val="24"/>
          <w:shd w:val="clear" w:color="auto" w:fill="FFFFFF"/>
        </w:rPr>
        <w:t>, </w:t>
      </w:r>
      <w:hyperlink r:id="rId10" w:anchor="/document/10108000/entry/2911" w:history="1">
        <w:r w:rsidR="00E40A27" w:rsidRPr="00E40A27">
          <w:rPr>
            <w:rFonts w:ascii="Times New Roman" w:hAnsi="Times New Roman" w:cs="Times New Roman"/>
            <w:bCs/>
            <w:sz w:val="24"/>
            <w:szCs w:val="24"/>
            <w:shd w:val="clear" w:color="auto" w:fill="FFFFFF"/>
          </w:rPr>
          <w:t>291.1</w:t>
        </w:r>
      </w:hyperlink>
      <w:r w:rsidR="00E40A27" w:rsidRPr="00E40A27">
        <w:rPr>
          <w:rFonts w:ascii="Times New Roman" w:hAnsi="Times New Roman" w:cs="Times New Roman"/>
          <w:bCs/>
          <w:sz w:val="24"/>
          <w:szCs w:val="24"/>
          <w:shd w:val="clear" w:color="auto" w:fill="FFFFFF"/>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00E40A27" w:rsidRPr="00E40A27">
        <w:rPr>
          <w:rFonts w:ascii="Times New Roman" w:hAnsi="Times New Roman" w:cs="Times New Roman"/>
          <w:bCs/>
          <w:sz w:val="24"/>
          <w:szCs w:val="24"/>
          <w:shd w:val="clear" w:color="auto" w:fill="FFFFFF"/>
        </w:rPr>
        <w:t xml:space="preserve"> </w:t>
      </w:r>
      <w:proofErr w:type="gramStart"/>
      <w:r w:rsidR="00E40A27" w:rsidRPr="00E40A27">
        <w:rPr>
          <w:rFonts w:ascii="Times New Roman" w:hAnsi="Times New Roman" w:cs="Times New Roman"/>
          <w:bCs/>
          <w:sz w:val="24"/>
          <w:szCs w:val="24"/>
          <w:shd w:val="clear" w:color="auto" w:fill="FFFFFF"/>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5</w:t>
      </w:r>
      <w:r w:rsidR="00E40A27" w:rsidRPr="00E40A27">
        <w:rPr>
          <w:rFonts w:ascii="Times New Roman" w:hAnsi="Times New Roman" w:cs="Times New Roman"/>
          <w:bCs/>
          <w:sz w:val="24"/>
          <w:szCs w:val="24"/>
          <w:shd w:val="clear" w:color="auto" w:fill="FFFFFF"/>
        </w:rPr>
        <w:t xml:space="preserve">.1) участник закупки - юридическое лицо, которое в течение двух лет до момента подачи заявки на участие в закупке не было привлечено к административной </w:t>
      </w:r>
      <w:r w:rsidR="00E40A27" w:rsidRPr="00E40A27">
        <w:rPr>
          <w:rFonts w:ascii="Times New Roman" w:hAnsi="Times New Roman" w:cs="Times New Roman"/>
          <w:bCs/>
          <w:sz w:val="24"/>
          <w:szCs w:val="24"/>
          <w:shd w:val="clear" w:color="auto" w:fill="FFFFFF"/>
        </w:rPr>
        <w:lastRenderedPageBreak/>
        <w:t>ответственности за совершение административного правонарушения, предусмотренного </w:t>
      </w:r>
      <w:hyperlink r:id="rId11" w:anchor="/document/12125267/entry/1928" w:history="1">
        <w:r w:rsidR="00E40A27" w:rsidRPr="00E40A27">
          <w:rPr>
            <w:rFonts w:ascii="Times New Roman" w:hAnsi="Times New Roman" w:cs="Times New Roman"/>
            <w:bCs/>
            <w:sz w:val="24"/>
            <w:szCs w:val="24"/>
            <w:shd w:val="clear" w:color="auto" w:fill="FFFFFF"/>
          </w:rPr>
          <w:t>статьей 19.28</w:t>
        </w:r>
      </w:hyperlink>
      <w:r w:rsidR="00E40A27" w:rsidRPr="00E40A27">
        <w:rPr>
          <w:rFonts w:ascii="Times New Roman" w:hAnsi="Times New Roman" w:cs="Times New Roman"/>
          <w:bCs/>
          <w:sz w:val="24"/>
          <w:szCs w:val="24"/>
          <w:shd w:val="clear" w:color="auto" w:fill="FFFFFF"/>
        </w:rPr>
        <w:t> Кодекса Российской Федерации об административных правонарушениях;</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6</w:t>
      </w:r>
      <w:r w:rsidR="00E40A27" w:rsidRPr="00E40A27">
        <w:rPr>
          <w:rFonts w:ascii="Times New Roman" w:hAnsi="Times New Roman" w:cs="Times New Roman"/>
          <w:bCs/>
          <w:sz w:val="24"/>
          <w:szCs w:val="24"/>
          <w:shd w:val="clear" w:color="auto" w:fill="FFFFFF"/>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proofErr w:type="gramStart"/>
      <w:r w:rsidRPr="007829C9">
        <w:rPr>
          <w:rFonts w:ascii="Times New Roman" w:hAnsi="Times New Roman" w:cs="Times New Roman"/>
          <w:bCs/>
          <w:sz w:val="24"/>
          <w:szCs w:val="24"/>
          <w:shd w:val="clear" w:color="auto" w:fill="FFFFFF"/>
        </w:rPr>
        <w:t>7</w:t>
      </w:r>
      <w:r w:rsidR="00E40A27" w:rsidRPr="00E40A27">
        <w:rPr>
          <w:rFonts w:ascii="Times New Roman" w:hAnsi="Times New Roman" w:cs="Times New Roman"/>
          <w:bCs/>
          <w:sz w:val="24"/>
          <w:szCs w:val="24"/>
          <w:shd w:val="clear" w:color="auto" w:fill="FFFFFF"/>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E40A27" w:rsidRPr="00E40A27">
        <w:rPr>
          <w:rFonts w:ascii="Times New Roman" w:hAnsi="Times New Roman" w:cs="Times New Roman"/>
          <w:bCs/>
          <w:sz w:val="24"/>
          <w:szCs w:val="24"/>
          <w:shd w:val="clear" w:color="auto" w:fill="FFFFFF"/>
        </w:rPr>
        <w:t>неполнородный</w:t>
      </w:r>
      <w:proofErr w:type="spellEnd"/>
      <w:r w:rsidR="00E40A27" w:rsidRPr="00E40A27">
        <w:rPr>
          <w:rFonts w:ascii="Times New Roman" w:hAnsi="Times New Roman" w:cs="Times New Roman"/>
          <w:bCs/>
          <w:sz w:val="24"/>
          <w:szCs w:val="24"/>
          <w:shd w:val="clear" w:color="auto" w:fill="FFFFFF"/>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00E40A27" w:rsidRPr="00E40A27">
        <w:rPr>
          <w:rFonts w:ascii="Times New Roman" w:hAnsi="Times New Roman" w:cs="Times New Roman"/>
          <w:bCs/>
          <w:sz w:val="24"/>
          <w:szCs w:val="24"/>
          <w:shd w:val="clear" w:color="auto" w:fill="FFFFFF"/>
        </w:rPr>
        <w:t xml:space="preserve"> усыновитель этого должностного лица заказчика является:</w:t>
      </w:r>
    </w:p>
    <w:p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а) физическим лицом (в том числе зарегистрированным в качестве индивидуального предпринимателя), являющимся участником закупки;</w:t>
      </w:r>
    </w:p>
    <w:p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40A27" w:rsidRPr="00E40A27" w:rsidRDefault="00E40A27" w:rsidP="00E40A27">
      <w:pPr>
        <w:spacing w:after="0" w:line="288" w:lineRule="auto"/>
        <w:ind w:firstLine="709"/>
        <w:jc w:val="both"/>
        <w:rPr>
          <w:rFonts w:ascii="Times New Roman" w:hAnsi="Times New Roman" w:cs="Times New Roman"/>
          <w:bCs/>
          <w:sz w:val="24"/>
          <w:szCs w:val="24"/>
          <w:shd w:val="clear" w:color="auto" w:fill="FFFFFF"/>
        </w:rPr>
      </w:pPr>
      <w:r w:rsidRPr="00E40A27">
        <w:rPr>
          <w:rFonts w:ascii="Times New Roman" w:hAnsi="Times New Roman" w:cs="Times New Roman"/>
          <w:bCs/>
          <w:sz w:val="24"/>
          <w:szCs w:val="24"/>
          <w:shd w:val="clear" w:color="auto" w:fill="FFFFFF"/>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E40A27">
        <w:rPr>
          <w:rFonts w:ascii="Times New Roman" w:hAnsi="Times New Roman" w:cs="Times New Roman"/>
          <w:bCs/>
          <w:sz w:val="24"/>
          <w:szCs w:val="24"/>
          <w:shd w:val="clear" w:color="auto" w:fill="FFFFFF"/>
        </w:rPr>
        <w:t>выгодоприобретателем</w:t>
      </w:r>
      <w:proofErr w:type="spellEnd"/>
      <w:r w:rsidRPr="00E40A27">
        <w:rPr>
          <w:rFonts w:ascii="Times New Roman" w:hAnsi="Times New Roman" w:cs="Times New Roman"/>
          <w:bCs/>
          <w:sz w:val="24"/>
          <w:szCs w:val="24"/>
          <w:shd w:val="clear" w:color="auto" w:fill="FFFFFF"/>
        </w:rPr>
        <w:t xml:space="preserve"> корпоративного юридического лица, являющегося участником закупки. </w:t>
      </w:r>
      <w:proofErr w:type="spellStart"/>
      <w:proofErr w:type="gramStart"/>
      <w:r w:rsidRPr="00E40A27">
        <w:rPr>
          <w:rFonts w:ascii="Times New Roman" w:hAnsi="Times New Roman" w:cs="Times New Roman"/>
          <w:bCs/>
          <w:sz w:val="24"/>
          <w:szCs w:val="24"/>
          <w:shd w:val="clear" w:color="auto" w:fill="FFFFFF"/>
        </w:rPr>
        <w:t>Выгодоприобретателем</w:t>
      </w:r>
      <w:proofErr w:type="spellEnd"/>
      <w:r w:rsidRPr="00E40A27">
        <w:rPr>
          <w:rFonts w:ascii="Times New Roman" w:hAnsi="Times New Roman" w:cs="Times New Roman"/>
          <w:bCs/>
          <w:sz w:val="24"/>
          <w:szCs w:val="24"/>
          <w:shd w:val="clear" w:color="auto" w:fill="FFFFFF"/>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proofErr w:type="gramStart"/>
      <w:r w:rsidRPr="007829C9">
        <w:rPr>
          <w:rFonts w:ascii="Times New Roman" w:hAnsi="Times New Roman" w:cs="Times New Roman"/>
          <w:bCs/>
          <w:sz w:val="24"/>
          <w:szCs w:val="24"/>
          <w:shd w:val="clear" w:color="auto" w:fill="FFFFFF"/>
        </w:rPr>
        <w:t>8</w:t>
      </w:r>
      <w:r w:rsidR="00E40A27" w:rsidRPr="00E40A27">
        <w:rPr>
          <w:rFonts w:ascii="Times New Roman" w:hAnsi="Times New Roman" w:cs="Times New Roman"/>
          <w:bCs/>
          <w:sz w:val="24"/>
          <w:szCs w:val="24"/>
          <w:shd w:val="clear" w:color="auto" w:fill="FFFFFF"/>
        </w:rPr>
        <w:t xml:space="preserve">) участник закупки не является </w:t>
      </w:r>
      <w:proofErr w:type="spellStart"/>
      <w:r w:rsidR="00E40A27" w:rsidRPr="00E40A27">
        <w:rPr>
          <w:rFonts w:ascii="Times New Roman" w:hAnsi="Times New Roman" w:cs="Times New Roman"/>
          <w:bCs/>
          <w:sz w:val="24"/>
          <w:szCs w:val="24"/>
          <w:shd w:val="clear" w:color="auto" w:fill="FFFFFF"/>
        </w:rPr>
        <w:t>офшорной</w:t>
      </w:r>
      <w:proofErr w:type="spellEnd"/>
      <w:r w:rsidR="00E40A27" w:rsidRPr="00E40A27">
        <w:rPr>
          <w:rFonts w:ascii="Times New Roman" w:hAnsi="Times New Roman" w:cs="Times New Roman"/>
          <w:bCs/>
          <w:sz w:val="24"/>
          <w:szCs w:val="24"/>
          <w:shd w:val="clear" w:color="auto" w:fill="FFFFFF"/>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00E40A27" w:rsidRPr="00E40A27">
        <w:rPr>
          <w:rFonts w:ascii="Times New Roman" w:hAnsi="Times New Roman" w:cs="Times New Roman"/>
          <w:bCs/>
          <w:sz w:val="24"/>
          <w:szCs w:val="24"/>
          <w:shd w:val="clear" w:color="auto" w:fill="FFFFFF"/>
        </w:rPr>
        <w:t>офшорной</w:t>
      </w:r>
      <w:proofErr w:type="spellEnd"/>
      <w:r w:rsidR="00E40A27" w:rsidRPr="00E40A27">
        <w:rPr>
          <w:rFonts w:ascii="Times New Roman" w:hAnsi="Times New Roman" w:cs="Times New Roman"/>
          <w:bCs/>
          <w:sz w:val="24"/>
          <w:szCs w:val="24"/>
          <w:shd w:val="clear" w:color="auto" w:fill="FFFFFF"/>
        </w:rPr>
        <w:t xml:space="preserve"> компании, а также не имеет </w:t>
      </w:r>
      <w:proofErr w:type="spellStart"/>
      <w:r w:rsidR="00E40A27" w:rsidRPr="00E40A27">
        <w:rPr>
          <w:rFonts w:ascii="Times New Roman" w:hAnsi="Times New Roman" w:cs="Times New Roman"/>
          <w:bCs/>
          <w:sz w:val="24"/>
          <w:szCs w:val="24"/>
          <w:shd w:val="clear" w:color="auto" w:fill="FFFFFF"/>
        </w:rPr>
        <w:t>офшорных</w:t>
      </w:r>
      <w:proofErr w:type="spellEnd"/>
      <w:r w:rsidR="00E40A27" w:rsidRPr="00E40A27">
        <w:rPr>
          <w:rFonts w:ascii="Times New Roman" w:hAnsi="Times New Roman" w:cs="Times New Roman"/>
          <w:bCs/>
          <w:sz w:val="24"/>
          <w:szCs w:val="24"/>
          <w:shd w:val="clear" w:color="auto" w:fill="FFFFFF"/>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00E40A27" w:rsidRPr="00E40A27">
        <w:rPr>
          <w:rFonts w:ascii="Times New Roman" w:hAnsi="Times New Roman" w:cs="Times New Roman"/>
          <w:bCs/>
          <w:sz w:val="24"/>
          <w:szCs w:val="24"/>
          <w:shd w:val="clear" w:color="auto" w:fill="FFFFFF"/>
        </w:rPr>
        <w:t xml:space="preserve"> уставном (складочном) </w:t>
      </w:r>
      <w:proofErr w:type="gramStart"/>
      <w:r w:rsidR="00E40A27" w:rsidRPr="00E40A27">
        <w:rPr>
          <w:rFonts w:ascii="Times New Roman" w:hAnsi="Times New Roman" w:cs="Times New Roman"/>
          <w:bCs/>
          <w:sz w:val="24"/>
          <w:szCs w:val="24"/>
          <w:shd w:val="clear" w:color="auto" w:fill="FFFFFF"/>
        </w:rPr>
        <w:t>капитале</w:t>
      </w:r>
      <w:proofErr w:type="gramEnd"/>
      <w:r w:rsidR="00E40A27" w:rsidRPr="00E40A27">
        <w:rPr>
          <w:rFonts w:ascii="Times New Roman" w:hAnsi="Times New Roman" w:cs="Times New Roman"/>
          <w:bCs/>
          <w:sz w:val="24"/>
          <w:szCs w:val="24"/>
          <w:shd w:val="clear" w:color="auto" w:fill="FFFFFF"/>
        </w:rPr>
        <w:t xml:space="preserve"> хозяйственного товарищества или общества;</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8</w:t>
      </w:r>
      <w:r w:rsidR="00E40A27" w:rsidRPr="00E40A27">
        <w:rPr>
          <w:rFonts w:ascii="Times New Roman" w:hAnsi="Times New Roman" w:cs="Times New Roman"/>
          <w:bCs/>
          <w:sz w:val="24"/>
          <w:szCs w:val="24"/>
          <w:shd w:val="clear" w:color="auto" w:fill="FFFFFF"/>
        </w:rPr>
        <w:t>.1) участник закупки не является иностранным агентом;</w:t>
      </w:r>
    </w:p>
    <w:p w:rsidR="00E40A27" w:rsidRPr="00E40A27" w:rsidRDefault="007829C9" w:rsidP="00E40A27">
      <w:pPr>
        <w:spacing w:after="0" w:line="288" w:lineRule="auto"/>
        <w:ind w:firstLine="709"/>
        <w:jc w:val="both"/>
        <w:rPr>
          <w:rFonts w:ascii="Times New Roman" w:hAnsi="Times New Roman" w:cs="Times New Roman"/>
          <w:bCs/>
          <w:sz w:val="24"/>
          <w:szCs w:val="24"/>
          <w:shd w:val="clear" w:color="auto" w:fill="FFFFFF"/>
        </w:rPr>
      </w:pPr>
      <w:r w:rsidRPr="007829C9">
        <w:rPr>
          <w:rFonts w:ascii="Times New Roman" w:hAnsi="Times New Roman" w:cs="Times New Roman"/>
          <w:bCs/>
          <w:sz w:val="24"/>
          <w:szCs w:val="24"/>
          <w:shd w:val="clear" w:color="auto" w:fill="FFFFFF"/>
        </w:rPr>
        <w:t>9</w:t>
      </w:r>
      <w:r w:rsidR="00E40A27" w:rsidRPr="00E40A27">
        <w:rPr>
          <w:rFonts w:ascii="Times New Roman" w:hAnsi="Times New Roman" w:cs="Times New Roman"/>
          <w:bCs/>
          <w:sz w:val="24"/>
          <w:szCs w:val="24"/>
          <w:shd w:val="clear" w:color="auto" w:fill="FFFFFF"/>
        </w:rPr>
        <w:t>) отсутствие у участника закупки ограничений для участия в закупках, установленных законодательством Российской Федерации.</w:t>
      </w:r>
    </w:p>
    <w:p w:rsidR="007335B0" w:rsidRPr="00E40A27" w:rsidRDefault="007335B0" w:rsidP="00E40A27">
      <w:pPr>
        <w:spacing w:after="0" w:line="288" w:lineRule="auto"/>
        <w:ind w:firstLine="709"/>
        <w:jc w:val="both"/>
        <w:rPr>
          <w:rFonts w:ascii="Times New Roman" w:hAnsi="Times New Roman" w:cs="Times New Roman"/>
          <w:bCs/>
          <w:sz w:val="24"/>
          <w:szCs w:val="24"/>
          <w:shd w:val="clear" w:color="auto" w:fill="FFFFFF"/>
        </w:rPr>
      </w:pPr>
    </w:p>
    <w:sectPr w:rsidR="007335B0" w:rsidRPr="00E40A27" w:rsidSect="009276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335B0"/>
    <w:rsid w:val="00000EFE"/>
    <w:rsid w:val="000053C5"/>
    <w:rsid w:val="000058C7"/>
    <w:rsid w:val="0004584C"/>
    <w:rsid w:val="00061D3E"/>
    <w:rsid w:val="00066963"/>
    <w:rsid w:val="00072E78"/>
    <w:rsid w:val="000A0542"/>
    <w:rsid w:val="000F0646"/>
    <w:rsid w:val="000F3682"/>
    <w:rsid w:val="00111431"/>
    <w:rsid w:val="001330D6"/>
    <w:rsid w:val="00133D40"/>
    <w:rsid w:val="00145EBD"/>
    <w:rsid w:val="001529B1"/>
    <w:rsid w:val="00152B04"/>
    <w:rsid w:val="00163735"/>
    <w:rsid w:val="001A37B6"/>
    <w:rsid w:val="001C202F"/>
    <w:rsid w:val="001C4DDC"/>
    <w:rsid w:val="001E1D29"/>
    <w:rsid w:val="001F5189"/>
    <w:rsid w:val="001F6221"/>
    <w:rsid w:val="002027F0"/>
    <w:rsid w:val="00210954"/>
    <w:rsid w:val="00250211"/>
    <w:rsid w:val="00266B9E"/>
    <w:rsid w:val="00280053"/>
    <w:rsid w:val="002A5422"/>
    <w:rsid w:val="002E0981"/>
    <w:rsid w:val="003122A5"/>
    <w:rsid w:val="00326BF1"/>
    <w:rsid w:val="00375164"/>
    <w:rsid w:val="003B315B"/>
    <w:rsid w:val="003D44DD"/>
    <w:rsid w:val="003E7ED0"/>
    <w:rsid w:val="00402B54"/>
    <w:rsid w:val="004322D9"/>
    <w:rsid w:val="004437F1"/>
    <w:rsid w:val="00446C32"/>
    <w:rsid w:val="004478C3"/>
    <w:rsid w:val="00481CB3"/>
    <w:rsid w:val="0049117B"/>
    <w:rsid w:val="004B61D2"/>
    <w:rsid w:val="004D5875"/>
    <w:rsid w:val="004F4D65"/>
    <w:rsid w:val="004F7DE3"/>
    <w:rsid w:val="00501275"/>
    <w:rsid w:val="0055208C"/>
    <w:rsid w:val="0056749F"/>
    <w:rsid w:val="0059149B"/>
    <w:rsid w:val="00592C10"/>
    <w:rsid w:val="005A3D9F"/>
    <w:rsid w:val="005C427C"/>
    <w:rsid w:val="005D767F"/>
    <w:rsid w:val="005F055A"/>
    <w:rsid w:val="005F7A8E"/>
    <w:rsid w:val="006159EF"/>
    <w:rsid w:val="00617E79"/>
    <w:rsid w:val="006350CD"/>
    <w:rsid w:val="0064462E"/>
    <w:rsid w:val="00653683"/>
    <w:rsid w:val="00661764"/>
    <w:rsid w:val="00666A03"/>
    <w:rsid w:val="00671FE3"/>
    <w:rsid w:val="00684F50"/>
    <w:rsid w:val="00696588"/>
    <w:rsid w:val="006974A7"/>
    <w:rsid w:val="00697EC2"/>
    <w:rsid w:val="006C6889"/>
    <w:rsid w:val="006C76D9"/>
    <w:rsid w:val="006D3B4A"/>
    <w:rsid w:val="0070026C"/>
    <w:rsid w:val="00703919"/>
    <w:rsid w:val="007335B0"/>
    <w:rsid w:val="007405A1"/>
    <w:rsid w:val="00742492"/>
    <w:rsid w:val="007829C9"/>
    <w:rsid w:val="007933C4"/>
    <w:rsid w:val="0079366B"/>
    <w:rsid w:val="007A4D72"/>
    <w:rsid w:val="007E7795"/>
    <w:rsid w:val="007F2C4A"/>
    <w:rsid w:val="007F5B9F"/>
    <w:rsid w:val="00807B26"/>
    <w:rsid w:val="00834D8C"/>
    <w:rsid w:val="00844352"/>
    <w:rsid w:val="00880974"/>
    <w:rsid w:val="00881848"/>
    <w:rsid w:val="00883F51"/>
    <w:rsid w:val="00895BC4"/>
    <w:rsid w:val="008F7897"/>
    <w:rsid w:val="00922706"/>
    <w:rsid w:val="00924BE0"/>
    <w:rsid w:val="0092768D"/>
    <w:rsid w:val="00931404"/>
    <w:rsid w:val="00935427"/>
    <w:rsid w:val="009358C4"/>
    <w:rsid w:val="00945056"/>
    <w:rsid w:val="0095433D"/>
    <w:rsid w:val="00962EDE"/>
    <w:rsid w:val="009A04D2"/>
    <w:rsid w:val="009B624D"/>
    <w:rsid w:val="009C319F"/>
    <w:rsid w:val="009D68D1"/>
    <w:rsid w:val="009F2BA5"/>
    <w:rsid w:val="00A02F0F"/>
    <w:rsid w:val="00A24602"/>
    <w:rsid w:val="00A8415F"/>
    <w:rsid w:val="00A869D9"/>
    <w:rsid w:val="00A91DBB"/>
    <w:rsid w:val="00AB563C"/>
    <w:rsid w:val="00AC4E97"/>
    <w:rsid w:val="00AD25D2"/>
    <w:rsid w:val="00AE5C9B"/>
    <w:rsid w:val="00B02EB7"/>
    <w:rsid w:val="00B046A7"/>
    <w:rsid w:val="00B2166B"/>
    <w:rsid w:val="00B36AAD"/>
    <w:rsid w:val="00B70516"/>
    <w:rsid w:val="00B76082"/>
    <w:rsid w:val="00B859C3"/>
    <w:rsid w:val="00BB0E9A"/>
    <w:rsid w:val="00BD14AD"/>
    <w:rsid w:val="00BD56AC"/>
    <w:rsid w:val="00BE00C3"/>
    <w:rsid w:val="00BE4A1B"/>
    <w:rsid w:val="00C079F3"/>
    <w:rsid w:val="00C244AF"/>
    <w:rsid w:val="00C677C4"/>
    <w:rsid w:val="00CA57E5"/>
    <w:rsid w:val="00CA59E0"/>
    <w:rsid w:val="00CC3A96"/>
    <w:rsid w:val="00CC7335"/>
    <w:rsid w:val="00CE6E3D"/>
    <w:rsid w:val="00CE73B0"/>
    <w:rsid w:val="00D3291A"/>
    <w:rsid w:val="00D74453"/>
    <w:rsid w:val="00D82EF2"/>
    <w:rsid w:val="00DE6782"/>
    <w:rsid w:val="00DF0252"/>
    <w:rsid w:val="00DF3977"/>
    <w:rsid w:val="00DF5BB9"/>
    <w:rsid w:val="00E02532"/>
    <w:rsid w:val="00E24317"/>
    <w:rsid w:val="00E32AB1"/>
    <w:rsid w:val="00E35144"/>
    <w:rsid w:val="00E40A27"/>
    <w:rsid w:val="00E55CCE"/>
    <w:rsid w:val="00E721FB"/>
    <w:rsid w:val="00E80AC3"/>
    <w:rsid w:val="00E853D3"/>
    <w:rsid w:val="00EB078B"/>
    <w:rsid w:val="00EE34CA"/>
    <w:rsid w:val="00F20879"/>
    <w:rsid w:val="00F43F0D"/>
    <w:rsid w:val="00F50600"/>
    <w:rsid w:val="00F742E2"/>
    <w:rsid w:val="00F912C6"/>
    <w:rsid w:val="00FB7BC6"/>
    <w:rsid w:val="00FC364D"/>
    <w:rsid w:val="00FF0E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6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335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335B0"/>
    <w:rPr>
      <w:color w:val="0000FF"/>
      <w:u w:val="single"/>
    </w:rPr>
  </w:style>
  <w:style w:type="paragraph" w:customStyle="1" w:styleId="no-indent">
    <w:name w:val="no-indent"/>
    <w:basedOn w:val="a"/>
    <w:rsid w:val="007335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40A2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69200858">
      <w:bodyDiv w:val="1"/>
      <w:marLeft w:val="0"/>
      <w:marRight w:val="0"/>
      <w:marTop w:val="0"/>
      <w:marBottom w:val="0"/>
      <w:divBdr>
        <w:top w:val="none" w:sz="0" w:space="0" w:color="auto"/>
        <w:left w:val="none" w:sz="0" w:space="0" w:color="auto"/>
        <w:bottom w:val="none" w:sz="0" w:space="0" w:color="auto"/>
        <w:right w:val="none" w:sz="0" w:space="0" w:color="auto"/>
      </w:divBdr>
      <w:divsChild>
        <w:div w:id="71395658">
          <w:marLeft w:val="0"/>
          <w:marRight w:val="0"/>
          <w:marTop w:val="0"/>
          <w:marBottom w:val="0"/>
          <w:divBdr>
            <w:top w:val="none" w:sz="0" w:space="0" w:color="auto"/>
            <w:left w:val="none" w:sz="0" w:space="0" w:color="auto"/>
            <w:bottom w:val="none" w:sz="0" w:space="0" w:color="auto"/>
            <w:right w:val="none" w:sz="0" w:space="0" w:color="auto"/>
          </w:divBdr>
        </w:div>
        <w:div w:id="1706246111">
          <w:marLeft w:val="0"/>
          <w:marRight w:val="0"/>
          <w:marTop w:val="0"/>
          <w:marBottom w:val="0"/>
          <w:divBdr>
            <w:top w:val="none" w:sz="0" w:space="0" w:color="auto"/>
            <w:left w:val="none" w:sz="0" w:space="0" w:color="auto"/>
            <w:bottom w:val="none" w:sz="0" w:space="0" w:color="auto"/>
            <w:right w:val="none" w:sz="0" w:space="0" w:color="auto"/>
          </w:divBdr>
        </w:div>
        <w:div w:id="1440954843">
          <w:marLeft w:val="0"/>
          <w:marRight w:val="0"/>
          <w:marTop w:val="0"/>
          <w:marBottom w:val="0"/>
          <w:divBdr>
            <w:top w:val="none" w:sz="0" w:space="0" w:color="auto"/>
            <w:left w:val="none" w:sz="0" w:space="0" w:color="auto"/>
            <w:bottom w:val="none" w:sz="0" w:space="0" w:color="auto"/>
            <w:right w:val="none" w:sz="0" w:space="0" w:color="auto"/>
          </w:divBdr>
        </w:div>
      </w:divsChild>
    </w:div>
    <w:div w:id="1675759283">
      <w:bodyDiv w:val="1"/>
      <w:marLeft w:val="0"/>
      <w:marRight w:val="0"/>
      <w:marTop w:val="0"/>
      <w:marBottom w:val="0"/>
      <w:divBdr>
        <w:top w:val="none" w:sz="0" w:space="0" w:color="auto"/>
        <w:left w:val="none" w:sz="0" w:space="0" w:color="auto"/>
        <w:bottom w:val="none" w:sz="0" w:space="0" w:color="auto"/>
        <w:right w:val="none" w:sz="0" w:space="0" w:color="auto"/>
      </w:divBdr>
      <w:divsChild>
        <w:div w:id="325982274">
          <w:marLeft w:val="0"/>
          <w:marRight w:val="0"/>
          <w:marTop w:val="0"/>
          <w:marBottom w:val="0"/>
          <w:divBdr>
            <w:top w:val="none" w:sz="0" w:space="0" w:color="auto"/>
            <w:left w:val="none" w:sz="0" w:space="0" w:color="auto"/>
            <w:bottom w:val="none" w:sz="0" w:space="0" w:color="auto"/>
            <w:right w:val="none" w:sz="0" w:space="0" w:color="auto"/>
          </w:divBdr>
        </w:div>
        <w:div w:id="533931448">
          <w:marLeft w:val="0"/>
          <w:marRight w:val="0"/>
          <w:marTop w:val="0"/>
          <w:marBottom w:val="0"/>
          <w:divBdr>
            <w:top w:val="none" w:sz="0" w:space="0" w:color="auto"/>
            <w:left w:val="none" w:sz="0" w:space="0" w:color="auto"/>
            <w:bottom w:val="none" w:sz="0" w:space="0" w:color="auto"/>
            <w:right w:val="none" w:sz="0" w:space="0" w:color="auto"/>
          </w:divBdr>
        </w:div>
        <w:div w:id="312218306">
          <w:marLeft w:val="0"/>
          <w:marRight w:val="0"/>
          <w:marTop w:val="0"/>
          <w:marBottom w:val="0"/>
          <w:divBdr>
            <w:top w:val="none" w:sz="0" w:space="0" w:color="auto"/>
            <w:left w:val="none" w:sz="0" w:space="0" w:color="auto"/>
            <w:bottom w:val="none" w:sz="0" w:space="0" w:color="auto"/>
            <w:right w:val="none" w:sz="0" w:space="0" w:color="auto"/>
          </w:divBdr>
        </w:div>
        <w:div w:id="630208841">
          <w:marLeft w:val="0"/>
          <w:marRight w:val="0"/>
          <w:marTop w:val="0"/>
          <w:marBottom w:val="0"/>
          <w:divBdr>
            <w:top w:val="none" w:sz="0" w:space="0" w:color="auto"/>
            <w:left w:val="none" w:sz="0" w:space="0" w:color="auto"/>
            <w:bottom w:val="none" w:sz="0" w:space="0" w:color="auto"/>
            <w:right w:val="none" w:sz="0" w:space="0" w:color="auto"/>
          </w:divBdr>
        </w:div>
        <w:div w:id="1304695223">
          <w:marLeft w:val="0"/>
          <w:marRight w:val="0"/>
          <w:marTop w:val="0"/>
          <w:marBottom w:val="0"/>
          <w:divBdr>
            <w:top w:val="none" w:sz="0" w:space="0" w:color="auto"/>
            <w:left w:val="none" w:sz="0" w:space="0" w:color="auto"/>
            <w:bottom w:val="none" w:sz="0" w:space="0" w:color="auto"/>
            <w:right w:val="none" w:sz="0" w:space="0" w:color="auto"/>
          </w:divBdr>
        </w:div>
        <w:div w:id="611203683">
          <w:marLeft w:val="0"/>
          <w:marRight w:val="0"/>
          <w:marTop w:val="0"/>
          <w:marBottom w:val="0"/>
          <w:divBdr>
            <w:top w:val="none" w:sz="0" w:space="0" w:color="auto"/>
            <w:left w:val="none" w:sz="0" w:space="0" w:color="auto"/>
            <w:bottom w:val="none" w:sz="0" w:space="0" w:color="auto"/>
            <w:right w:val="none" w:sz="0" w:space="0" w:color="auto"/>
          </w:divBdr>
        </w:div>
        <w:div w:id="33772115">
          <w:marLeft w:val="0"/>
          <w:marRight w:val="0"/>
          <w:marTop w:val="0"/>
          <w:marBottom w:val="0"/>
          <w:divBdr>
            <w:top w:val="none" w:sz="0" w:space="0" w:color="auto"/>
            <w:left w:val="none" w:sz="0" w:space="0" w:color="auto"/>
            <w:bottom w:val="none" w:sz="0" w:space="0" w:color="auto"/>
            <w:right w:val="none" w:sz="0" w:space="0" w:color="auto"/>
          </w:divBdr>
        </w:div>
        <w:div w:id="1420130646">
          <w:marLeft w:val="0"/>
          <w:marRight w:val="0"/>
          <w:marTop w:val="0"/>
          <w:marBottom w:val="0"/>
          <w:divBdr>
            <w:top w:val="none" w:sz="0" w:space="0" w:color="auto"/>
            <w:left w:val="none" w:sz="0" w:space="0" w:color="auto"/>
            <w:bottom w:val="none" w:sz="0" w:space="0" w:color="auto"/>
            <w:right w:val="none" w:sz="0" w:space="0" w:color="auto"/>
          </w:divBdr>
        </w:div>
        <w:div w:id="1975986242">
          <w:marLeft w:val="0"/>
          <w:marRight w:val="0"/>
          <w:marTop w:val="0"/>
          <w:marBottom w:val="0"/>
          <w:divBdr>
            <w:top w:val="none" w:sz="0" w:space="0" w:color="auto"/>
            <w:left w:val="none" w:sz="0" w:space="0" w:color="auto"/>
            <w:bottom w:val="none" w:sz="0" w:space="0" w:color="auto"/>
            <w:right w:val="none" w:sz="0" w:space="0" w:color="auto"/>
          </w:divBdr>
        </w:div>
        <w:div w:id="213932425">
          <w:marLeft w:val="0"/>
          <w:marRight w:val="0"/>
          <w:marTop w:val="169"/>
          <w:marBottom w:val="0"/>
          <w:divBdr>
            <w:top w:val="none" w:sz="0" w:space="0" w:color="auto"/>
            <w:left w:val="none" w:sz="0" w:space="0" w:color="auto"/>
            <w:bottom w:val="none" w:sz="0" w:space="0" w:color="auto"/>
            <w:right w:val="none" w:sz="0" w:space="0" w:color="auto"/>
          </w:divBdr>
        </w:div>
        <w:div w:id="15204901">
          <w:marLeft w:val="0"/>
          <w:marRight w:val="0"/>
          <w:marTop w:val="0"/>
          <w:marBottom w:val="0"/>
          <w:divBdr>
            <w:top w:val="none" w:sz="0" w:space="0" w:color="auto"/>
            <w:left w:val="none" w:sz="0" w:space="0" w:color="auto"/>
            <w:bottom w:val="none" w:sz="0" w:space="0" w:color="auto"/>
            <w:right w:val="none" w:sz="0" w:space="0" w:color="auto"/>
          </w:divBdr>
        </w:div>
        <w:div w:id="1381707910">
          <w:marLeft w:val="0"/>
          <w:marRight w:val="0"/>
          <w:marTop w:val="0"/>
          <w:marBottom w:val="0"/>
          <w:divBdr>
            <w:top w:val="none" w:sz="0" w:space="0" w:color="auto"/>
            <w:left w:val="none" w:sz="0" w:space="0" w:color="auto"/>
            <w:bottom w:val="none" w:sz="0" w:space="0" w:color="auto"/>
            <w:right w:val="none" w:sz="0" w:space="0" w:color="auto"/>
          </w:divBdr>
        </w:div>
        <w:div w:id="671686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955</Words>
  <Characters>5444</Characters>
  <DocSecurity>0</DocSecurity>
  <Lines>45</Lines>
  <Paragraphs>12</Paragraphs>
  <ScaleCrop>false</ScaleCrop>
  <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2023-09-26T11:22:00Z</dcterms:created>
  <dcterms:modified xsi:type="dcterms:W3CDTF">2023-09-26T11:24:00Z</dcterms:modified>
</cp:coreProperties>
</file>