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998C9" w14:textId="77777777" w:rsidR="005C6C7B" w:rsidRPr="00636F29" w:rsidRDefault="005C6C7B" w:rsidP="00BC79F4">
      <w:pPr>
        <w:ind w:left="42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14:paraId="32F73A9A" w14:textId="77777777" w:rsidR="005C6C7B" w:rsidRPr="00636F29" w:rsidRDefault="00042E65" w:rsidP="00BC79F4">
      <w:pPr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Описание объекта закупки</w:t>
      </w:r>
    </w:p>
    <w:p w14:paraId="518FE8C8" w14:textId="77777777" w:rsidR="00604143" w:rsidRPr="00604143" w:rsidRDefault="0087413C" w:rsidP="00604143">
      <w:pPr>
        <w:pStyle w:val="a5"/>
        <w:numPr>
          <w:ilvl w:val="0"/>
          <w:numId w:val="20"/>
        </w:numPr>
        <w:rPr>
          <w:bCs/>
          <w:sz w:val="20"/>
          <w:szCs w:val="20"/>
        </w:rPr>
      </w:pPr>
      <w:r w:rsidRPr="00604143">
        <w:rPr>
          <w:b/>
          <w:sz w:val="20"/>
          <w:szCs w:val="20"/>
        </w:rPr>
        <w:t xml:space="preserve">Наименование </w:t>
      </w:r>
      <w:r w:rsidR="005C6C7B" w:rsidRPr="00604143">
        <w:rPr>
          <w:b/>
          <w:sz w:val="20"/>
          <w:szCs w:val="20"/>
        </w:rPr>
        <w:t>объекта закупки</w:t>
      </w:r>
      <w:r w:rsidRPr="00604143">
        <w:rPr>
          <w:sz w:val="20"/>
          <w:szCs w:val="20"/>
        </w:rPr>
        <w:t>:</w:t>
      </w:r>
      <w:r w:rsidR="00EF5AE9" w:rsidRPr="00604143">
        <w:rPr>
          <w:bCs/>
          <w:sz w:val="20"/>
          <w:szCs w:val="20"/>
        </w:rPr>
        <w:t xml:space="preserve"> </w:t>
      </w:r>
      <w:r w:rsidR="00604143" w:rsidRPr="00604143">
        <w:rPr>
          <w:bCs/>
          <w:sz w:val="20"/>
          <w:szCs w:val="20"/>
        </w:rPr>
        <w:t>Закупка и поставка спортивного инвентаря и тренажеров</w:t>
      </w:r>
      <w:r w:rsidR="00604143" w:rsidRPr="00604143">
        <w:rPr>
          <w:bCs/>
          <w:sz w:val="20"/>
          <w:szCs w:val="20"/>
        </w:rPr>
        <w:tab/>
      </w:r>
      <w:r w:rsidR="00604143" w:rsidRPr="00604143">
        <w:rPr>
          <w:bCs/>
          <w:sz w:val="20"/>
          <w:szCs w:val="20"/>
        </w:rPr>
        <w:tab/>
      </w:r>
      <w:r w:rsidR="00604143">
        <w:rPr>
          <w:bCs/>
          <w:sz w:val="20"/>
          <w:szCs w:val="20"/>
        </w:rPr>
        <w:tab/>
      </w:r>
      <w:r w:rsidR="00604143">
        <w:rPr>
          <w:bCs/>
          <w:sz w:val="20"/>
          <w:szCs w:val="20"/>
        </w:rPr>
        <w:tab/>
      </w:r>
      <w:r w:rsidR="000537CA" w:rsidRPr="00604143">
        <w:rPr>
          <w:bCs/>
          <w:sz w:val="20"/>
          <w:szCs w:val="20"/>
        </w:rPr>
        <w:t xml:space="preserve">Источник </w:t>
      </w:r>
      <w:r w:rsidR="005E534A" w:rsidRPr="00604143">
        <w:rPr>
          <w:bCs/>
          <w:sz w:val="20"/>
          <w:szCs w:val="20"/>
        </w:rPr>
        <w:t xml:space="preserve">финансирования </w:t>
      </w:r>
      <w:r w:rsidR="00DF4AC0" w:rsidRPr="00604143">
        <w:rPr>
          <w:bCs/>
          <w:sz w:val="20"/>
          <w:szCs w:val="20"/>
        </w:rPr>
        <w:t>–</w:t>
      </w:r>
      <w:bookmarkStart w:id="1" w:name="_Hlk49172573"/>
      <w:r w:rsidR="000609D1" w:rsidRPr="000609D1">
        <w:t xml:space="preserve"> </w:t>
      </w:r>
    </w:p>
    <w:p w14:paraId="18E21B66" w14:textId="77777777" w:rsidR="00CD3634" w:rsidRDefault="000609D1" w:rsidP="00604143">
      <w:pPr>
        <w:pStyle w:val="a5"/>
        <w:ind w:left="644"/>
        <w:rPr>
          <w:bCs/>
          <w:sz w:val="20"/>
          <w:szCs w:val="20"/>
        </w:rPr>
      </w:pPr>
      <w:r w:rsidRPr="00604143">
        <w:rPr>
          <w:bCs/>
          <w:sz w:val="20"/>
          <w:szCs w:val="20"/>
        </w:rPr>
        <w:t>бюджет Московской области</w:t>
      </w:r>
    </w:p>
    <w:p w14:paraId="3541CA42" w14:textId="77777777" w:rsidR="00604143" w:rsidRPr="00604143" w:rsidRDefault="00604143" w:rsidP="00604143">
      <w:pPr>
        <w:pStyle w:val="a5"/>
        <w:ind w:left="644"/>
        <w:rPr>
          <w:bCs/>
          <w:sz w:val="20"/>
          <w:szCs w:val="20"/>
        </w:rPr>
      </w:pPr>
      <w:r w:rsidRPr="00604143">
        <w:rPr>
          <w:sz w:val="20"/>
          <w:szCs w:val="20"/>
        </w:rPr>
        <w:t>Иная, приносящая доход деятельность</w:t>
      </w:r>
    </w:p>
    <w:bookmarkEnd w:id="1"/>
    <w:p w14:paraId="37F91447" w14:textId="77777777" w:rsidR="00691DDF" w:rsidRPr="00636F29" w:rsidRDefault="00691DDF" w:rsidP="00D705B3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</w:p>
    <w:p w14:paraId="698BBA83" w14:textId="77777777" w:rsidR="00945A83" w:rsidRPr="00636F29" w:rsidRDefault="00F86A1A" w:rsidP="00BC79F4">
      <w:pPr>
        <w:pStyle w:val="a5"/>
        <w:numPr>
          <w:ilvl w:val="0"/>
          <w:numId w:val="20"/>
        </w:numPr>
        <w:tabs>
          <w:tab w:val="left" w:pos="284"/>
        </w:tabs>
        <w:ind w:left="426" w:firstLine="0"/>
        <w:jc w:val="both"/>
        <w:rPr>
          <w:b/>
          <w:bCs/>
          <w:sz w:val="20"/>
          <w:szCs w:val="20"/>
        </w:rPr>
      </w:pPr>
      <w:r w:rsidRPr="00636F29">
        <w:rPr>
          <w:b/>
          <w:bCs/>
          <w:sz w:val="20"/>
          <w:szCs w:val="20"/>
        </w:rPr>
        <w:t xml:space="preserve">Количество </w:t>
      </w:r>
      <w:r w:rsidR="004D3D4F" w:rsidRPr="00636F29">
        <w:rPr>
          <w:b/>
          <w:bCs/>
          <w:sz w:val="20"/>
          <w:szCs w:val="20"/>
        </w:rPr>
        <w:t xml:space="preserve">и качество </w:t>
      </w:r>
      <w:r w:rsidRPr="00636F29">
        <w:rPr>
          <w:b/>
          <w:bCs/>
          <w:sz w:val="20"/>
          <w:szCs w:val="20"/>
        </w:rPr>
        <w:t>поставляемого товара</w:t>
      </w:r>
    </w:p>
    <w:tbl>
      <w:tblPr>
        <w:tblW w:w="0" w:type="auto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4362"/>
        <w:gridCol w:w="4374"/>
        <w:gridCol w:w="1623"/>
      </w:tblGrid>
      <w:tr w:rsidR="00604143" w:rsidRPr="004A1099" w14:paraId="161A5BDF" w14:textId="77777777" w:rsidTr="00744D22">
        <w:trPr>
          <w:trHeight w:val="356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7F21D0" w14:textId="77777777" w:rsidR="00604143" w:rsidRPr="004A1099" w:rsidRDefault="00604143" w:rsidP="00744D22">
            <w:pPr>
              <w:jc w:val="center"/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№ п/п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0E375" w14:textId="77777777" w:rsidR="00604143" w:rsidRPr="004A1099" w:rsidRDefault="00604143" w:rsidP="00744D22">
            <w:pPr>
              <w:jc w:val="center"/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0" w:type="auto"/>
          </w:tcPr>
          <w:p w14:paraId="0C62D081" w14:textId="77777777" w:rsidR="00604143" w:rsidRPr="004A1099" w:rsidRDefault="00604143" w:rsidP="00744D2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КОЗ 2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45E5A5E7" w14:textId="77777777" w:rsidR="00604143" w:rsidRPr="004A1099" w:rsidRDefault="00604143" w:rsidP="00744D22">
            <w:pPr>
              <w:jc w:val="center"/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КОЛИЧЕСТВО</w:t>
            </w:r>
          </w:p>
        </w:tc>
      </w:tr>
      <w:tr w:rsidR="00604143" w:rsidRPr="004A1099" w14:paraId="09E474B4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434265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56E201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 xml:space="preserve">Тренажер </w:t>
            </w:r>
            <w:proofErr w:type="spellStart"/>
            <w:r w:rsidRPr="004A1099">
              <w:rPr>
                <w:rFonts w:ascii="Times New Roman" w:hAnsi="Times New Roman"/>
              </w:rPr>
              <w:t>гиперэкстензия</w:t>
            </w:r>
            <w:proofErr w:type="spellEnd"/>
            <w:r w:rsidRPr="004A1099">
              <w:rPr>
                <w:rFonts w:ascii="Times New Roman" w:hAnsi="Times New Roman"/>
              </w:rPr>
              <w:t xml:space="preserve"> </w:t>
            </w:r>
            <w:proofErr w:type="spellStart"/>
            <w:r w:rsidRPr="004A1099">
              <w:rPr>
                <w:rFonts w:ascii="Times New Roman" w:hAnsi="Times New Roman"/>
              </w:rPr>
              <w:t>Royal</w:t>
            </w:r>
            <w:proofErr w:type="spellEnd"/>
            <w:r w:rsidRPr="004A1099">
              <w:rPr>
                <w:rFonts w:ascii="Times New Roman" w:hAnsi="Times New Roman"/>
              </w:rPr>
              <w:t xml:space="preserve"> </w:t>
            </w:r>
            <w:proofErr w:type="spellStart"/>
            <w:r w:rsidRPr="004A1099">
              <w:rPr>
                <w:rFonts w:ascii="Times New Roman" w:hAnsi="Times New Roman"/>
              </w:rPr>
              <w:t>Fitness</w:t>
            </w:r>
            <w:proofErr w:type="spellEnd"/>
          </w:p>
        </w:tc>
        <w:tc>
          <w:tcPr>
            <w:tcW w:w="0" w:type="auto"/>
          </w:tcPr>
          <w:p w14:paraId="1F28F484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11.215.01.10.01.01.013 Тренажер "</w:t>
            </w:r>
            <w:proofErr w:type="spellStart"/>
            <w:r w:rsidRPr="004A1099">
              <w:rPr>
                <w:rFonts w:ascii="Times New Roman" w:hAnsi="Times New Roman"/>
              </w:rPr>
              <w:t>Гиперэкстензия</w:t>
            </w:r>
            <w:proofErr w:type="spellEnd"/>
            <w:r w:rsidRPr="004A1099">
              <w:rPr>
                <w:rFonts w:ascii="Times New Roman" w:hAnsi="Times New Roman"/>
              </w:rPr>
              <w:t>"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392F9E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43DC2269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5DC8A1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E6800C" w14:textId="77777777" w:rsidR="00604143" w:rsidRPr="004A1099" w:rsidRDefault="00604143" w:rsidP="00744D22">
            <w:pPr>
              <w:rPr>
                <w:rFonts w:ascii="Times New Roman" w:hAnsi="Times New Roman"/>
                <w:lang w:val="en-US"/>
              </w:rPr>
            </w:pPr>
            <w:r w:rsidRPr="004A1099">
              <w:rPr>
                <w:rFonts w:ascii="Times New Roman" w:hAnsi="Times New Roman"/>
              </w:rPr>
              <w:t>Тренажер</w:t>
            </w:r>
            <w:r w:rsidRPr="004A1099">
              <w:rPr>
                <w:rFonts w:ascii="Times New Roman" w:hAnsi="Times New Roman"/>
                <w:lang w:val="en-US"/>
              </w:rPr>
              <w:t xml:space="preserve"> </w:t>
            </w:r>
            <w:r w:rsidRPr="004A1099">
              <w:rPr>
                <w:rFonts w:ascii="Times New Roman" w:hAnsi="Times New Roman"/>
              </w:rPr>
              <w:t>гребной</w:t>
            </w:r>
            <w:r w:rsidRPr="004A1099">
              <w:rPr>
                <w:rFonts w:ascii="Times New Roman" w:hAnsi="Times New Roman"/>
                <w:lang w:val="en-US"/>
              </w:rPr>
              <w:t xml:space="preserve"> Carbon Fitness RW70</w:t>
            </w:r>
          </w:p>
        </w:tc>
        <w:tc>
          <w:tcPr>
            <w:tcW w:w="0" w:type="auto"/>
          </w:tcPr>
          <w:p w14:paraId="29CB2D5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11.205.01.01.09.03.034</w:t>
            </w:r>
            <w:r w:rsidRPr="004A1099">
              <w:rPr>
                <w:rFonts w:ascii="Times New Roman" w:hAnsi="Times New Roman"/>
              </w:rPr>
              <w:tab/>
              <w:t>Тренажер для спины гребной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97C7E2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1DF519FA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20F2FA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16630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Тренажер Жим ногами/</w:t>
            </w:r>
            <w:proofErr w:type="spellStart"/>
            <w:r w:rsidRPr="004A1099">
              <w:rPr>
                <w:rFonts w:ascii="Times New Roman" w:hAnsi="Times New Roman"/>
              </w:rPr>
              <w:t>Гакк</w:t>
            </w:r>
            <w:proofErr w:type="spellEnd"/>
            <w:r w:rsidRPr="004A1099">
              <w:rPr>
                <w:rFonts w:ascii="Times New Roman" w:hAnsi="Times New Roman"/>
              </w:rPr>
              <w:t>-присед OXYGEN FITNESS BROOKS</w:t>
            </w:r>
          </w:p>
        </w:tc>
        <w:tc>
          <w:tcPr>
            <w:tcW w:w="0" w:type="auto"/>
          </w:tcPr>
          <w:p w14:paraId="1BE29183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11.215.01.10.02.03.012</w:t>
            </w:r>
            <w:r w:rsidRPr="004A1099">
              <w:rPr>
                <w:rFonts w:ascii="Times New Roman" w:hAnsi="Times New Roman"/>
              </w:rPr>
              <w:tab/>
              <w:t xml:space="preserve">Тренажер </w:t>
            </w:r>
            <w:proofErr w:type="spellStart"/>
            <w:r w:rsidRPr="004A1099">
              <w:rPr>
                <w:rFonts w:ascii="Times New Roman" w:hAnsi="Times New Roman"/>
              </w:rPr>
              <w:t>Гакк</w:t>
            </w:r>
            <w:proofErr w:type="spellEnd"/>
            <w:r w:rsidRPr="004A1099">
              <w:rPr>
                <w:rFonts w:ascii="Times New Roman" w:hAnsi="Times New Roman"/>
              </w:rPr>
              <w:t>-машина, Класс тренажера по применению: 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F5135F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18FC6F97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F245F7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72ECC6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 xml:space="preserve">Спортивный инвентарь канат тренировочный BRONZE GYM 3.8 </w:t>
            </w:r>
            <w:proofErr w:type="gramStart"/>
            <w:r w:rsidRPr="004A1099">
              <w:rPr>
                <w:rFonts w:ascii="Times New Roman" w:hAnsi="Times New Roman"/>
              </w:rPr>
              <w:t>см.х</w:t>
            </w:r>
            <w:proofErr w:type="gramEnd"/>
            <w:r w:rsidRPr="004A1099">
              <w:rPr>
                <w:rFonts w:ascii="Times New Roman" w:hAnsi="Times New Roman"/>
              </w:rPr>
              <w:t>12 м., 9 кг (с защитным рукавом)</w:t>
            </w:r>
          </w:p>
        </w:tc>
        <w:tc>
          <w:tcPr>
            <w:tcW w:w="0" w:type="auto"/>
          </w:tcPr>
          <w:p w14:paraId="46F22BD1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11.215.01.04.01.01.001</w:t>
            </w:r>
            <w:r w:rsidRPr="004A1099">
              <w:rPr>
                <w:rFonts w:ascii="Times New Roman" w:hAnsi="Times New Roman"/>
              </w:rPr>
              <w:tab/>
              <w:t>Канат для кроссфита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87BA21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74AA7E8F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51A10A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9BC46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Тренажер кроссовер DFC D1007 (1 короб + 6 грузов)</w:t>
            </w:r>
          </w:p>
        </w:tc>
        <w:tc>
          <w:tcPr>
            <w:tcW w:w="0" w:type="auto"/>
          </w:tcPr>
          <w:p w14:paraId="4FCAF0CC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11.205.01.01.09.03.003 Тренажер для спины тяговый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84973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7E09B621" w14:textId="77777777" w:rsidTr="00744D22">
        <w:trPr>
          <w:trHeight w:val="662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C622C5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30ABEC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Тренажер силовые сани для кроссфита DFC GORILLA</w:t>
            </w:r>
          </w:p>
        </w:tc>
        <w:tc>
          <w:tcPr>
            <w:tcW w:w="0" w:type="auto"/>
          </w:tcPr>
          <w:p w14:paraId="654033B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11.205.01.01.09.03.030</w:t>
            </w:r>
            <w:r w:rsidRPr="004A1099">
              <w:rPr>
                <w:rFonts w:ascii="Times New Roman" w:hAnsi="Times New Roman"/>
              </w:rPr>
              <w:tab/>
              <w:t>Тренажер для мышц груди и пресса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0D7335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0341DB6E" w14:textId="77777777" w:rsidTr="00744D22">
        <w:trPr>
          <w:trHeight w:val="601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9D162F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68EF35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 xml:space="preserve">Тренажёр для силовых тренировок скамья силовая горизонтальная UNIX </w:t>
            </w:r>
            <w:proofErr w:type="spellStart"/>
            <w:r w:rsidRPr="004A1099">
              <w:rPr>
                <w:rFonts w:ascii="Times New Roman" w:hAnsi="Times New Roman"/>
              </w:rPr>
              <w:t>Fit</w:t>
            </w:r>
            <w:proofErr w:type="spellEnd"/>
            <w:r w:rsidRPr="004A1099">
              <w:rPr>
                <w:rFonts w:ascii="Times New Roman" w:hAnsi="Times New Roman"/>
              </w:rPr>
              <w:t xml:space="preserve"> BENCH 100</w:t>
            </w:r>
          </w:p>
        </w:tc>
        <w:tc>
          <w:tcPr>
            <w:tcW w:w="0" w:type="auto"/>
          </w:tcPr>
          <w:p w14:paraId="02AD6779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11.215.01.10.01.02.007</w:t>
            </w:r>
            <w:r w:rsidRPr="004A1099">
              <w:rPr>
                <w:rFonts w:ascii="Times New Roman" w:hAnsi="Times New Roman"/>
              </w:rPr>
              <w:tab/>
              <w:t>Скамья тренировочная универсальная горизонтальная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674EAB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  <w:tr w:rsidR="00604143" w:rsidRPr="004A1099" w14:paraId="7BA7634B" w14:textId="77777777" w:rsidTr="00744D22">
        <w:trPr>
          <w:trHeight w:val="113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8BC542" w14:textId="77777777" w:rsidR="00604143" w:rsidRPr="004A1099" w:rsidRDefault="00604143" w:rsidP="00604143">
            <w:pPr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1B3497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Тренажер для сгибания-разгибания ног DFC D030</w:t>
            </w:r>
          </w:p>
        </w:tc>
        <w:tc>
          <w:tcPr>
            <w:tcW w:w="0" w:type="auto"/>
          </w:tcPr>
          <w:p w14:paraId="77BD7DDD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11.215.01.10.02.04.002</w:t>
            </w:r>
            <w:r w:rsidRPr="004A1099">
              <w:rPr>
                <w:rFonts w:ascii="Times New Roman" w:hAnsi="Times New Roman"/>
              </w:rPr>
              <w:tab/>
              <w:t>Тренажер Разгибание ног, Класс тренажера по применению: 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926E89" w14:textId="77777777" w:rsidR="00604143" w:rsidRPr="004A1099" w:rsidRDefault="00604143" w:rsidP="00744D22">
            <w:pPr>
              <w:rPr>
                <w:rFonts w:ascii="Times New Roman" w:hAnsi="Times New Roman"/>
              </w:rPr>
            </w:pPr>
            <w:r w:rsidRPr="004A1099">
              <w:rPr>
                <w:rFonts w:ascii="Times New Roman" w:hAnsi="Times New Roman"/>
              </w:rPr>
              <w:t>1</w:t>
            </w:r>
          </w:p>
        </w:tc>
      </w:tr>
    </w:tbl>
    <w:p w14:paraId="5F99392B" w14:textId="77777777" w:rsidR="00A506E3" w:rsidRPr="00636F29" w:rsidRDefault="00A506E3" w:rsidP="00691DDF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14330974" w14:textId="77777777"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 xml:space="preserve">Товар должен соответствовать обязательным требованиям к его качеству и безопасности, предусмотренными для товара данного рода действующим законодательством Российской Федерации, иными правовыми актами органов государственной власти Российской Федерации. </w:t>
      </w:r>
      <w:r w:rsidR="00F105FE" w:rsidRPr="00636F29">
        <w:rPr>
          <w:rStyle w:val="hl"/>
          <w:bCs/>
          <w:color w:val="333333"/>
          <w:sz w:val="20"/>
          <w:szCs w:val="20"/>
          <w:shd w:val="clear" w:color="auto" w:fill="FFFFFF"/>
        </w:rPr>
        <w:t xml:space="preserve">Согласно ГК РФ Статья 456 </w:t>
      </w:r>
      <w:r w:rsidR="00F105FE" w:rsidRPr="00636F29">
        <w:rPr>
          <w:sz w:val="20"/>
          <w:szCs w:val="20"/>
          <w:shd w:val="clear" w:color="auto" w:fill="FFFFFF"/>
        </w:rPr>
        <w:t>продавец обязан одновременно с передачей товара передать покупателю ее принадлежности, а также относящиеся к ней документы (технический паспорт, сертификат качества, инструкцию по эксплуатации и т.п.), предусмотренные </w:t>
      </w:r>
      <w:r w:rsidR="00F105FE" w:rsidRPr="00636F29">
        <w:rPr>
          <w:sz w:val="20"/>
          <w:szCs w:val="20"/>
        </w:rPr>
        <w:t>законом</w:t>
      </w:r>
      <w:r w:rsidR="00F105FE" w:rsidRPr="00636F29">
        <w:rPr>
          <w:sz w:val="20"/>
          <w:szCs w:val="20"/>
          <w:shd w:val="clear" w:color="auto" w:fill="FFFFFF"/>
        </w:rPr>
        <w:t xml:space="preserve">, иными правовыми актами или договором. </w:t>
      </w:r>
      <w:r w:rsidR="00F105FE" w:rsidRPr="00636F29">
        <w:rPr>
          <w:sz w:val="20"/>
          <w:szCs w:val="20"/>
        </w:rPr>
        <w:t>Вся указанная документация на товар предоставляется на русском языке.</w:t>
      </w:r>
      <w:r w:rsidR="00F105FE" w:rsidRPr="00636F29">
        <w:rPr>
          <w:color w:val="FF0000"/>
          <w:sz w:val="20"/>
          <w:szCs w:val="20"/>
        </w:rPr>
        <w:t xml:space="preserve"> </w:t>
      </w:r>
    </w:p>
    <w:p w14:paraId="04FE7106" w14:textId="77777777"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>Товар должен быть новым (товаром, который не был в употреблении, не прошел восстановление потребительских свойств), не иметь дефектов, связанных с качеством его изготовления, либо с качеством используемых при его изготовлении материалов.  Товар должен быть предназначен для использования по назначению, быть свободным от прав третьих лиц и не являться предметом залога, ареста или иного обременения.</w:t>
      </w:r>
    </w:p>
    <w:p w14:paraId="3042AA67" w14:textId="77777777" w:rsidR="000A5831" w:rsidRPr="00B6616F" w:rsidRDefault="000A5831" w:rsidP="00BC79F4">
      <w:pPr>
        <w:pStyle w:val="a5"/>
        <w:shd w:val="clear" w:color="auto" w:fill="FFFFFF"/>
        <w:ind w:left="426"/>
        <w:rPr>
          <w:sz w:val="20"/>
          <w:szCs w:val="20"/>
        </w:rPr>
      </w:pPr>
    </w:p>
    <w:p w14:paraId="0890063E" w14:textId="77777777" w:rsidR="000A5831" w:rsidRPr="00B6616F" w:rsidRDefault="00DC7AE7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B6616F">
        <w:rPr>
          <w:b/>
          <w:sz w:val="20"/>
          <w:szCs w:val="20"/>
        </w:rPr>
        <w:t>Требования к порядку приёма-передачи Товара</w:t>
      </w:r>
    </w:p>
    <w:p w14:paraId="184C1D51" w14:textId="77777777" w:rsidR="000A5831" w:rsidRPr="00604143" w:rsidRDefault="00735D8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  <w:u w:val="single"/>
        </w:rPr>
      </w:pPr>
      <w:r w:rsidRPr="00604143">
        <w:rPr>
          <w:color w:val="FF0000"/>
          <w:sz w:val="20"/>
          <w:szCs w:val="20"/>
          <w:u w:val="single"/>
        </w:rPr>
        <w:t>Поставщик с</w:t>
      </w:r>
      <w:r w:rsidR="000A5831" w:rsidRPr="00604143">
        <w:rPr>
          <w:color w:val="FF0000"/>
          <w:sz w:val="20"/>
          <w:szCs w:val="20"/>
          <w:u w:val="single"/>
        </w:rPr>
        <w:t xml:space="preserve">воими силами доставляет оборудование (товар) до </w:t>
      </w:r>
      <w:r w:rsidRPr="00604143">
        <w:rPr>
          <w:color w:val="FF0000"/>
          <w:sz w:val="20"/>
          <w:szCs w:val="20"/>
          <w:u w:val="single"/>
        </w:rPr>
        <w:t>адреса</w:t>
      </w:r>
      <w:r w:rsidR="000A5831" w:rsidRPr="00604143">
        <w:rPr>
          <w:color w:val="FF0000"/>
          <w:sz w:val="20"/>
          <w:szCs w:val="20"/>
          <w:u w:val="single"/>
        </w:rPr>
        <w:t xml:space="preserve">. Производит полный монтаж оборудования с использованием материала и инструментов </w:t>
      </w:r>
      <w:r w:rsidRPr="00604143">
        <w:rPr>
          <w:color w:val="FF0000"/>
          <w:sz w:val="20"/>
          <w:szCs w:val="20"/>
          <w:u w:val="single"/>
        </w:rPr>
        <w:t>Поставщика</w:t>
      </w:r>
      <w:r w:rsidR="000A5831" w:rsidRPr="00604143">
        <w:rPr>
          <w:color w:val="FF0000"/>
          <w:sz w:val="20"/>
          <w:szCs w:val="20"/>
          <w:u w:val="single"/>
        </w:rPr>
        <w:t>.</w:t>
      </w:r>
      <w:r w:rsidRPr="00604143">
        <w:rPr>
          <w:color w:val="FF0000"/>
          <w:sz w:val="20"/>
          <w:szCs w:val="20"/>
          <w:u w:val="single"/>
        </w:rPr>
        <w:t xml:space="preserve"> Оборудование должно быть установлено согласно рекомендациям и инструкциям, приложенным производителем.</w:t>
      </w:r>
    </w:p>
    <w:p w14:paraId="3B0D6705" w14:textId="77777777"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B6616F">
        <w:rPr>
          <w:sz w:val="20"/>
          <w:szCs w:val="20"/>
        </w:rPr>
        <w:t xml:space="preserve">Непосредственно перед осуществлением приёма-передачи Товара Заказчиком выполняется входной контроль Товара в объёме не менее 100% от общего объема поставки </w:t>
      </w:r>
      <w:r w:rsidRPr="00636F29">
        <w:rPr>
          <w:sz w:val="20"/>
          <w:szCs w:val="20"/>
        </w:rPr>
        <w:t>(проверка соответствия качества, количества, ассортимента, комплектности и других характеристик Товара настоящему ТЗ и условиям Контракта), и проверка работоспособности Товара. Для проверки работоспособности необходимо:</w:t>
      </w:r>
    </w:p>
    <w:p w14:paraId="0C36064F" w14:textId="77777777"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color w:val="auto"/>
          <w:sz w:val="20"/>
          <w:szCs w:val="20"/>
        </w:rPr>
      </w:pPr>
      <w:r w:rsidRPr="00636F29">
        <w:rPr>
          <w:rFonts w:ascii="Times New Roman" w:hAnsi="Times New Roman" w:cs="Times New Roman"/>
          <w:color w:val="auto"/>
          <w:sz w:val="20"/>
          <w:szCs w:val="20"/>
        </w:rPr>
        <w:t>- подключить Товар к сети электропитания (при необходимости);</w:t>
      </w:r>
    </w:p>
    <w:p w14:paraId="0F9CAFDC" w14:textId="77777777"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проверить (путём выполнения стандартных операций, определяемых эксплуатационной документа</w:t>
      </w:r>
      <w:r w:rsidR="00735D85" w:rsidRPr="00636F29">
        <w:rPr>
          <w:rFonts w:ascii="Times New Roman" w:hAnsi="Times New Roman" w:cs="Times New Roman"/>
          <w:sz w:val="20"/>
          <w:szCs w:val="20"/>
        </w:rPr>
        <w:t xml:space="preserve">цией: руководство пользователя, </w:t>
      </w:r>
      <w:r w:rsidRPr="00636F29">
        <w:rPr>
          <w:rFonts w:ascii="Times New Roman" w:hAnsi="Times New Roman" w:cs="Times New Roman"/>
          <w:sz w:val="20"/>
          <w:szCs w:val="20"/>
        </w:rPr>
        <w:t>руководство администратора и т.п.) выполнение функций Товаром в соответствии со своим назначением.</w:t>
      </w:r>
    </w:p>
    <w:p w14:paraId="09135661" w14:textId="77777777" w:rsid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По результатам приёма Товара Поставщиком и Заказчиком подписывается Акта (ДОП), унифицированный формат, утвержденным приказом ФНС России", который должен содержать сведения о выполненных проверках и их результатах, а также вывод о полной работоспособности Товара </w:t>
      </w:r>
    </w:p>
    <w:p w14:paraId="45E57758" w14:textId="77777777" w:rsidR="00735D85" w:rsidRP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Право собственности на Товар и риск случайной гибели Товара у Заказчика по Контракту возникает с момента подписания </w:t>
      </w:r>
      <w:r w:rsidR="00FC7098" w:rsidRPr="00042E65">
        <w:rPr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14:paraId="0F2035FA" w14:textId="77777777" w:rsidR="00735D85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выявления несоответствий (поставки некачественного Товара, некомплектности поставки, некорректной работы Товара) Поставщик обязан устранить все недостатки в сроки, предусмотренные Контрактом.</w:t>
      </w:r>
    </w:p>
    <w:p w14:paraId="61C3647A" w14:textId="77777777"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lastRenderedPageBreak/>
        <w:t xml:space="preserve">В день поставки Поставщик предоставляет Заказчику посредством </w:t>
      </w:r>
      <w:proofErr w:type="gramStart"/>
      <w:r w:rsidRPr="00636F29">
        <w:rPr>
          <w:sz w:val="20"/>
          <w:szCs w:val="20"/>
        </w:rPr>
        <w:t>ПИК ЕАСУЗ МО</w:t>
      </w:r>
      <w:proofErr w:type="gramEnd"/>
      <w:r w:rsidRPr="00636F29">
        <w:rPr>
          <w:sz w:val="20"/>
          <w:szCs w:val="20"/>
        </w:rPr>
        <w:t xml:space="preserve"> подписанные Поставщиком: </w:t>
      </w:r>
    </w:p>
    <w:p w14:paraId="1FF2800D" w14:textId="77777777" w:rsidR="00FC7098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 xml:space="preserve">- </w:t>
      </w:r>
      <w:r w:rsidR="00FC7098" w:rsidRPr="00636F29">
        <w:rPr>
          <w:rFonts w:ascii="Times New Roman" w:hAnsi="Times New Roman" w:cs="Times New Roman"/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14:paraId="3527437F" w14:textId="77777777"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счёт на оплату;</w:t>
      </w:r>
    </w:p>
    <w:p w14:paraId="3E5531A2" w14:textId="77777777" w:rsidR="00FC7098" w:rsidRPr="00636F29" w:rsidRDefault="00FC7098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счет-фактуру (при наличии)</w:t>
      </w:r>
    </w:p>
    <w:p w14:paraId="655DED2A" w14:textId="77777777" w:rsidR="00E54CE2" w:rsidRPr="00636F29" w:rsidRDefault="00E54CE2" w:rsidP="00BC79F4">
      <w:pPr>
        <w:pStyle w:val="ad"/>
        <w:numPr>
          <w:ilvl w:val="0"/>
          <w:numId w:val="20"/>
        </w:numPr>
        <w:ind w:left="426" w:firstLine="0"/>
        <w:rPr>
          <w:rFonts w:ascii="Times New Roman" w:hAnsi="Times New Roman" w:cs="Times New Roman"/>
          <w:b/>
          <w:sz w:val="20"/>
          <w:szCs w:val="20"/>
        </w:rPr>
      </w:pPr>
      <w:r w:rsidRPr="00636F29">
        <w:rPr>
          <w:rFonts w:ascii="Times New Roman" w:hAnsi="Times New Roman" w:cs="Times New Roman"/>
          <w:b/>
          <w:sz w:val="20"/>
          <w:szCs w:val="20"/>
        </w:rPr>
        <w:t xml:space="preserve">Требования к сроку и (или) объему предоставления гарантий качества товара: </w:t>
      </w:r>
    </w:p>
    <w:p w14:paraId="5F6051E0" w14:textId="77777777" w:rsidR="00735D85" w:rsidRPr="00636F29" w:rsidRDefault="0064652E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Гарантийный срок на товар </w:t>
      </w:r>
      <w:r w:rsidR="0046469A" w:rsidRPr="00636F29">
        <w:rPr>
          <w:sz w:val="20"/>
          <w:szCs w:val="20"/>
        </w:rPr>
        <w:t>12 месяцев</w:t>
      </w:r>
      <w:r w:rsidR="00151760" w:rsidRPr="00636F29">
        <w:rPr>
          <w:sz w:val="20"/>
          <w:szCs w:val="20"/>
        </w:rPr>
        <w:t>. Гарантийный срок на товар устанавливается с момента подписания Заказчиком</w:t>
      </w:r>
      <w:r w:rsidR="003C2245" w:rsidRPr="00636F29">
        <w:rPr>
          <w:sz w:val="20"/>
          <w:szCs w:val="20"/>
        </w:rPr>
        <w:t xml:space="preserve"> Акта (ДОП), унифицированный формат, утвержденным приказом ФНС России"</w:t>
      </w:r>
    </w:p>
    <w:p w14:paraId="0D31F49E" w14:textId="77777777" w:rsidR="00735D85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В случае обнаружения Заказчиком дефектов поставленного товара Поставщик должен заменить дефектный товар в течение </w:t>
      </w:r>
      <w:r w:rsidR="001D504B" w:rsidRPr="00636F29">
        <w:rPr>
          <w:sz w:val="20"/>
          <w:szCs w:val="20"/>
        </w:rPr>
        <w:t>15 (календарных)</w:t>
      </w:r>
      <w:r w:rsidRPr="00636F29">
        <w:rPr>
          <w:sz w:val="20"/>
          <w:szCs w:val="20"/>
        </w:rPr>
        <w:t xml:space="preserve"> дней со дня получения извещения о выявлении таких дефектов.</w:t>
      </w:r>
    </w:p>
    <w:p w14:paraId="5081F6A3" w14:textId="77777777" w:rsidR="00FC7098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обнаружения Заказчиком дефектов в течение гарантийного срока завода изготовителя товара такие дефекты должны быть устранены Поставщиком в течение 10 дней со дня получения извещения о выявлении дефектов.</w:t>
      </w:r>
    </w:p>
    <w:p w14:paraId="24DFAF9F" w14:textId="77777777" w:rsidR="00735D85" w:rsidRPr="00636F29" w:rsidRDefault="00E54CE2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Условия поставки товара</w:t>
      </w:r>
      <w:r w:rsidRPr="00636F29">
        <w:rPr>
          <w:sz w:val="20"/>
          <w:szCs w:val="20"/>
        </w:rPr>
        <w:t>:</w:t>
      </w:r>
    </w:p>
    <w:p w14:paraId="34612986" w14:textId="77777777" w:rsidR="00F37058" w:rsidRPr="00F37058" w:rsidRDefault="0087413C" w:rsidP="00F37058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b/>
          <w:sz w:val="20"/>
          <w:szCs w:val="20"/>
        </w:rPr>
        <w:t xml:space="preserve">Место </w:t>
      </w:r>
      <w:r w:rsidR="001711F8" w:rsidRPr="00042E65">
        <w:rPr>
          <w:b/>
          <w:sz w:val="20"/>
          <w:szCs w:val="20"/>
        </w:rPr>
        <w:t>поставки товара</w:t>
      </w:r>
      <w:r w:rsidRPr="00042E65">
        <w:rPr>
          <w:sz w:val="20"/>
          <w:szCs w:val="20"/>
        </w:rPr>
        <w:t xml:space="preserve">: </w:t>
      </w:r>
      <w:r w:rsidR="00042E65" w:rsidRPr="00042E65">
        <w:rPr>
          <w:sz w:val="20"/>
          <w:szCs w:val="20"/>
        </w:rPr>
        <w:t xml:space="preserve">МО, </w:t>
      </w:r>
      <w:proofErr w:type="spellStart"/>
      <w:r w:rsidR="00042E65" w:rsidRPr="00042E65">
        <w:rPr>
          <w:sz w:val="20"/>
          <w:szCs w:val="20"/>
        </w:rPr>
        <w:t>Го</w:t>
      </w:r>
      <w:proofErr w:type="spellEnd"/>
      <w:r w:rsidR="00042E65" w:rsidRPr="00042E65">
        <w:rPr>
          <w:sz w:val="20"/>
          <w:szCs w:val="20"/>
        </w:rPr>
        <w:t xml:space="preserve"> Коломна, </w:t>
      </w:r>
      <w:r w:rsidR="00604143">
        <w:rPr>
          <w:sz w:val="20"/>
          <w:szCs w:val="20"/>
        </w:rPr>
        <w:t>п. Пески, ул. Почтовая, 34</w:t>
      </w:r>
    </w:p>
    <w:p w14:paraId="0E82CD74" w14:textId="77777777" w:rsidR="00735D85" w:rsidRPr="00042E65" w:rsidRDefault="00E54CE2" w:rsidP="00042E65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sz w:val="20"/>
          <w:szCs w:val="20"/>
        </w:rPr>
        <w:t>Товары должны отгружаться Поставщиком Заказчику одной партией.</w:t>
      </w:r>
    </w:p>
    <w:p w14:paraId="4B109177" w14:textId="77777777" w:rsidR="00735D85" w:rsidRPr="00636F29" w:rsidRDefault="0087413C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 xml:space="preserve">Сроки </w:t>
      </w:r>
      <w:r w:rsidR="00AE0D36" w:rsidRPr="00636F29">
        <w:rPr>
          <w:b/>
          <w:sz w:val="20"/>
          <w:szCs w:val="20"/>
        </w:rPr>
        <w:t>поставки товара</w:t>
      </w:r>
      <w:r w:rsidRPr="00636F29">
        <w:rPr>
          <w:b/>
          <w:sz w:val="20"/>
          <w:szCs w:val="20"/>
        </w:rPr>
        <w:t>:</w:t>
      </w:r>
      <w:r w:rsidRPr="00636F29">
        <w:rPr>
          <w:sz w:val="20"/>
          <w:szCs w:val="20"/>
        </w:rPr>
        <w:t xml:space="preserve"> </w:t>
      </w:r>
      <w:r w:rsidR="00A17760" w:rsidRPr="00636F29">
        <w:rPr>
          <w:sz w:val="20"/>
          <w:szCs w:val="20"/>
        </w:rPr>
        <w:t xml:space="preserve">Единоразово </w:t>
      </w:r>
      <w:r w:rsidR="009203F2" w:rsidRPr="00636F29">
        <w:rPr>
          <w:sz w:val="20"/>
          <w:szCs w:val="20"/>
        </w:rPr>
        <w:t xml:space="preserve">с момента подписания контракта </w:t>
      </w:r>
      <w:r w:rsidR="00AA6E85" w:rsidRPr="00636F29">
        <w:rPr>
          <w:sz w:val="20"/>
          <w:szCs w:val="20"/>
        </w:rPr>
        <w:t xml:space="preserve">в течение </w:t>
      </w:r>
      <w:r w:rsidR="00604143">
        <w:rPr>
          <w:sz w:val="20"/>
          <w:szCs w:val="20"/>
        </w:rPr>
        <w:t>3</w:t>
      </w:r>
      <w:r w:rsidR="00C75ED3">
        <w:rPr>
          <w:sz w:val="20"/>
          <w:szCs w:val="20"/>
        </w:rPr>
        <w:t>0</w:t>
      </w:r>
      <w:r w:rsidR="00A222E8" w:rsidRPr="00636F29">
        <w:rPr>
          <w:sz w:val="20"/>
          <w:szCs w:val="20"/>
        </w:rPr>
        <w:t xml:space="preserve"> </w:t>
      </w:r>
      <w:r w:rsidR="00945A83" w:rsidRPr="00636F29">
        <w:rPr>
          <w:sz w:val="20"/>
          <w:szCs w:val="20"/>
        </w:rPr>
        <w:t>(календарных)</w:t>
      </w:r>
      <w:r w:rsidR="00A222E8" w:rsidRPr="00636F29">
        <w:rPr>
          <w:sz w:val="20"/>
          <w:szCs w:val="20"/>
        </w:rPr>
        <w:t xml:space="preserve"> дней</w:t>
      </w:r>
      <w:r w:rsidR="009203F2" w:rsidRPr="00636F29">
        <w:rPr>
          <w:sz w:val="20"/>
          <w:szCs w:val="20"/>
        </w:rPr>
        <w:t>.</w:t>
      </w:r>
      <w:r w:rsidR="005D4B49" w:rsidRPr="00636F29">
        <w:rPr>
          <w:sz w:val="20"/>
          <w:szCs w:val="20"/>
        </w:rPr>
        <w:t xml:space="preserve"> </w:t>
      </w:r>
      <w:r w:rsidR="00AE1DF9" w:rsidRPr="00636F29">
        <w:rPr>
          <w:sz w:val="20"/>
          <w:szCs w:val="20"/>
        </w:rPr>
        <w:t>Поставка должна осуществляться в рабочие дни с 08:30 до 16:00.</w:t>
      </w:r>
    </w:p>
    <w:p w14:paraId="55A95028" w14:textId="77777777" w:rsidR="00735D85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Требования к таре и упаковке товара:</w:t>
      </w:r>
      <w:r w:rsidRPr="00636F29">
        <w:rPr>
          <w:sz w:val="20"/>
          <w:szCs w:val="20"/>
        </w:rPr>
        <w:t xml:space="preserve"> Поставщик должен обеспечить надлежащую тару и заводскую упаковку товара, которая обеспечивает сохранность Товара при его транспортировке и хранении.  </w:t>
      </w:r>
      <w:r w:rsidR="0008634C" w:rsidRPr="00636F29">
        <w:rPr>
          <w:sz w:val="20"/>
          <w:szCs w:val="20"/>
        </w:rPr>
        <w:t>Поставщик несет ответственность за всякого рода порчу и/или потерю товарного вида Товара до приемки его Заказчиком вследствие некачественной упаковки</w:t>
      </w:r>
    </w:p>
    <w:p w14:paraId="5B74E4C6" w14:textId="77777777" w:rsidR="009764A8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Требования к отгрузке и доставке товара</w:t>
      </w:r>
      <w:r w:rsidRPr="00636F29">
        <w:rPr>
          <w:sz w:val="20"/>
          <w:szCs w:val="20"/>
        </w:rPr>
        <w:t xml:space="preserve">: Доставка Товара должна осуществляться Заказчику транспортом, силами Поставщика и за его счет. </w:t>
      </w:r>
    </w:p>
    <w:p w14:paraId="2E795C65" w14:textId="77777777" w:rsidR="009764A8" w:rsidRPr="00636F29" w:rsidRDefault="00661849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  <w:shd w:val="clear" w:color="auto" w:fill="FFFFFF"/>
        </w:rPr>
        <w:t>Формирование цены и форма, сроки и порядок оплаты товара.</w:t>
      </w:r>
    </w:p>
    <w:p w14:paraId="00DA47B7" w14:textId="77777777"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Цена контракта включает в себя стоимость товара, все расходы Поставщика на перевозку, доставку, разгрузку, </w:t>
      </w:r>
      <w:r w:rsidR="00A22665" w:rsidRPr="00636F29">
        <w:rPr>
          <w:sz w:val="20"/>
          <w:szCs w:val="20"/>
        </w:rPr>
        <w:t xml:space="preserve">занос на первый этаж до места установки, </w:t>
      </w:r>
      <w:r w:rsidRPr="00636F29">
        <w:rPr>
          <w:sz w:val="20"/>
          <w:szCs w:val="20"/>
        </w:rPr>
        <w:t>страхование, уплату таможенных пошлин, налогов, сборов и других обязательных платежей, предусмотренных действующим законодательством Российской Федерации, а также прочие  возможные расходы, которые необходимы Поставщику для исполнения Контракта.</w:t>
      </w:r>
    </w:p>
    <w:p w14:paraId="50FDF3B9" w14:textId="77777777"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Оплата производится за фактически поставленный товар в течение </w:t>
      </w:r>
      <w:r w:rsidR="00C75ED3">
        <w:rPr>
          <w:sz w:val="20"/>
          <w:szCs w:val="20"/>
        </w:rPr>
        <w:t>5 (пяти</w:t>
      </w:r>
      <w:r w:rsidRPr="00636F29">
        <w:rPr>
          <w:sz w:val="20"/>
          <w:szCs w:val="20"/>
        </w:rPr>
        <w:t>) рабочих дней со дня подписания Заказчиком представленных Поставщиком Акта (ДОП), унифицированный формат, утвержденным приказом ФНС России (далее по тексту – АКТ (ДОП)), счета</w:t>
      </w:r>
      <w:r w:rsidR="00042E65">
        <w:rPr>
          <w:sz w:val="20"/>
          <w:szCs w:val="20"/>
        </w:rPr>
        <w:t xml:space="preserve"> на оплату поставленного товара</w:t>
      </w:r>
      <w:r w:rsidRPr="00636F29">
        <w:rPr>
          <w:sz w:val="20"/>
          <w:szCs w:val="20"/>
        </w:rPr>
        <w:t xml:space="preserve"> , счета-фактуры (при наличии) путем безналичного перечисления денежных средств на расчетный счет Поставщика.</w:t>
      </w:r>
    </w:p>
    <w:p w14:paraId="397BDB8C" w14:textId="77777777" w:rsidR="009764A8" w:rsidRPr="00636F29" w:rsidRDefault="00932AEA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Авансирование не предусматривается</w:t>
      </w:r>
    </w:p>
    <w:p w14:paraId="5FA258E8" w14:textId="77777777" w:rsidR="00DB40FA" w:rsidRPr="00636F29" w:rsidRDefault="00DB40FA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</w:p>
    <w:p w14:paraId="7239AE52" w14:textId="77777777" w:rsidR="00A22665" w:rsidRDefault="00A22665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9E16B2A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47D8E8F9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676E7391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13547D16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B4F6EB0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1562A89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01AA8006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04FE06C7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056B44C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94F9454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CFA251B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636E6302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1CD93AA4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54AB632B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4E084E4C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FB0A61B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6E13440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289E37F2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58D4F755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7D216F76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06BDFE2D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41CCC503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67AED490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91D754D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A29CE69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70E057E6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699916E0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10F8730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3BC200EC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14:paraId="1CAA3853" w14:textId="77777777"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  <w:sectPr w:rsidR="00342123" w:rsidSect="00F72306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5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665"/>
        <w:gridCol w:w="5046"/>
        <w:gridCol w:w="3774"/>
        <w:gridCol w:w="1180"/>
      </w:tblGrid>
      <w:tr w:rsidR="00EB5B15" w:rsidRPr="00382331" w14:paraId="17C86726" w14:textId="77777777" w:rsidTr="002B753D">
        <w:trPr>
          <w:trHeight w:val="345"/>
        </w:trPr>
        <w:tc>
          <w:tcPr>
            <w:tcW w:w="5189" w:type="dxa"/>
            <w:shd w:val="clear" w:color="auto" w:fill="auto"/>
            <w:vAlign w:val="bottom"/>
          </w:tcPr>
          <w:p w14:paraId="493F92C8" w14:textId="77777777" w:rsidR="00770BDC" w:rsidRPr="00382331" w:rsidRDefault="00770BDC" w:rsidP="00F23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Наименование товара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26EED933" w14:textId="77777777" w:rsidR="00770BDC" w:rsidRPr="00382331" w:rsidRDefault="00770BDC" w:rsidP="00F23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4071" w:type="dxa"/>
          </w:tcPr>
          <w:p w14:paraId="340F4B80" w14:textId="77777777"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</w:t>
            </w:r>
          </w:p>
        </w:tc>
        <w:tc>
          <w:tcPr>
            <w:tcW w:w="4078" w:type="dxa"/>
          </w:tcPr>
          <w:p w14:paraId="49D03C66" w14:textId="77777777"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4A9F928" w14:textId="77777777" w:rsidR="00770BDC" w:rsidRPr="00382331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EB5B15" w:rsidRPr="00382331" w14:paraId="402FC66A" w14:textId="77777777" w:rsidTr="002B753D">
        <w:trPr>
          <w:trHeight w:val="345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9DAB1" w14:textId="77777777" w:rsidR="002B753D" w:rsidRPr="002B753D" w:rsidRDefault="002B753D" w:rsidP="002B75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Тренажер </w:t>
            </w:r>
            <w:proofErr w:type="spell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гиперэкстензия</w:t>
            </w:r>
            <w:proofErr w:type="spellEnd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Royal</w:t>
            </w:r>
            <w:proofErr w:type="spellEnd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Fitness</w:t>
            </w:r>
            <w:proofErr w:type="spellEnd"/>
          </w:p>
        </w:tc>
        <w:tc>
          <w:tcPr>
            <w:tcW w:w="696" w:type="dxa"/>
            <w:shd w:val="clear" w:color="auto" w:fill="auto"/>
            <w:vAlign w:val="center"/>
          </w:tcPr>
          <w:p w14:paraId="26B7B9DB" w14:textId="77777777" w:rsidR="002B753D" w:rsidRPr="00382331" w:rsidRDefault="002B753D" w:rsidP="002B75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4071" w:type="dxa"/>
          </w:tcPr>
          <w:p w14:paraId="7161BC48" w14:textId="77777777" w:rsidR="002B753D" w:rsidRPr="00382331" w:rsidRDefault="002B753D" w:rsidP="002B75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8790E89" wp14:editId="372F90EF">
                  <wp:extent cx="1994401" cy="206692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553" cy="2070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</w:tcPr>
          <w:p w14:paraId="4D80F910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Особенности модели:</w:t>
            </w:r>
          </w:p>
          <w:p w14:paraId="67DFABA8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- Регулировка высоты подушки позволяет использовать людям разного роста</w:t>
            </w:r>
          </w:p>
          <w:p w14:paraId="0AC94BDD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- Разборная конструкция тренажера позволит компактно хранить ее</w:t>
            </w:r>
          </w:p>
          <w:p w14:paraId="67700C1D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- Мягкая подушка и валики обеспечивают комфорт тренировок</w:t>
            </w:r>
          </w:p>
          <w:p w14:paraId="508DA287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- Изготовлен из высокопрочной стали.</w:t>
            </w:r>
          </w:p>
          <w:p w14:paraId="64A107C2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0B37AD7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Технические параметры:</w:t>
            </w:r>
          </w:p>
          <w:p w14:paraId="507C4A05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Вес пользователя: до 150 кг</w:t>
            </w:r>
          </w:p>
          <w:p w14:paraId="4B307955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Размер тренажера: 130х50х108 см</w:t>
            </w:r>
          </w:p>
          <w:p w14:paraId="1DAB91B7" w14:textId="77777777" w:rsidR="002B753D" w:rsidRPr="002B753D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Размеры коробки: 83х53х15 см</w:t>
            </w:r>
          </w:p>
          <w:p w14:paraId="5A01D92B" w14:textId="77777777" w:rsidR="002B753D" w:rsidRPr="00187F1C" w:rsidRDefault="002B753D" w:rsidP="002B753D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eastAsia="Times New Roman" w:hAnsi="Times New Roman" w:cs="Times New Roman"/>
                <w:sz w:val="22"/>
                <w:szCs w:val="22"/>
              </w:rPr>
              <w:t>Вес нетто/брутто: 12 кг/ 13 кг</w:t>
            </w:r>
          </w:p>
        </w:tc>
        <w:tc>
          <w:tcPr>
            <w:tcW w:w="1180" w:type="dxa"/>
            <w:shd w:val="clear" w:color="000000" w:fill="FFFFFF"/>
          </w:tcPr>
          <w:p w14:paraId="13F52F99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45CD0A02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BB571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Тренажер</w:t>
            </w:r>
            <w:r w:rsidRPr="002B75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гребной</w:t>
            </w:r>
            <w:r w:rsidRPr="002B753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Carbon Fitness RW70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</w:tcPr>
          <w:p w14:paraId="1ECC56DE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14:paraId="202D3993" w14:textId="77777777" w:rsidR="002B753D" w:rsidRPr="00382331" w:rsidRDefault="002B753D" w:rsidP="002B75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6D801A2" wp14:editId="17C37168">
                  <wp:extent cx="2505075" cy="156967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70" cy="157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bottom w:val="single" w:sz="4" w:space="0" w:color="auto"/>
            </w:tcBorders>
          </w:tcPr>
          <w:p w14:paraId="0206755A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Система нагружения магнитная</w:t>
            </w:r>
          </w:p>
          <w:p w14:paraId="4CD0B2F8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Количество уровней нагрузки 4</w:t>
            </w:r>
          </w:p>
          <w:p w14:paraId="7D6EB38D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Регулировка нагрузки</w:t>
            </w:r>
          </w:p>
          <w:p w14:paraId="1AEB28CD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механическая</w:t>
            </w:r>
          </w:p>
          <w:p w14:paraId="4A890E9F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Консоль </w:t>
            </w:r>
            <w:r w:rsidRPr="002B753D">
              <w:rPr>
                <w:rFonts w:ascii="Times New Roman" w:hAnsi="Times New Roman" w:cs="Times New Roman"/>
              </w:rPr>
              <w:t>LCD</w:t>
            </w:r>
          </w:p>
          <w:p w14:paraId="0702D4EA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Подставка под планшет/смартфон</w:t>
            </w:r>
          </w:p>
          <w:p w14:paraId="12AEBEBF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Да</w:t>
            </w:r>
          </w:p>
          <w:p w14:paraId="54D85F88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Транспортировочные ролики</w:t>
            </w:r>
          </w:p>
          <w:p w14:paraId="0BD5BC73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Да</w:t>
            </w:r>
          </w:p>
          <w:p w14:paraId="21AB4BAA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Вес нетто, кг</w:t>
            </w:r>
          </w:p>
          <w:p w14:paraId="438281F6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15</w:t>
            </w:r>
          </w:p>
          <w:p w14:paraId="00C0A5F8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Максимальный вес пользователя</w:t>
            </w:r>
          </w:p>
          <w:p w14:paraId="79ABC846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90</w:t>
            </w:r>
          </w:p>
          <w:p w14:paraId="4E2F1393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Страна изготовления</w:t>
            </w:r>
          </w:p>
          <w:p w14:paraId="7F0ED43A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КНР</w:t>
            </w:r>
          </w:p>
          <w:p w14:paraId="76F0AF80" w14:textId="77777777" w:rsidR="002B753D" w:rsidRPr="002B753D" w:rsidRDefault="002B753D" w:rsidP="002B753D">
            <w:pPr>
              <w:pStyle w:val="ad"/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Размер в рабочем состоянии, см.</w:t>
            </w:r>
          </w:p>
          <w:p w14:paraId="0A89BA37" w14:textId="77777777" w:rsidR="002B753D" w:rsidRPr="002B753D" w:rsidRDefault="002B753D" w:rsidP="002B753D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180х44.5x53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000000" w:fill="FFFFFF"/>
          </w:tcPr>
          <w:p w14:paraId="60B97511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11872A61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5B9BA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Тренажер Жим ногами/</w:t>
            </w:r>
            <w:proofErr w:type="spell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Гакк</w:t>
            </w:r>
            <w:proofErr w:type="spellEnd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-присед OXYGEN FITNESS BROOKS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30DF5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  <w:bottom w:val="single" w:sz="4" w:space="0" w:color="auto"/>
            </w:tcBorders>
          </w:tcPr>
          <w:p w14:paraId="642B2D5E" w14:textId="77777777" w:rsidR="002B753D" w:rsidRPr="00382331" w:rsidRDefault="002B753D" w:rsidP="002B75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FE2562F" wp14:editId="691113C7">
                  <wp:extent cx="2173145" cy="22098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564" cy="221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  <w:bottom w:val="single" w:sz="4" w:space="0" w:color="auto"/>
            </w:tcBorders>
          </w:tcPr>
          <w:p w14:paraId="67786648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Максимальный вес пользователя — 220 кг.</w:t>
            </w:r>
          </w:p>
          <w:p w14:paraId="10F8D105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Основа тренажёра — усиленная стальная рама квадратного профиля 70×50 мм с толщиной стенки 1,5 мм, Рабочая платформа для ног размером 52×28 см.</w:t>
            </w:r>
          </w:p>
          <w:p w14:paraId="34775FC5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Сиденье эргономичное: наполнено PU-пеной, обито износостойкой искусственной кожей. Размеры подушек:</w:t>
            </w:r>
          </w:p>
          <w:p w14:paraId="62A1CFD2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•    спинка — 65×36×5 см,</w:t>
            </w:r>
          </w:p>
          <w:p w14:paraId="74AEA186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•    сиденье — 50×26×5 см.</w:t>
            </w:r>
          </w:p>
          <w:p w14:paraId="6A7783A5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Дополнительно тренажёр оснащён:</w:t>
            </w:r>
          </w:p>
          <w:p w14:paraId="0602356D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•    4 накопителями для дисков Ø50 мм,</w:t>
            </w:r>
          </w:p>
          <w:p w14:paraId="1DC839F7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•    6 пружинными замками,</w:t>
            </w:r>
          </w:p>
          <w:p w14:paraId="25648862" w14:textId="77777777" w:rsidR="002B753D" w:rsidRPr="002B753D" w:rsidRDefault="002B753D" w:rsidP="002B753D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•    2 </w:t>
            </w:r>
            <w:proofErr w:type="spellStart"/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неопреновыми</w:t>
            </w:r>
            <w:proofErr w:type="spellEnd"/>
            <w:r w:rsidRPr="002B753D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 валиками Ø90,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CD0CE4D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5641F54F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18CE1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Спортивный инвентарь канат тренировочный BRONZE GYM 3.8 </w:t>
            </w:r>
            <w:proofErr w:type="gram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см.х</w:t>
            </w:r>
            <w:proofErr w:type="gramEnd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12 м., 9 кг (с защитным рукавом)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64BB5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  <w:bottom w:val="single" w:sz="4" w:space="0" w:color="auto"/>
            </w:tcBorders>
          </w:tcPr>
          <w:p w14:paraId="120352E5" w14:textId="77777777" w:rsidR="002B753D" w:rsidRDefault="002B753D" w:rsidP="002B753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3096CE" wp14:editId="16162AB0">
                  <wp:extent cx="1630866" cy="1571625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5" cy="157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  <w:bottom w:val="single" w:sz="4" w:space="0" w:color="auto"/>
            </w:tcBorders>
          </w:tcPr>
          <w:p w14:paraId="248FE380" w14:textId="77777777" w:rsidR="00EB5B15" w:rsidRDefault="002B753D" w:rsidP="00EB5B15">
            <w:pPr>
              <w:pStyle w:val="af4"/>
              <w:shd w:val="clear" w:color="auto" w:fill="FFFFFF"/>
              <w:spacing w:before="0" w:beforeAutospacing="0" w:after="105" w:afterAutospacing="0"/>
              <w:rPr>
                <w:rStyle w:val="a9"/>
                <w:b w:val="0"/>
                <w:color w:val="000000"/>
                <w:sz w:val="22"/>
                <w:szCs w:val="22"/>
              </w:rPr>
            </w:pPr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 xml:space="preserve">Канат тренировочный BRONZE GYM </w:t>
            </w:r>
            <w:proofErr w:type="spellStart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>Battle</w:t>
            </w:r>
            <w:proofErr w:type="spellEnd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>Rope</w:t>
            </w:r>
            <w:proofErr w:type="spellEnd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 xml:space="preserve"> сделан из синтетической полимерной ткани (полиэстер), Рукоятки сделаны</w:t>
            </w:r>
            <w:r w:rsidR="00EB5B15">
              <w:rPr>
                <w:rStyle w:val="a9"/>
                <w:b w:val="0"/>
                <w:color w:val="000000"/>
                <w:sz w:val="22"/>
                <w:szCs w:val="22"/>
              </w:rPr>
              <w:t xml:space="preserve"> со специальной </w:t>
            </w:r>
            <w:proofErr w:type="spellStart"/>
            <w:r w:rsidR="00EB5B15">
              <w:rPr>
                <w:rStyle w:val="a9"/>
                <w:b w:val="0"/>
                <w:color w:val="000000"/>
                <w:sz w:val="22"/>
                <w:szCs w:val="22"/>
              </w:rPr>
              <w:t>антискользящей</w:t>
            </w:r>
            <w:proofErr w:type="spellEnd"/>
          </w:p>
          <w:p w14:paraId="3F1763D7" w14:textId="77777777" w:rsidR="002B753D" w:rsidRPr="00187F1C" w:rsidRDefault="002B753D" w:rsidP="00EB5B15">
            <w:pPr>
              <w:pStyle w:val="af4"/>
              <w:shd w:val="clear" w:color="auto" w:fill="FFFFFF"/>
              <w:spacing w:before="0" w:beforeAutospacing="0" w:after="105" w:afterAutospacing="0"/>
              <w:rPr>
                <w:rStyle w:val="a9"/>
                <w:b w:val="0"/>
                <w:color w:val="000000"/>
                <w:sz w:val="22"/>
                <w:szCs w:val="22"/>
              </w:rPr>
            </w:pPr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 xml:space="preserve">Канат спортивный, размеры: длина канатной веревки - 12 метров, вес - 9 кг. Диаметр - 3,8 см (38 мм). Канатная веревка сделана в черном цвете. Модель имеет специальный защитный рукав, который предотвращает изделие от перетирания и </w:t>
            </w:r>
            <w:proofErr w:type="spellStart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>расплетения</w:t>
            </w:r>
            <w:proofErr w:type="spellEnd"/>
            <w:r w:rsidRPr="002B753D">
              <w:rPr>
                <w:rStyle w:val="a9"/>
                <w:b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F5E0DBD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1EDB34D1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CB609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Тренажер кроссовер DFC D1007 (1 короб + 6 грузов)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90450B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  <w:bottom w:val="single" w:sz="4" w:space="0" w:color="auto"/>
            </w:tcBorders>
          </w:tcPr>
          <w:p w14:paraId="3DB5A5AA" w14:textId="77777777" w:rsidR="002B753D" w:rsidRDefault="00EB5B15" w:rsidP="002B753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707136" wp14:editId="53B40533">
                  <wp:extent cx="2733675" cy="2740984"/>
                  <wp:effectExtent l="0" t="0" r="0" b="254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665" cy="274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  <w:bottom w:val="single" w:sz="4" w:space="0" w:color="auto"/>
            </w:tcBorders>
          </w:tcPr>
          <w:p w14:paraId="7CA14F75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Особенности DFC D1007:</w:t>
            </w:r>
          </w:p>
          <w:p w14:paraId="53724080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2 стека по 75 кг </w:t>
            </w:r>
          </w:p>
          <w:p w14:paraId="61215839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Нагрузка на турник до 100 кг </w:t>
            </w:r>
          </w:p>
          <w:p w14:paraId="574267DC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Канат для тяги </w:t>
            </w:r>
          </w:p>
          <w:p w14:paraId="29974501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Металлические ручки с регулировкой по высоте — 21 положение для точечной проработки мышц.</w:t>
            </w:r>
          </w:p>
          <w:p w14:paraId="2B3F084A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Вращающиеся ролики верхних и нижних блоков — обеспечивают свободный ход троса и позволяют выполнять упражнения под разными углами.</w:t>
            </w:r>
          </w:p>
          <w:p w14:paraId="2C2DB8F4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2 поручня — обеспечивают поддержку во время упражнений.</w:t>
            </w:r>
          </w:p>
          <w:p w14:paraId="711D39B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Профиль рамы 50×50 мм </w:t>
            </w:r>
          </w:p>
          <w:p w14:paraId="093BE97E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Технические характеристики DFC D1007</w:t>
            </w:r>
          </w:p>
          <w:p w14:paraId="5A792950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Профиль рамы: 50×50 мм.</w:t>
            </w:r>
          </w:p>
          <w:p w14:paraId="7532D82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Количество блоков: 2×14.</w:t>
            </w:r>
          </w:p>
          <w:p w14:paraId="3A9B0DD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Вес одного блока: 5 кг.</w:t>
            </w:r>
          </w:p>
          <w:p w14:paraId="696E9119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Вес стека: 2×75 кг.</w:t>
            </w:r>
          </w:p>
          <w:p w14:paraId="51C15B6D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Максимальная нагрузка: 120 кг.</w:t>
            </w:r>
          </w:p>
          <w:p w14:paraId="01DD3B4B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Максимальный вес пользователя: 120 кг.</w:t>
            </w:r>
          </w:p>
          <w:p w14:paraId="1F3865CB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Цвет рамы: серый.</w:t>
            </w:r>
          </w:p>
          <w:p w14:paraId="51A5E368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Габариты в рабочем состоянии (Д×Ш×В): 256×61×206 см.</w:t>
            </w:r>
          </w:p>
          <w:p w14:paraId="6411E24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Габариты упаковки (Д×Ш×В): 43×200×18,5 см, 21×38×26 см, 21×39×22,5 см, 21×39×22,5 см, 21×38×26 см, 21×39×22,5 см, 21×39×22,5 см.</w:t>
            </w:r>
          </w:p>
          <w:p w14:paraId="1D227AF0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Вес нетто: 214 кг.</w:t>
            </w:r>
          </w:p>
          <w:p w14:paraId="4ED3050E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Вес брутто: 214 кг (61 + 26,5 + 25 + 25 + 26,5 + 25 + 25).</w:t>
            </w:r>
          </w:p>
          <w:p w14:paraId="1075C8F3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Бренд: DFC.</w:t>
            </w:r>
          </w:p>
          <w:p w14:paraId="11AAC41C" w14:textId="77777777" w:rsidR="002B753D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Страна производства: Китай.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5F3211A1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00D5BD66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5FBE8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Тренажер силовые сани для кроссфита DFC GORILLA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1DE625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  <w:bottom w:val="single" w:sz="4" w:space="0" w:color="auto"/>
            </w:tcBorders>
          </w:tcPr>
          <w:p w14:paraId="531304BD" w14:textId="77777777" w:rsidR="002B753D" w:rsidRDefault="00EB5B15" w:rsidP="002B753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38549D" wp14:editId="5812D1C4">
                  <wp:extent cx="2965882" cy="1552575"/>
                  <wp:effectExtent l="0" t="0" r="635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147" cy="1554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  <w:bottom w:val="single" w:sz="4" w:space="0" w:color="auto"/>
            </w:tcBorders>
          </w:tcPr>
          <w:p w14:paraId="1BA9A4B3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Диаметр: 42 мм</w:t>
            </w:r>
          </w:p>
          <w:p w14:paraId="562018EE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Длина посадочного места: 182 мм</w:t>
            </w:r>
          </w:p>
          <w:p w14:paraId="28693B41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Максимальная нагрузка: 300 кг</w:t>
            </w:r>
          </w:p>
          <w:p w14:paraId="6812E974" w14:textId="77777777" w:rsidR="002B753D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Размер в рабочем виде: 66,4 х 37 х 23,5 см</w:t>
            </w:r>
          </w:p>
          <w:p w14:paraId="3892F3DD" w14:textId="77777777" w:rsidR="00EB5B15" w:rsidRPr="00187F1C" w:rsidRDefault="00EB5B15" w:rsidP="00EB5B15">
            <w:pPr>
              <w:pStyle w:val="af4"/>
              <w:shd w:val="clear" w:color="auto" w:fill="FFFFFF"/>
              <w:spacing w:before="0" w:beforeAutospacing="0" w:after="105" w:afterAutospacing="0"/>
              <w:rPr>
                <w:rStyle w:val="a9"/>
                <w:b w:val="0"/>
                <w:color w:val="000000"/>
                <w:sz w:val="22"/>
                <w:szCs w:val="22"/>
              </w:rPr>
            </w:pPr>
            <w:r w:rsidRPr="00EB5B15">
              <w:rPr>
                <w:rStyle w:val="a9"/>
                <w:b w:val="0"/>
                <w:color w:val="000000"/>
                <w:sz w:val="22"/>
                <w:szCs w:val="22"/>
              </w:rPr>
              <w:t>Сани для силовых тренировок оснащены высококачественными утолщенными плечевыми ремнями шириной 5 см для снижения нагрузки на спину. Длина двойного ремня для тяги 184 см, ширина 2,5 см.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8A22E43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471347BB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FABAD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Тренажёр для силовых тренировок скамья силовая горизонтальная UNIX </w:t>
            </w:r>
            <w:proofErr w:type="spellStart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>Fit</w:t>
            </w:r>
            <w:proofErr w:type="spellEnd"/>
            <w:r w:rsidRPr="002B753D">
              <w:rPr>
                <w:rFonts w:ascii="Times New Roman" w:hAnsi="Times New Roman" w:cs="Times New Roman"/>
                <w:sz w:val="22"/>
                <w:szCs w:val="22"/>
              </w:rPr>
              <w:t xml:space="preserve"> BENCH 100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9D97A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  <w:bottom w:val="single" w:sz="4" w:space="0" w:color="auto"/>
            </w:tcBorders>
          </w:tcPr>
          <w:p w14:paraId="7318E330" w14:textId="77777777" w:rsidR="002B753D" w:rsidRDefault="00EB5B15" w:rsidP="002B753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063806" wp14:editId="3AA026A1">
                  <wp:extent cx="3066415" cy="2988187"/>
                  <wp:effectExtent l="0" t="0" r="635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1234" cy="300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  <w:bottom w:val="single" w:sz="4" w:space="0" w:color="auto"/>
            </w:tcBorders>
          </w:tcPr>
          <w:p w14:paraId="1CD0A409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Тип</w:t>
            </w:r>
            <w:r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Скамья горизонтальная</w:t>
            </w:r>
          </w:p>
          <w:p w14:paraId="0B31A53F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Общая максимальная нагрузка, кг</w:t>
            </w:r>
          </w:p>
          <w:p w14:paraId="0A9D094D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230</w:t>
            </w:r>
          </w:p>
          <w:p w14:paraId="457A9747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Рекомендуемый рост пользователя</w:t>
            </w:r>
          </w:p>
          <w:p w14:paraId="0B0A6380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до 180 см</w:t>
            </w:r>
          </w:p>
          <w:p w14:paraId="2897DDC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Профиль, мм</w:t>
            </w:r>
          </w:p>
          <w:p w14:paraId="6523B837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50 х 50 х 1,2</w:t>
            </w:r>
          </w:p>
          <w:p w14:paraId="265EF42B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Конструкция скамьи </w:t>
            </w: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не складная</w:t>
            </w:r>
          </w:p>
          <w:p w14:paraId="23C9D576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Сиденье</w:t>
            </w:r>
          </w:p>
          <w:p w14:paraId="110EE06B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комфортабельная из ЭКО-кожи с плетеной структурой</w:t>
            </w:r>
          </w:p>
          <w:p w14:paraId="02C42677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Размер в рабочем состоянии, см (</w:t>
            </w:r>
            <w:proofErr w:type="spellStart"/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ДхШхВ</w:t>
            </w:r>
            <w:proofErr w:type="spellEnd"/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)</w:t>
            </w:r>
          </w:p>
          <w:p w14:paraId="3A04628C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95 х 36 х 46</w:t>
            </w:r>
          </w:p>
          <w:p w14:paraId="55455AFE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Вес товара, кг </w:t>
            </w: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8</w:t>
            </w:r>
          </w:p>
          <w:p w14:paraId="60C0B3B7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Страна изготовления</w:t>
            </w:r>
          </w:p>
          <w:p w14:paraId="5BBB4D78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Китай</w:t>
            </w:r>
          </w:p>
          <w:p w14:paraId="3B97D434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Производитель</w:t>
            </w:r>
          </w:p>
          <w:p w14:paraId="4AB4A00A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 xml:space="preserve">UNIX </w:t>
            </w:r>
            <w:proofErr w:type="spellStart"/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Fit</w:t>
            </w:r>
            <w:proofErr w:type="spellEnd"/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™</w:t>
            </w:r>
          </w:p>
          <w:p w14:paraId="0E6C6E9C" w14:textId="77777777" w:rsidR="002B753D" w:rsidRPr="00187F1C" w:rsidRDefault="00EB5B15" w:rsidP="00EB5B15">
            <w:pPr>
              <w:pStyle w:val="ad"/>
              <w:rPr>
                <w:rStyle w:val="a9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заглушки на ножках для надежной фиксации и защиты пола от царапин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70DC1B61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B5B15" w:rsidRPr="00382331" w14:paraId="692A8193" w14:textId="77777777" w:rsidTr="002B753D">
        <w:trPr>
          <w:trHeight w:val="345"/>
        </w:trPr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3B590" w14:textId="77777777" w:rsidR="002B753D" w:rsidRPr="002B753D" w:rsidRDefault="002B753D" w:rsidP="002B753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B753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Тренажер для сгибания-разгибания ног DFC D030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</w:tcPr>
          <w:p w14:paraId="0E492CFB" w14:textId="77777777" w:rsidR="002B753D" w:rsidRPr="002B753D" w:rsidRDefault="002B753D" w:rsidP="002B753D">
            <w:pPr>
              <w:rPr>
                <w:rFonts w:ascii="Times New Roman" w:hAnsi="Times New Roman" w:cs="Times New Roman"/>
              </w:rPr>
            </w:pPr>
            <w:proofErr w:type="spellStart"/>
            <w:r w:rsidRPr="002B753D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4071" w:type="dxa"/>
            <w:tcBorders>
              <w:top w:val="single" w:sz="4" w:space="0" w:color="auto"/>
            </w:tcBorders>
          </w:tcPr>
          <w:p w14:paraId="284F6098" w14:textId="77777777" w:rsidR="002B753D" w:rsidRDefault="00EB5B15" w:rsidP="002B753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F6D045" wp14:editId="13A0C27B">
                  <wp:extent cx="2638425" cy="224955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402" cy="2253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single" w:sz="4" w:space="0" w:color="auto"/>
            </w:tcBorders>
          </w:tcPr>
          <w:p w14:paraId="08395EAB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Посадочный диаметр дисков - 25 и 50 мм</w:t>
            </w:r>
          </w:p>
          <w:p w14:paraId="1BF1897C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Профиль рамы - 50х50х1,5 мм</w:t>
            </w:r>
          </w:p>
          <w:p w14:paraId="1C3418D7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Максимальный вес пользователя - 120 кг</w:t>
            </w:r>
          </w:p>
          <w:p w14:paraId="15A9ABD4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Регулировка сиденья - 3 уровня</w:t>
            </w:r>
          </w:p>
          <w:p w14:paraId="29318E94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Регулировка спинки - 8 уровней</w:t>
            </w:r>
          </w:p>
          <w:p w14:paraId="6D377DD5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Р</w:t>
            </w:r>
            <w:r w:rsidR="00604143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егулировка валиков - 21 уровень</w:t>
            </w:r>
          </w:p>
          <w:p w14:paraId="04E34BD2" w14:textId="77777777" w:rsidR="00EB5B15" w:rsidRPr="00EB5B15" w:rsidRDefault="00EB5B15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EB5B15"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Вес нетто - 33,5 кг</w:t>
            </w:r>
          </w:p>
          <w:p w14:paraId="1EE05916" w14:textId="77777777" w:rsidR="002B753D" w:rsidRDefault="00604143" w:rsidP="00EB5B15">
            <w:pPr>
              <w:pStyle w:val="ad"/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2"/>
                <w:szCs w:val="22"/>
              </w:rPr>
              <w:t>Китай</w:t>
            </w:r>
          </w:p>
          <w:p w14:paraId="1FC65166" w14:textId="77777777" w:rsidR="00604143" w:rsidRPr="00187F1C" w:rsidRDefault="00604143" w:rsidP="00EB5B15">
            <w:pPr>
              <w:pStyle w:val="ad"/>
              <w:rPr>
                <w:rStyle w:val="a9"/>
                <w:b w:val="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000000" w:fill="FFFFFF"/>
          </w:tcPr>
          <w:p w14:paraId="162D7692" w14:textId="77777777" w:rsidR="002B753D" w:rsidRPr="00080E0D" w:rsidRDefault="002B753D" w:rsidP="002B753D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1EB9C9A2" w14:textId="77777777" w:rsidR="00342123" w:rsidRPr="00636F29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sectPr w:rsidR="00342123" w:rsidRPr="00636F29" w:rsidSect="0034212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F7FB8" w14:textId="77777777" w:rsidR="00244193" w:rsidRDefault="00244193" w:rsidP="00950D92">
      <w:r>
        <w:separator/>
      </w:r>
    </w:p>
  </w:endnote>
  <w:endnote w:type="continuationSeparator" w:id="0">
    <w:p w14:paraId="5D1042B3" w14:textId="77777777" w:rsidR="00244193" w:rsidRDefault="00244193" w:rsidP="0095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59A22" w14:textId="77777777" w:rsidR="00244193" w:rsidRDefault="00244193" w:rsidP="00950D92">
      <w:r>
        <w:separator/>
      </w:r>
    </w:p>
  </w:footnote>
  <w:footnote w:type="continuationSeparator" w:id="0">
    <w:p w14:paraId="2CA7420F" w14:textId="77777777" w:rsidR="00244193" w:rsidRDefault="00244193" w:rsidP="00950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1F5D20"/>
    <w:multiLevelType w:val="hybridMultilevel"/>
    <w:tmpl w:val="B248E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0F58"/>
    <w:multiLevelType w:val="hybridMultilevel"/>
    <w:tmpl w:val="8638A3E4"/>
    <w:lvl w:ilvl="0" w:tplc="64C42F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6150"/>
    <w:multiLevelType w:val="multilevel"/>
    <w:tmpl w:val="89F26D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 w15:restartNumberingAfterBreak="0">
    <w:nsid w:val="084029B6"/>
    <w:multiLevelType w:val="hybridMultilevel"/>
    <w:tmpl w:val="F1362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02EA6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6" w15:restartNumberingAfterBreak="0">
    <w:nsid w:val="192D7EC2"/>
    <w:multiLevelType w:val="hybridMultilevel"/>
    <w:tmpl w:val="07D85780"/>
    <w:lvl w:ilvl="0" w:tplc="D724156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97657"/>
    <w:multiLevelType w:val="multilevel"/>
    <w:tmpl w:val="5E648CA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color w:val="auto"/>
        <w:u w:val="none"/>
      </w:rPr>
    </w:lvl>
    <w:lvl w:ilvl="1">
      <w:start w:val="10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386775A"/>
    <w:multiLevelType w:val="hybridMultilevel"/>
    <w:tmpl w:val="A1DE6168"/>
    <w:lvl w:ilvl="0" w:tplc="2E445B00">
      <w:start w:val="1"/>
      <w:numFmt w:val="bullet"/>
      <w:lvlText w:val=""/>
      <w:lvlJc w:val="left"/>
      <w:pPr>
        <w:ind w:left="644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AFF2C97"/>
    <w:multiLevelType w:val="multilevel"/>
    <w:tmpl w:val="802CB2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1A5BA3"/>
    <w:multiLevelType w:val="multilevel"/>
    <w:tmpl w:val="6FC0863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11" w15:restartNumberingAfterBreak="0">
    <w:nsid w:val="364E1539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12" w15:restartNumberingAfterBreak="0">
    <w:nsid w:val="45DB1F70"/>
    <w:multiLevelType w:val="hybridMultilevel"/>
    <w:tmpl w:val="F1665CE2"/>
    <w:lvl w:ilvl="0" w:tplc="53C640EC">
      <w:start w:val="1"/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B1F2129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6315C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A56F5"/>
    <w:multiLevelType w:val="hybridMultilevel"/>
    <w:tmpl w:val="5990858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82B222F"/>
    <w:multiLevelType w:val="hybridMultilevel"/>
    <w:tmpl w:val="A74C8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42769"/>
    <w:multiLevelType w:val="multilevel"/>
    <w:tmpl w:val="946C920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5">
      <w:start w:val="1"/>
      <w:numFmt w:val="decimalZero"/>
      <w:isLgl/>
      <w:lvlText w:val="%1.%2.%3.%4.%5.%6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6">
      <w:start w:val="1"/>
      <w:numFmt w:val="decimalZero"/>
      <w:isLgl/>
      <w:lvlText w:val="%1.%2.%3.%4.%5.%6.%7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 Unicode MS" w:hAnsi="Arial Unicode MS" w:hint="default"/>
        <w:sz w:val="22"/>
      </w:rPr>
    </w:lvl>
  </w:abstractNum>
  <w:abstractNum w:abstractNumId="18" w15:restartNumberingAfterBreak="0">
    <w:nsid w:val="5E0242E6"/>
    <w:multiLevelType w:val="hybridMultilevel"/>
    <w:tmpl w:val="0B9E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F1230"/>
    <w:multiLevelType w:val="hybridMultilevel"/>
    <w:tmpl w:val="B394D43E"/>
    <w:lvl w:ilvl="0" w:tplc="0B225EB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64ED7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149A0"/>
    <w:multiLevelType w:val="hybridMultilevel"/>
    <w:tmpl w:val="12F832FC"/>
    <w:lvl w:ilvl="0" w:tplc="11680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45EA7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23" w15:restartNumberingAfterBreak="0">
    <w:nsid w:val="72073E4A"/>
    <w:multiLevelType w:val="hybridMultilevel"/>
    <w:tmpl w:val="7B088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A5486"/>
    <w:multiLevelType w:val="hybridMultilevel"/>
    <w:tmpl w:val="18605C7A"/>
    <w:lvl w:ilvl="0" w:tplc="B1D60C3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43FAD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0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18"/>
  </w:num>
  <w:num w:numId="9">
    <w:abstractNumId w:val="24"/>
  </w:num>
  <w:num w:numId="10">
    <w:abstractNumId w:val="3"/>
  </w:num>
  <w:num w:numId="11">
    <w:abstractNumId w:val="10"/>
  </w:num>
  <w:num w:numId="12">
    <w:abstractNumId w:val="21"/>
  </w:num>
  <w:num w:numId="13">
    <w:abstractNumId w:val="6"/>
  </w:num>
  <w:num w:numId="14">
    <w:abstractNumId w:val="17"/>
  </w:num>
  <w:num w:numId="15">
    <w:abstractNumId w:val="9"/>
  </w:num>
  <w:num w:numId="16">
    <w:abstractNumId w:val="25"/>
  </w:num>
  <w:num w:numId="17">
    <w:abstractNumId w:val="13"/>
  </w:num>
  <w:num w:numId="18">
    <w:abstractNumId w:val="4"/>
  </w:num>
  <w:num w:numId="19">
    <w:abstractNumId w:val="15"/>
  </w:num>
  <w:num w:numId="20">
    <w:abstractNumId w:val="22"/>
  </w:num>
  <w:num w:numId="21">
    <w:abstractNumId w:val="2"/>
  </w:num>
  <w:num w:numId="22">
    <w:abstractNumId w:val="5"/>
  </w:num>
  <w:num w:numId="23">
    <w:abstractNumId w:val="11"/>
  </w:num>
  <w:num w:numId="24">
    <w:abstractNumId w:val="14"/>
  </w:num>
  <w:num w:numId="25">
    <w:abstractNumId w:val="2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92"/>
    <w:rsid w:val="00010BD9"/>
    <w:rsid w:val="00013464"/>
    <w:rsid w:val="000249A9"/>
    <w:rsid w:val="00030F49"/>
    <w:rsid w:val="000328C9"/>
    <w:rsid w:val="00042E65"/>
    <w:rsid w:val="00052487"/>
    <w:rsid w:val="000537CA"/>
    <w:rsid w:val="000609D1"/>
    <w:rsid w:val="00060ACB"/>
    <w:rsid w:val="00065824"/>
    <w:rsid w:val="00072001"/>
    <w:rsid w:val="00080E0D"/>
    <w:rsid w:val="00082861"/>
    <w:rsid w:val="0008634C"/>
    <w:rsid w:val="0009280A"/>
    <w:rsid w:val="00097D17"/>
    <w:rsid w:val="000A5831"/>
    <w:rsid w:val="000A7497"/>
    <w:rsid w:val="000B1C29"/>
    <w:rsid w:val="000B78D6"/>
    <w:rsid w:val="000C2D8A"/>
    <w:rsid w:val="000C35D2"/>
    <w:rsid w:val="000D1E39"/>
    <w:rsid w:val="000D460E"/>
    <w:rsid w:val="000D76D3"/>
    <w:rsid w:val="000E2395"/>
    <w:rsid w:val="000F62C0"/>
    <w:rsid w:val="00101ABA"/>
    <w:rsid w:val="00107901"/>
    <w:rsid w:val="00115E3F"/>
    <w:rsid w:val="00120C86"/>
    <w:rsid w:val="00122BD8"/>
    <w:rsid w:val="00141E39"/>
    <w:rsid w:val="00144F10"/>
    <w:rsid w:val="00145A68"/>
    <w:rsid w:val="00151760"/>
    <w:rsid w:val="00165402"/>
    <w:rsid w:val="00165501"/>
    <w:rsid w:val="00167A91"/>
    <w:rsid w:val="001711F8"/>
    <w:rsid w:val="0017234C"/>
    <w:rsid w:val="001727B0"/>
    <w:rsid w:val="00175AD3"/>
    <w:rsid w:val="0018259C"/>
    <w:rsid w:val="00187F1C"/>
    <w:rsid w:val="001A3D05"/>
    <w:rsid w:val="001B39E0"/>
    <w:rsid w:val="001C01A5"/>
    <w:rsid w:val="001C5970"/>
    <w:rsid w:val="001D491B"/>
    <w:rsid w:val="001D504B"/>
    <w:rsid w:val="001D5162"/>
    <w:rsid w:val="001D5A1E"/>
    <w:rsid w:val="001E6039"/>
    <w:rsid w:val="001F3559"/>
    <w:rsid w:val="001F5E80"/>
    <w:rsid w:val="00201001"/>
    <w:rsid w:val="00204323"/>
    <w:rsid w:val="0020523D"/>
    <w:rsid w:val="002112EF"/>
    <w:rsid w:val="002200E6"/>
    <w:rsid w:val="00221F0A"/>
    <w:rsid w:val="002302B3"/>
    <w:rsid w:val="00231D69"/>
    <w:rsid w:val="00236CAC"/>
    <w:rsid w:val="00244193"/>
    <w:rsid w:val="002573AC"/>
    <w:rsid w:val="002606D5"/>
    <w:rsid w:val="0027512B"/>
    <w:rsid w:val="002764B7"/>
    <w:rsid w:val="00285739"/>
    <w:rsid w:val="002879A0"/>
    <w:rsid w:val="002933CC"/>
    <w:rsid w:val="002A0B88"/>
    <w:rsid w:val="002A5515"/>
    <w:rsid w:val="002B03B3"/>
    <w:rsid w:val="002B753D"/>
    <w:rsid w:val="002C1E8D"/>
    <w:rsid w:val="002D6844"/>
    <w:rsid w:val="002F4F62"/>
    <w:rsid w:val="002F6283"/>
    <w:rsid w:val="002F765C"/>
    <w:rsid w:val="00304C79"/>
    <w:rsid w:val="0031313D"/>
    <w:rsid w:val="00323327"/>
    <w:rsid w:val="00333448"/>
    <w:rsid w:val="00340B65"/>
    <w:rsid w:val="003416EE"/>
    <w:rsid w:val="00342123"/>
    <w:rsid w:val="003570F0"/>
    <w:rsid w:val="00375F3D"/>
    <w:rsid w:val="00380666"/>
    <w:rsid w:val="00382331"/>
    <w:rsid w:val="003844CC"/>
    <w:rsid w:val="00391F0C"/>
    <w:rsid w:val="003932D0"/>
    <w:rsid w:val="003A67F3"/>
    <w:rsid w:val="003B23FE"/>
    <w:rsid w:val="003B5E35"/>
    <w:rsid w:val="003C2245"/>
    <w:rsid w:val="003D20E1"/>
    <w:rsid w:val="003D77F7"/>
    <w:rsid w:val="003E0E2B"/>
    <w:rsid w:val="003E0F11"/>
    <w:rsid w:val="003E558D"/>
    <w:rsid w:val="003E67F7"/>
    <w:rsid w:val="00413FC0"/>
    <w:rsid w:val="00415429"/>
    <w:rsid w:val="00433239"/>
    <w:rsid w:val="00447539"/>
    <w:rsid w:val="004554D1"/>
    <w:rsid w:val="00455A2C"/>
    <w:rsid w:val="004639B5"/>
    <w:rsid w:val="0046469A"/>
    <w:rsid w:val="00472DC8"/>
    <w:rsid w:val="004740E6"/>
    <w:rsid w:val="00481926"/>
    <w:rsid w:val="0048209F"/>
    <w:rsid w:val="00483B0F"/>
    <w:rsid w:val="004951D1"/>
    <w:rsid w:val="00497D79"/>
    <w:rsid w:val="004A0F32"/>
    <w:rsid w:val="004A1CA8"/>
    <w:rsid w:val="004A47A8"/>
    <w:rsid w:val="004A6B80"/>
    <w:rsid w:val="004A72B4"/>
    <w:rsid w:val="004A7326"/>
    <w:rsid w:val="004B0017"/>
    <w:rsid w:val="004D0C69"/>
    <w:rsid w:val="004D1147"/>
    <w:rsid w:val="004D3D4F"/>
    <w:rsid w:val="004E06CE"/>
    <w:rsid w:val="004E2FB3"/>
    <w:rsid w:val="004E3EAC"/>
    <w:rsid w:val="004E65FF"/>
    <w:rsid w:val="004F4F08"/>
    <w:rsid w:val="005032C4"/>
    <w:rsid w:val="005147F4"/>
    <w:rsid w:val="005251BE"/>
    <w:rsid w:val="00527736"/>
    <w:rsid w:val="00530A21"/>
    <w:rsid w:val="00530AA4"/>
    <w:rsid w:val="00537587"/>
    <w:rsid w:val="00537826"/>
    <w:rsid w:val="00560E08"/>
    <w:rsid w:val="0057767B"/>
    <w:rsid w:val="00583D30"/>
    <w:rsid w:val="0058450E"/>
    <w:rsid w:val="00584520"/>
    <w:rsid w:val="00596454"/>
    <w:rsid w:val="005B6AC2"/>
    <w:rsid w:val="005C2A87"/>
    <w:rsid w:val="005C6C7B"/>
    <w:rsid w:val="005D3E5F"/>
    <w:rsid w:val="005D4B49"/>
    <w:rsid w:val="005E534A"/>
    <w:rsid w:val="005F16BD"/>
    <w:rsid w:val="0060405C"/>
    <w:rsid w:val="00604143"/>
    <w:rsid w:val="00607ED1"/>
    <w:rsid w:val="00607F64"/>
    <w:rsid w:val="00613B23"/>
    <w:rsid w:val="00614E66"/>
    <w:rsid w:val="006151AF"/>
    <w:rsid w:val="00622163"/>
    <w:rsid w:val="00622B5A"/>
    <w:rsid w:val="006274E3"/>
    <w:rsid w:val="00627BD0"/>
    <w:rsid w:val="006308CB"/>
    <w:rsid w:val="006369F4"/>
    <w:rsid w:val="00636F29"/>
    <w:rsid w:val="00637AE0"/>
    <w:rsid w:val="0064619F"/>
    <w:rsid w:val="006463BC"/>
    <w:rsid w:val="0064652E"/>
    <w:rsid w:val="00651BBA"/>
    <w:rsid w:val="00661849"/>
    <w:rsid w:val="006644C5"/>
    <w:rsid w:val="006676D5"/>
    <w:rsid w:val="00667CDD"/>
    <w:rsid w:val="006714F8"/>
    <w:rsid w:val="00685786"/>
    <w:rsid w:val="006911D4"/>
    <w:rsid w:val="00691DDF"/>
    <w:rsid w:val="00696A19"/>
    <w:rsid w:val="00696A78"/>
    <w:rsid w:val="006B7881"/>
    <w:rsid w:val="006D79A9"/>
    <w:rsid w:val="006E0E90"/>
    <w:rsid w:val="006E50BC"/>
    <w:rsid w:val="006E5C57"/>
    <w:rsid w:val="006E7410"/>
    <w:rsid w:val="00711B61"/>
    <w:rsid w:val="00711ECB"/>
    <w:rsid w:val="007165A4"/>
    <w:rsid w:val="00716B14"/>
    <w:rsid w:val="00723057"/>
    <w:rsid w:val="007241CE"/>
    <w:rsid w:val="00725199"/>
    <w:rsid w:val="00735D85"/>
    <w:rsid w:val="00753947"/>
    <w:rsid w:val="00761F44"/>
    <w:rsid w:val="00770BDC"/>
    <w:rsid w:val="007841DD"/>
    <w:rsid w:val="007843B9"/>
    <w:rsid w:val="0079676E"/>
    <w:rsid w:val="007968EC"/>
    <w:rsid w:val="007A35FF"/>
    <w:rsid w:val="007D3412"/>
    <w:rsid w:val="007E43DC"/>
    <w:rsid w:val="007E480C"/>
    <w:rsid w:val="008255A8"/>
    <w:rsid w:val="00833EA5"/>
    <w:rsid w:val="00864E05"/>
    <w:rsid w:val="0087413C"/>
    <w:rsid w:val="00881D67"/>
    <w:rsid w:val="008936C5"/>
    <w:rsid w:val="00894CCB"/>
    <w:rsid w:val="008A32CE"/>
    <w:rsid w:val="008B5906"/>
    <w:rsid w:val="008B62EA"/>
    <w:rsid w:val="008B7099"/>
    <w:rsid w:val="008D0F83"/>
    <w:rsid w:val="008F27D8"/>
    <w:rsid w:val="008F505E"/>
    <w:rsid w:val="008F77E1"/>
    <w:rsid w:val="00904C25"/>
    <w:rsid w:val="00905889"/>
    <w:rsid w:val="00911744"/>
    <w:rsid w:val="009203F2"/>
    <w:rsid w:val="00932AEA"/>
    <w:rsid w:val="009438D0"/>
    <w:rsid w:val="00944A0C"/>
    <w:rsid w:val="00945A83"/>
    <w:rsid w:val="00950D92"/>
    <w:rsid w:val="00952279"/>
    <w:rsid w:val="009601D5"/>
    <w:rsid w:val="0096150D"/>
    <w:rsid w:val="00973E45"/>
    <w:rsid w:val="009764A8"/>
    <w:rsid w:val="0098161E"/>
    <w:rsid w:val="009A41BF"/>
    <w:rsid w:val="009B0B5C"/>
    <w:rsid w:val="009D05AD"/>
    <w:rsid w:val="009D5EC2"/>
    <w:rsid w:val="009E5669"/>
    <w:rsid w:val="009E5818"/>
    <w:rsid w:val="009F58E8"/>
    <w:rsid w:val="009F698A"/>
    <w:rsid w:val="00A00100"/>
    <w:rsid w:val="00A055FC"/>
    <w:rsid w:val="00A07406"/>
    <w:rsid w:val="00A161D3"/>
    <w:rsid w:val="00A16C6E"/>
    <w:rsid w:val="00A17760"/>
    <w:rsid w:val="00A21F58"/>
    <w:rsid w:val="00A222E8"/>
    <w:rsid w:val="00A22665"/>
    <w:rsid w:val="00A34300"/>
    <w:rsid w:val="00A37567"/>
    <w:rsid w:val="00A4305A"/>
    <w:rsid w:val="00A44F7D"/>
    <w:rsid w:val="00A506E3"/>
    <w:rsid w:val="00A53B75"/>
    <w:rsid w:val="00A56112"/>
    <w:rsid w:val="00A71FCB"/>
    <w:rsid w:val="00A77199"/>
    <w:rsid w:val="00A776FD"/>
    <w:rsid w:val="00A77CC9"/>
    <w:rsid w:val="00A77EFD"/>
    <w:rsid w:val="00A914E3"/>
    <w:rsid w:val="00A91775"/>
    <w:rsid w:val="00A931A1"/>
    <w:rsid w:val="00A94BD9"/>
    <w:rsid w:val="00A96CC2"/>
    <w:rsid w:val="00AA2A80"/>
    <w:rsid w:val="00AA55B5"/>
    <w:rsid w:val="00AA6E85"/>
    <w:rsid w:val="00AC6392"/>
    <w:rsid w:val="00AC7DF0"/>
    <w:rsid w:val="00AD4859"/>
    <w:rsid w:val="00AE0D36"/>
    <w:rsid w:val="00AE1DF9"/>
    <w:rsid w:val="00AF6D68"/>
    <w:rsid w:val="00B01066"/>
    <w:rsid w:val="00B07472"/>
    <w:rsid w:val="00B07E5F"/>
    <w:rsid w:val="00B1087A"/>
    <w:rsid w:val="00B112F9"/>
    <w:rsid w:val="00B20172"/>
    <w:rsid w:val="00B20351"/>
    <w:rsid w:val="00B326A4"/>
    <w:rsid w:val="00B60835"/>
    <w:rsid w:val="00B6451A"/>
    <w:rsid w:val="00B65C49"/>
    <w:rsid w:val="00B6616F"/>
    <w:rsid w:val="00B666DE"/>
    <w:rsid w:val="00B70AD6"/>
    <w:rsid w:val="00B87CBB"/>
    <w:rsid w:val="00BA708E"/>
    <w:rsid w:val="00BA76A0"/>
    <w:rsid w:val="00BB0318"/>
    <w:rsid w:val="00BB24FD"/>
    <w:rsid w:val="00BB7030"/>
    <w:rsid w:val="00BC0BE6"/>
    <w:rsid w:val="00BC1D42"/>
    <w:rsid w:val="00BC79F4"/>
    <w:rsid w:val="00BD62C6"/>
    <w:rsid w:val="00BE210F"/>
    <w:rsid w:val="00C00C44"/>
    <w:rsid w:val="00C01302"/>
    <w:rsid w:val="00C0213A"/>
    <w:rsid w:val="00C037F3"/>
    <w:rsid w:val="00C05ADF"/>
    <w:rsid w:val="00C12BDA"/>
    <w:rsid w:val="00C17FE2"/>
    <w:rsid w:val="00C20367"/>
    <w:rsid w:val="00C258DD"/>
    <w:rsid w:val="00C31AE3"/>
    <w:rsid w:val="00C37F3E"/>
    <w:rsid w:val="00C433F0"/>
    <w:rsid w:val="00C47F88"/>
    <w:rsid w:val="00C528E4"/>
    <w:rsid w:val="00C53022"/>
    <w:rsid w:val="00C75ED3"/>
    <w:rsid w:val="00C82894"/>
    <w:rsid w:val="00C82DC6"/>
    <w:rsid w:val="00C97707"/>
    <w:rsid w:val="00CA16D4"/>
    <w:rsid w:val="00CC1EE4"/>
    <w:rsid w:val="00CC34F8"/>
    <w:rsid w:val="00CC356C"/>
    <w:rsid w:val="00CC453F"/>
    <w:rsid w:val="00CC5956"/>
    <w:rsid w:val="00CD3634"/>
    <w:rsid w:val="00CE23BE"/>
    <w:rsid w:val="00D00C29"/>
    <w:rsid w:val="00D10FAC"/>
    <w:rsid w:val="00D12DB2"/>
    <w:rsid w:val="00D40C5B"/>
    <w:rsid w:val="00D46BA5"/>
    <w:rsid w:val="00D530E5"/>
    <w:rsid w:val="00D611AB"/>
    <w:rsid w:val="00D62118"/>
    <w:rsid w:val="00D705B3"/>
    <w:rsid w:val="00D73B7B"/>
    <w:rsid w:val="00D869E4"/>
    <w:rsid w:val="00D91D02"/>
    <w:rsid w:val="00DA0E81"/>
    <w:rsid w:val="00DB2F7A"/>
    <w:rsid w:val="00DB40FA"/>
    <w:rsid w:val="00DC6DCB"/>
    <w:rsid w:val="00DC7AE7"/>
    <w:rsid w:val="00DD12AA"/>
    <w:rsid w:val="00DD1D55"/>
    <w:rsid w:val="00DD22D0"/>
    <w:rsid w:val="00DE01B8"/>
    <w:rsid w:val="00DF4AC0"/>
    <w:rsid w:val="00E1701F"/>
    <w:rsid w:val="00E30D42"/>
    <w:rsid w:val="00E310C1"/>
    <w:rsid w:val="00E348C6"/>
    <w:rsid w:val="00E4556D"/>
    <w:rsid w:val="00E539C8"/>
    <w:rsid w:val="00E54CE2"/>
    <w:rsid w:val="00E62F82"/>
    <w:rsid w:val="00E7030A"/>
    <w:rsid w:val="00E70A96"/>
    <w:rsid w:val="00E81C0F"/>
    <w:rsid w:val="00E83880"/>
    <w:rsid w:val="00E85C69"/>
    <w:rsid w:val="00E97FD9"/>
    <w:rsid w:val="00EA121E"/>
    <w:rsid w:val="00EA60C9"/>
    <w:rsid w:val="00EA7276"/>
    <w:rsid w:val="00EB009A"/>
    <w:rsid w:val="00EB232C"/>
    <w:rsid w:val="00EB4B52"/>
    <w:rsid w:val="00EB59D2"/>
    <w:rsid w:val="00EB5B15"/>
    <w:rsid w:val="00EC0627"/>
    <w:rsid w:val="00EC0815"/>
    <w:rsid w:val="00EC0F6E"/>
    <w:rsid w:val="00EC13A4"/>
    <w:rsid w:val="00ED74A1"/>
    <w:rsid w:val="00EF0624"/>
    <w:rsid w:val="00EF5AE9"/>
    <w:rsid w:val="00F0349E"/>
    <w:rsid w:val="00F039FA"/>
    <w:rsid w:val="00F105FE"/>
    <w:rsid w:val="00F22032"/>
    <w:rsid w:val="00F23BA6"/>
    <w:rsid w:val="00F37058"/>
    <w:rsid w:val="00F37EB6"/>
    <w:rsid w:val="00F426BA"/>
    <w:rsid w:val="00F605C1"/>
    <w:rsid w:val="00F62E7B"/>
    <w:rsid w:val="00F644CE"/>
    <w:rsid w:val="00F70D2C"/>
    <w:rsid w:val="00F72306"/>
    <w:rsid w:val="00F726F8"/>
    <w:rsid w:val="00F77901"/>
    <w:rsid w:val="00F77F80"/>
    <w:rsid w:val="00F813F9"/>
    <w:rsid w:val="00F837A4"/>
    <w:rsid w:val="00F84715"/>
    <w:rsid w:val="00F860BF"/>
    <w:rsid w:val="00F86A1A"/>
    <w:rsid w:val="00F955FB"/>
    <w:rsid w:val="00FA2F56"/>
    <w:rsid w:val="00FA7C39"/>
    <w:rsid w:val="00FB1124"/>
    <w:rsid w:val="00FB6272"/>
    <w:rsid w:val="00FC7098"/>
    <w:rsid w:val="00FD23DF"/>
    <w:rsid w:val="00FD3F03"/>
    <w:rsid w:val="00FE2C82"/>
    <w:rsid w:val="00FF7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AC5A0"/>
  <w15:docId w15:val="{9D1A35D7-104B-4DB7-883C-D6760F31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1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Раздел Договора,&quot;Алмаз&quot;,1"/>
    <w:basedOn w:val="a"/>
    <w:next w:val="a"/>
    <w:link w:val="11"/>
    <w:uiPriority w:val="9"/>
    <w:qFormat/>
    <w:rsid w:val="00F105FE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0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rsid w:val="00950D92"/>
    <w:rPr>
      <w:rFonts w:cs="Times New Roman"/>
      <w:vertAlign w:val="superscript"/>
    </w:rPr>
  </w:style>
  <w:style w:type="character" w:styleId="a4">
    <w:name w:val="Emphasis"/>
    <w:uiPriority w:val="20"/>
    <w:qFormat/>
    <w:rsid w:val="00950D92"/>
    <w:rPr>
      <w:i/>
      <w:iCs/>
    </w:rPr>
  </w:style>
  <w:style w:type="paragraph" w:customStyle="1" w:styleId="ConsPlusNonformat">
    <w:name w:val="ConsPlusNonformat"/>
    <w:rsid w:val="00950D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950D92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character" w:customStyle="1" w:styleId="ConsPlusNormal0">
    <w:name w:val="ConsPlusNormal Знак"/>
    <w:link w:val="ConsPlusNormal"/>
    <w:locked/>
    <w:rsid w:val="00950D9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aliases w:val="Знак2,Знак21, Знак,Знак"/>
    <w:basedOn w:val="a"/>
    <w:link w:val="a8"/>
    <w:uiPriority w:val="99"/>
    <w:rsid w:val="00950D92"/>
    <w:rPr>
      <w:rFonts w:cs="Times New Roman"/>
      <w:sz w:val="20"/>
      <w:szCs w:val="20"/>
    </w:rPr>
  </w:style>
  <w:style w:type="character" w:customStyle="1" w:styleId="a8">
    <w:name w:val="Текст сноски Знак"/>
    <w:aliases w:val="Знак2 Знак,Знак21 Знак, Знак Знак,Знак Знак"/>
    <w:basedOn w:val="a0"/>
    <w:link w:val="a7"/>
    <w:uiPriority w:val="99"/>
    <w:rsid w:val="00950D92"/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paragraph" w:customStyle="1" w:styleId="Standard">
    <w:name w:val="Standard"/>
    <w:rsid w:val="00950D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styleId="a9">
    <w:name w:val="Strong"/>
    <w:uiPriority w:val="22"/>
    <w:qFormat/>
    <w:rsid w:val="00950D92"/>
    <w:rPr>
      <w:b/>
      <w:bCs/>
    </w:rPr>
  </w:style>
  <w:style w:type="character" w:customStyle="1" w:styleId="a6">
    <w:name w:val="Абзац списка Знак"/>
    <w:basedOn w:val="a0"/>
    <w:link w:val="a5"/>
    <w:uiPriority w:val="34"/>
    <w:locked/>
    <w:rsid w:val="00950D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pt">
    <w:name w:val="Основной текст (3) + Интервал 0 pt"/>
    <w:basedOn w:val="a0"/>
    <w:rsid w:val="00950D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rmchixny">
    <w:name w:val="rmchixny"/>
    <w:basedOn w:val="a"/>
    <w:rsid w:val="00950D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a">
    <w:name w:val="Balloon Text"/>
    <w:basedOn w:val="a"/>
    <w:link w:val="ab"/>
    <w:uiPriority w:val="99"/>
    <w:semiHidden/>
    <w:unhideWhenUsed/>
    <w:rsid w:val="00711B6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1B61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c">
    <w:name w:val="Table Grid"/>
    <w:basedOn w:val="a1"/>
    <w:uiPriority w:val="39"/>
    <w:rsid w:val="00952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1">
    <w:name w:val="ff1"/>
    <w:basedOn w:val="a0"/>
    <w:rsid w:val="00115E3F"/>
  </w:style>
  <w:style w:type="paragraph" w:styleId="ad">
    <w:name w:val="No Spacing"/>
    <w:link w:val="ae"/>
    <w:uiPriority w:val="1"/>
    <w:qFormat/>
    <w:rsid w:val="00D10FA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uiPriority w:val="9"/>
    <w:rsid w:val="00F105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1 Знак"/>
    <w:link w:val="1"/>
    <w:uiPriority w:val="9"/>
    <w:rsid w:val="00F105F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customStyle="1" w:styleId="ae">
    <w:name w:val="Без интервала Знак"/>
    <w:basedOn w:val="a0"/>
    <w:link w:val="ad"/>
    <w:uiPriority w:val="1"/>
    <w:qFormat/>
    <w:locked/>
    <w:rsid w:val="00F105F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hl">
    <w:name w:val="hl"/>
    <w:basedOn w:val="a0"/>
    <w:rsid w:val="00F105FE"/>
  </w:style>
  <w:style w:type="character" w:styleId="af3">
    <w:name w:val="Hyperlink"/>
    <w:basedOn w:val="a0"/>
    <w:uiPriority w:val="99"/>
    <w:unhideWhenUsed/>
    <w:rsid w:val="00BE210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B6A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770BD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7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4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60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53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38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351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Рахманова</dc:creator>
  <cp:lastModifiedBy>User-SP4</cp:lastModifiedBy>
  <cp:revision>2</cp:revision>
  <cp:lastPrinted>2018-04-02T11:35:00Z</cp:lastPrinted>
  <dcterms:created xsi:type="dcterms:W3CDTF">2026-10-08T12:08:00Z</dcterms:created>
  <dcterms:modified xsi:type="dcterms:W3CDTF">2026-10-08T12:08:00Z</dcterms:modified>
</cp:coreProperties>
</file>