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80F83" w14:textId="63472930" w:rsidR="00A011B9" w:rsidRDefault="00A011B9" w:rsidP="00A011B9">
      <w:pPr>
        <w:jc w:val="center"/>
        <w:rPr>
          <w:b/>
          <w:sz w:val="22"/>
          <w:szCs w:val="22"/>
        </w:rPr>
      </w:pPr>
      <w:r w:rsidRPr="00A829F6">
        <w:rPr>
          <w:b/>
          <w:sz w:val="22"/>
          <w:szCs w:val="22"/>
        </w:rPr>
        <w:t>ОПИСАНИЕ ОБЪЕКТА ЗАКУПКИ</w:t>
      </w:r>
    </w:p>
    <w:p w14:paraId="3C040435" w14:textId="77777777" w:rsidR="00246FA5" w:rsidRPr="00A829F6" w:rsidRDefault="00246FA5" w:rsidP="00A011B9">
      <w:pPr>
        <w:jc w:val="center"/>
        <w:rPr>
          <w:b/>
          <w:sz w:val="22"/>
          <w:szCs w:val="22"/>
        </w:rPr>
      </w:pPr>
    </w:p>
    <w:p w14:paraId="6CB7DD51" w14:textId="0239784D" w:rsidR="00246FA5" w:rsidRPr="00246FA5" w:rsidRDefault="00A011B9" w:rsidP="00E35526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/>
          <w:sz w:val="22"/>
          <w:szCs w:val="22"/>
        </w:rPr>
      </w:pPr>
      <w:r w:rsidRPr="00A829F6">
        <w:rPr>
          <w:b/>
          <w:sz w:val="22"/>
          <w:szCs w:val="22"/>
        </w:rPr>
        <w:t>Наименование объекта закупки:</w:t>
      </w:r>
      <w:r w:rsidRPr="00A829F6">
        <w:rPr>
          <w:sz w:val="22"/>
          <w:szCs w:val="22"/>
        </w:rPr>
        <w:t xml:space="preserve"> </w:t>
      </w:r>
      <w:r w:rsidR="00AD7C1D" w:rsidRPr="00A829F6">
        <w:rPr>
          <w:sz w:val="22"/>
          <w:szCs w:val="22"/>
        </w:rPr>
        <w:t>Оказание услуг</w:t>
      </w:r>
      <w:r w:rsidR="002E6DAF" w:rsidRPr="00A829F6">
        <w:rPr>
          <w:sz w:val="22"/>
          <w:szCs w:val="22"/>
        </w:rPr>
        <w:t>и</w:t>
      </w:r>
      <w:r w:rsidR="00AD7C1D" w:rsidRPr="00A829F6">
        <w:rPr>
          <w:sz w:val="22"/>
          <w:szCs w:val="22"/>
        </w:rPr>
        <w:t xml:space="preserve"> по п</w:t>
      </w:r>
      <w:r w:rsidR="007369FC" w:rsidRPr="00A829F6">
        <w:rPr>
          <w:sz w:val="22"/>
          <w:szCs w:val="22"/>
        </w:rPr>
        <w:t>оставк</w:t>
      </w:r>
      <w:r w:rsidR="00AD7C1D" w:rsidRPr="00A829F6">
        <w:rPr>
          <w:sz w:val="22"/>
          <w:szCs w:val="22"/>
        </w:rPr>
        <w:t>е</w:t>
      </w:r>
      <w:r w:rsidR="00246FA5">
        <w:rPr>
          <w:sz w:val="22"/>
          <w:szCs w:val="22"/>
        </w:rPr>
        <w:t xml:space="preserve"> котлов </w:t>
      </w:r>
      <w:r w:rsidR="006F1727">
        <w:rPr>
          <w:sz w:val="22"/>
          <w:szCs w:val="22"/>
        </w:rPr>
        <w:t xml:space="preserve">электрических, </w:t>
      </w:r>
      <w:r w:rsidR="006F1727" w:rsidRPr="00A829F6">
        <w:rPr>
          <w:sz w:val="22"/>
          <w:szCs w:val="22"/>
        </w:rPr>
        <w:t>демонтаж</w:t>
      </w:r>
      <w:r w:rsidR="006F1727" w:rsidRPr="006F1727">
        <w:rPr>
          <w:sz w:val="22"/>
          <w:szCs w:val="22"/>
        </w:rPr>
        <w:t xml:space="preserve">, монтаж, проведение пусконаладочных работ </w:t>
      </w:r>
      <w:r w:rsidR="00AD7C1D" w:rsidRPr="00A829F6">
        <w:rPr>
          <w:sz w:val="22"/>
          <w:szCs w:val="22"/>
        </w:rPr>
        <w:t xml:space="preserve">для нужд </w:t>
      </w:r>
      <w:r w:rsidR="00246FA5" w:rsidRPr="00246FA5">
        <w:rPr>
          <w:b/>
          <w:sz w:val="22"/>
          <w:szCs w:val="22"/>
        </w:rPr>
        <w:t>МБУК «МУЗЕЙНОЕ ОБЪЕДИНЕНИЕ ОДИНЦОВСКОГО ГОРОДСКОГО ОКРУГА»</w:t>
      </w:r>
      <w:r w:rsidR="00D55943" w:rsidRPr="00A829F6">
        <w:rPr>
          <w:sz w:val="22"/>
          <w:szCs w:val="22"/>
        </w:rPr>
        <w:t xml:space="preserve"> (далее –Услуги)</w:t>
      </w:r>
      <w:r w:rsidR="00DB1160">
        <w:rPr>
          <w:sz w:val="22"/>
          <w:szCs w:val="22"/>
        </w:rPr>
        <w:t xml:space="preserve">. </w:t>
      </w:r>
    </w:p>
    <w:p w14:paraId="2798143B" w14:textId="77777777" w:rsidR="003C526F" w:rsidRDefault="00DB1160" w:rsidP="00246FA5">
      <w:pPr>
        <w:tabs>
          <w:tab w:val="left" w:pos="851"/>
        </w:tabs>
        <w:ind w:left="567"/>
        <w:jc w:val="both"/>
        <w:rPr>
          <w:sz w:val="22"/>
          <w:szCs w:val="22"/>
        </w:rPr>
      </w:pPr>
      <w:r w:rsidRPr="00DB1160">
        <w:rPr>
          <w:sz w:val="22"/>
          <w:szCs w:val="22"/>
        </w:rPr>
        <w:t>Услуги включают в себя поставку электрического котла (далее – Товар) и состоят из перевозки такого Товара к месту установки (объекту), включая погрузочно-разгрузочные работы, демонтаж старого оборудования (электрического котла), монтаж и установку поставляемого Товара на объекте Заказчика, а также проверку и пуско-наладочные работы (ввод в эксплуатацию) поставляемого Товара.</w:t>
      </w:r>
      <w:r w:rsidR="003C526F">
        <w:rPr>
          <w:sz w:val="22"/>
          <w:szCs w:val="22"/>
        </w:rPr>
        <w:t xml:space="preserve"> </w:t>
      </w:r>
    </w:p>
    <w:p w14:paraId="78CAF293" w14:textId="6E230908" w:rsidR="008B5BE9" w:rsidRPr="00246FA5" w:rsidRDefault="003C526F" w:rsidP="00246FA5">
      <w:pPr>
        <w:tabs>
          <w:tab w:val="left" w:pos="851"/>
        </w:tabs>
        <w:ind w:left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ОКПД2/КТРУ </w:t>
      </w:r>
      <w:r w:rsidRPr="006F1727">
        <w:rPr>
          <w:sz w:val="22"/>
          <w:szCs w:val="22"/>
        </w:rPr>
        <w:t>43.22.10.000-00000006</w:t>
      </w:r>
      <w:r w:rsidR="006F1727">
        <w:rPr>
          <w:b/>
          <w:bCs/>
          <w:sz w:val="22"/>
          <w:szCs w:val="22"/>
        </w:rPr>
        <w:t xml:space="preserve"> </w:t>
      </w:r>
      <w:r w:rsidRPr="003C526F">
        <w:rPr>
          <w:b/>
          <w:bCs/>
          <w:sz w:val="22"/>
          <w:szCs w:val="22"/>
        </w:rPr>
        <w:t>Работы по монтажу систем водопровода, канализации, отопления, вентиляции и кондиционирования воздуха</w:t>
      </w:r>
      <w:r>
        <w:rPr>
          <w:b/>
          <w:bCs/>
          <w:sz w:val="22"/>
          <w:szCs w:val="22"/>
        </w:rPr>
        <w:t>.</w:t>
      </w:r>
    </w:p>
    <w:p w14:paraId="16B6E9C2" w14:textId="62438E6F" w:rsidR="00243666" w:rsidRPr="00A829F6" w:rsidRDefault="00937090" w:rsidP="00243666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A829F6">
        <w:rPr>
          <w:b/>
          <w:sz w:val="22"/>
          <w:szCs w:val="22"/>
        </w:rPr>
        <w:t>Срок оказания услуг</w:t>
      </w:r>
      <w:r w:rsidR="00243666" w:rsidRPr="00A829F6">
        <w:rPr>
          <w:sz w:val="22"/>
          <w:szCs w:val="22"/>
        </w:rPr>
        <w:t xml:space="preserve">: </w:t>
      </w:r>
    </w:p>
    <w:p w14:paraId="38444EA5" w14:textId="20EA6517" w:rsidR="00EA00F9" w:rsidRPr="00A829F6" w:rsidRDefault="008C4983" w:rsidP="00EA00F9">
      <w:pPr>
        <w:pStyle w:val="a4"/>
        <w:tabs>
          <w:tab w:val="left" w:pos="851"/>
        </w:tabs>
        <w:ind w:left="0" w:firstLine="567"/>
        <w:jc w:val="both"/>
        <w:rPr>
          <w:rFonts w:eastAsia="Arial Unicode MS"/>
          <w:color w:val="000000"/>
          <w:sz w:val="22"/>
          <w:szCs w:val="22"/>
        </w:rPr>
      </w:pPr>
      <w:r w:rsidRPr="00A829F6">
        <w:rPr>
          <w:rFonts w:eastAsia="Arial Unicode MS"/>
          <w:color w:val="000000"/>
          <w:sz w:val="22"/>
          <w:szCs w:val="22"/>
        </w:rPr>
        <w:t xml:space="preserve">Оказание </w:t>
      </w:r>
      <w:r w:rsidR="00647392" w:rsidRPr="00A829F6">
        <w:rPr>
          <w:rFonts w:eastAsia="Arial Unicode MS"/>
          <w:color w:val="000000"/>
          <w:sz w:val="22"/>
          <w:szCs w:val="22"/>
        </w:rPr>
        <w:t>У</w:t>
      </w:r>
      <w:r w:rsidRPr="00A829F6">
        <w:rPr>
          <w:rFonts w:eastAsia="Arial Unicode MS"/>
          <w:color w:val="000000"/>
          <w:sz w:val="22"/>
          <w:szCs w:val="22"/>
        </w:rPr>
        <w:t xml:space="preserve">слуг </w:t>
      </w:r>
      <w:r w:rsidR="00243666" w:rsidRPr="00A829F6">
        <w:rPr>
          <w:rFonts w:eastAsia="Arial Unicode MS"/>
          <w:color w:val="000000"/>
          <w:sz w:val="22"/>
          <w:szCs w:val="22"/>
        </w:rPr>
        <w:t xml:space="preserve">осуществляется 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>в течени</w:t>
      </w:r>
      <w:r w:rsidR="00937090" w:rsidRPr="00A829F6">
        <w:rPr>
          <w:rFonts w:eastAsia="Arial Unicode MS"/>
          <w:b/>
          <w:color w:val="000000"/>
          <w:sz w:val="22"/>
          <w:szCs w:val="22"/>
        </w:rPr>
        <w:t>и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 xml:space="preserve"> 1</w:t>
      </w:r>
      <w:r w:rsidR="00246FA5">
        <w:rPr>
          <w:rFonts w:eastAsia="Arial Unicode MS"/>
          <w:b/>
          <w:color w:val="000000"/>
          <w:sz w:val="22"/>
          <w:szCs w:val="22"/>
        </w:rPr>
        <w:t>5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 xml:space="preserve"> (</w:t>
      </w:r>
      <w:r w:rsidR="00246FA5">
        <w:rPr>
          <w:rFonts w:eastAsia="Arial Unicode MS"/>
          <w:b/>
          <w:color w:val="000000"/>
          <w:sz w:val="22"/>
          <w:szCs w:val="22"/>
        </w:rPr>
        <w:t>пятнадцати)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 xml:space="preserve"> </w:t>
      </w:r>
      <w:r w:rsidR="008366AE">
        <w:rPr>
          <w:rFonts w:eastAsia="Arial Unicode MS"/>
          <w:b/>
          <w:color w:val="000000"/>
          <w:sz w:val="22"/>
          <w:szCs w:val="22"/>
        </w:rPr>
        <w:t>рабочих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 xml:space="preserve"> дней с момента заключения контракта</w:t>
      </w:r>
      <w:r w:rsidR="00243666" w:rsidRPr="00A829F6">
        <w:rPr>
          <w:rFonts w:eastAsia="Arial Unicode MS"/>
          <w:color w:val="000000"/>
          <w:sz w:val="22"/>
          <w:szCs w:val="22"/>
        </w:rPr>
        <w:t>.</w:t>
      </w:r>
    </w:p>
    <w:p w14:paraId="616547C9" w14:textId="47A02364" w:rsidR="00EA00F9" w:rsidRPr="00A829F6" w:rsidRDefault="00CA3532" w:rsidP="00EA00F9">
      <w:pPr>
        <w:pStyle w:val="a4"/>
        <w:tabs>
          <w:tab w:val="left" w:pos="851"/>
        </w:tabs>
        <w:ind w:left="0" w:firstLine="567"/>
        <w:jc w:val="both"/>
        <w:rPr>
          <w:rFonts w:eastAsia="Arial Unicode MS"/>
          <w:color w:val="000000"/>
          <w:sz w:val="22"/>
          <w:szCs w:val="22"/>
        </w:rPr>
      </w:pPr>
      <w:r w:rsidRPr="00CA3532">
        <w:rPr>
          <w:bCs/>
          <w:sz w:val="22"/>
          <w:szCs w:val="22"/>
          <w:shd w:val="clear" w:color="auto" w:fill="FFFFFF"/>
        </w:rPr>
        <w:t>Установленный срок для оказания Услуг включает в себя следующее</w:t>
      </w:r>
      <w:r>
        <w:rPr>
          <w:bCs/>
          <w:sz w:val="22"/>
          <w:szCs w:val="22"/>
          <w:shd w:val="clear" w:color="auto" w:fill="FFFFFF"/>
        </w:rPr>
        <w:t xml:space="preserve">: </w:t>
      </w:r>
      <w:r w:rsidR="00EA00F9" w:rsidRPr="00A829F6">
        <w:rPr>
          <w:bCs/>
          <w:sz w:val="22"/>
          <w:szCs w:val="22"/>
          <w:shd w:val="clear" w:color="auto" w:fill="FFFFFF"/>
        </w:rPr>
        <w:t>поставку электрического котла (далее – Товар) и состоят из перевозки такого Товара к месту установки (объекту),</w:t>
      </w:r>
      <w:r w:rsidR="00166610" w:rsidRPr="00A829F6">
        <w:rPr>
          <w:bCs/>
          <w:sz w:val="22"/>
          <w:szCs w:val="22"/>
          <w:shd w:val="clear" w:color="auto" w:fill="FFFFFF"/>
        </w:rPr>
        <w:t xml:space="preserve"> включая погрузочно-разгрузочные работы,</w:t>
      </w:r>
      <w:r w:rsidR="00EA00F9" w:rsidRPr="00A829F6">
        <w:rPr>
          <w:bCs/>
          <w:sz w:val="22"/>
          <w:szCs w:val="22"/>
          <w:shd w:val="clear" w:color="auto" w:fill="FFFFFF"/>
        </w:rPr>
        <w:t xml:space="preserve"> демонтаж старого оборудования (электрического котла), монтаж и установк</w:t>
      </w:r>
      <w:r w:rsidR="00E91FA1" w:rsidRPr="00A829F6">
        <w:rPr>
          <w:bCs/>
          <w:sz w:val="22"/>
          <w:szCs w:val="22"/>
          <w:shd w:val="clear" w:color="auto" w:fill="FFFFFF"/>
        </w:rPr>
        <w:t>у</w:t>
      </w:r>
      <w:r w:rsidR="00EA00F9" w:rsidRPr="00A829F6">
        <w:rPr>
          <w:bCs/>
          <w:sz w:val="22"/>
          <w:szCs w:val="22"/>
          <w:shd w:val="clear" w:color="auto" w:fill="FFFFFF"/>
        </w:rPr>
        <w:t xml:space="preserve"> поставляемого Товара на объекте Заказчика, а также проверку и </w:t>
      </w:r>
      <w:r w:rsidR="00E91FA1" w:rsidRPr="00A829F6">
        <w:rPr>
          <w:bCs/>
          <w:sz w:val="22"/>
          <w:szCs w:val="22"/>
          <w:shd w:val="clear" w:color="auto" w:fill="FFFFFF"/>
        </w:rPr>
        <w:t xml:space="preserve">пуско-наладочные работы (ввод в эксплуатацию) </w:t>
      </w:r>
      <w:r w:rsidR="00EA00F9" w:rsidRPr="00A829F6">
        <w:rPr>
          <w:bCs/>
          <w:sz w:val="22"/>
          <w:szCs w:val="22"/>
          <w:shd w:val="clear" w:color="auto" w:fill="FFFFFF"/>
        </w:rPr>
        <w:t>поставляемого Товара.</w:t>
      </w:r>
    </w:p>
    <w:p w14:paraId="3AA98841" w14:textId="03FF1C22" w:rsidR="00A214EA" w:rsidRPr="00A829F6" w:rsidRDefault="00AA230D" w:rsidP="00246FA5">
      <w:pPr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b/>
          <w:sz w:val="22"/>
          <w:szCs w:val="22"/>
        </w:rPr>
      </w:pPr>
      <w:r w:rsidRPr="00A829F6">
        <w:rPr>
          <w:b/>
          <w:sz w:val="22"/>
          <w:szCs w:val="22"/>
        </w:rPr>
        <w:t xml:space="preserve">Место </w:t>
      </w:r>
      <w:r w:rsidR="00937090" w:rsidRPr="00A829F6">
        <w:rPr>
          <w:b/>
          <w:sz w:val="22"/>
          <w:szCs w:val="22"/>
        </w:rPr>
        <w:t>оказания услуг</w:t>
      </w:r>
      <w:r w:rsidRPr="00A829F6">
        <w:rPr>
          <w:b/>
          <w:sz w:val="22"/>
          <w:szCs w:val="22"/>
        </w:rPr>
        <w:t xml:space="preserve">: </w:t>
      </w:r>
      <w:r w:rsidR="00246FA5" w:rsidRPr="00C242B8">
        <w:t>143007, Московская область, Одинцовский городской округ, г. Одинцово, Коммунальный проезд, д. 1</w:t>
      </w:r>
    </w:p>
    <w:p w14:paraId="3548D1E0" w14:textId="0835657C" w:rsidR="00246FA5" w:rsidRDefault="00285FA4" w:rsidP="00053CB0">
      <w:pPr>
        <w:numPr>
          <w:ilvl w:val="0"/>
          <w:numId w:val="1"/>
        </w:numPr>
        <w:tabs>
          <w:tab w:val="left" w:pos="851"/>
        </w:tabs>
        <w:ind w:left="567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Характеристики</w:t>
      </w:r>
      <w:r w:rsidR="00FA3259" w:rsidRPr="008B006D">
        <w:rPr>
          <w:b/>
          <w:sz w:val="22"/>
          <w:szCs w:val="22"/>
        </w:rPr>
        <w:t xml:space="preserve"> товара</w:t>
      </w:r>
      <w:r w:rsidR="004C15E8" w:rsidRPr="008B006D">
        <w:rPr>
          <w:b/>
          <w:sz w:val="22"/>
          <w:szCs w:val="22"/>
        </w:rPr>
        <w:t>:</w:t>
      </w:r>
    </w:p>
    <w:p w14:paraId="549D6D4D" w14:textId="6CB17824" w:rsidR="008B006D" w:rsidRDefault="008B006D" w:rsidP="00285FA4">
      <w:pPr>
        <w:tabs>
          <w:tab w:val="left" w:pos="851"/>
        </w:tabs>
        <w:ind w:left="1134"/>
        <w:jc w:val="both"/>
        <w:rPr>
          <w:b/>
          <w:sz w:val="22"/>
          <w:szCs w:val="22"/>
        </w:rPr>
      </w:pPr>
    </w:p>
    <w:tbl>
      <w:tblPr>
        <w:tblW w:w="15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277"/>
        <w:gridCol w:w="1815"/>
        <w:gridCol w:w="2721"/>
        <w:gridCol w:w="707"/>
        <w:gridCol w:w="1984"/>
        <w:gridCol w:w="1701"/>
        <w:gridCol w:w="4113"/>
        <w:gridCol w:w="567"/>
        <w:gridCol w:w="567"/>
      </w:tblGrid>
      <w:tr w:rsidR="004C15E8" w:rsidRPr="00FD2DDC" w14:paraId="76F371F2" w14:textId="77777777" w:rsidTr="00091B47">
        <w:trPr>
          <w:trHeight w:val="2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BF45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№ п/п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9735" w14:textId="77777777" w:rsidR="004C15E8" w:rsidRPr="00937090" w:rsidRDefault="004C15E8" w:rsidP="00F81FBB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937090">
              <w:rPr>
                <w:rFonts w:eastAsia="Calibri"/>
                <w:b/>
                <w:bCs/>
                <w:sz w:val="18"/>
                <w:szCs w:val="18"/>
              </w:rPr>
              <w:t xml:space="preserve">ОКПД2 </w:t>
            </w:r>
            <w:proofErr w:type="gramStart"/>
            <w:r w:rsidRPr="00937090">
              <w:rPr>
                <w:rFonts w:eastAsia="Calibri"/>
                <w:b/>
                <w:bCs/>
                <w:sz w:val="18"/>
                <w:szCs w:val="18"/>
              </w:rPr>
              <w:t>/  КТРУ</w:t>
            </w:r>
            <w:proofErr w:type="gram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7744" w14:textId="77777777" w:rsidR="004C15E8" w:rsidRPr="00937090" w:rsidRDefault="004C15E8" w:rsidP="00F81FBB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937090">
              <w:rPr>
                <w:rFonts w:eastAsia="Calibri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2937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Наименование характеристики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280E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ед. изм.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6B58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Описание характеристики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C2AB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b/>
                <w:bCs/>
                <w:color w:val="000000"/>
                <w:kern w:val="2"/>
                <w:sz w:val="18"/>
                <w:szCs w:val="18"/>
              </w:rPr>
              <w:t>Тип характеристики (качественная или количественная)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00B3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Инструкция по заполнению характеристик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A00D" w14:textId="77777777" w:rsidR="004C15E8" w:rsidRPr="00937090" w:rsidRDefault="004C15E8" w:rsidP="00F81FBB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937090">
              <w:rPr>
                <w:rFonts w:eastAsia="Calibri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086F" w14:textId="77777777" w:rsidR="004C15E8" w:rsidRPr="00937090" w:rsidRDefault="004C15E8" w:rsidP="00F81FBB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937090">
              <w:rPr>
                <w:rFonts w:eastAsia="Calibri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</w:tr>
      <w:tr w:rsidR="00C9630D" w:rsidRPr="00FD2DDC" w14:paraId="1CA8BF50" w14:textId="77777777" w:rsidTr="00091B47">
        <w:trPr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675935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62FAE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27.51.26.110</w:t>
            </w:r>
          </w:p>
          <w:p w14:paraId="22EFEF91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660D8" w14:textId="77777777" w:rsidR="00C9630D" w:rsidRPr="00937090" w:rsidRDefault="00C9630D" w:rsidP="00F81FBB">
            <w:pPr>
              <w:jc w:val="center"/>
              <w:rPr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Котел электрический</w:t>
            </w:r>
          </w:p>
          <w:p w14:paraId="7A7E3022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5609773F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44307F22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138A0DA0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32397789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61AB9663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0EB54915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5BC15A6F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29D2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Мощность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1A6E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кВт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D031" w14:textId="3BF53737" w:rsidR="00C9630D" w:rsidRPr="00937090" w:rsidRDefault="00C9630D" w:rsidP="00DD5022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≥  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C6A8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1996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396151" w14:textId="5D7E0199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Шт</w:t>
            </w: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57216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C9630D" w:rsidRPr="00FD2DDC" w14:paraId="690EECCC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C02C91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7A7B9C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E4EDB4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1106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Номинальное напряжение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C5C1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Ватт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6E42" w14:textId="5DA969B2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</w:t>
            </w:r>
            <w:r w:rsidR="00BD312B"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 380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9817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9A73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C2FD6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811BA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2C1CD52B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9F362E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EE8E62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D8E8E5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61DF" w14:textId="6E3D6B26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C9630D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Количество фаз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A033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857E" w14:textId="3D037F84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F8C2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F6FB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27C01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021CE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18A3F3FF" w14:textId="77777777" w:rsidTr="00091B47">
        <w:trPr>
          <w:trHeight w:val="562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F4580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E1E67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53994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2E2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Способ установки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B928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1157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Настенный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205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1BAC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055133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0908C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13BE27B0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44EC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F43F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0525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E977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color w:val="000000"/>
                <w:sz w:val="18"/>
                <w:szCs w:val="18"/>
              </w:rPr>
              <w:t>Максимальная температура теплоносителя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387E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37CE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≤ 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A16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6513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36B8A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1343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736E7C87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54A6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4257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EFE9C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6F93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Количество контуров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507E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AF71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sz w:val="18"/>
                <w:szCs w:val="18"/>
              </w:rPr>
              <w:t>1 (одноконтурный)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4855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CD42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8116E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16221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72C26722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C4080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35947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4A621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EF59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Нагревательный элемент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D503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D052" w14:textId="6FFE037B" w:rsidR="00C9630D" w:rsidRPr="00937090" w:rsidRDefault="00C9630D" w:rsidP="00DD5022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sz w:val="18"/>
                <w:szCs w:val="18"/>
              </w:rPr>
              <w:t xml:space="preserve">ТЭН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B9EC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6E4C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0321A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ED6C7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798F7486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B7133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2701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315E6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CF7A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Материал теплообменника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5AA1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AE20" w14:textId="7ED868F6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sz w:val="18"/>
                <w:szCs w:val="18"/>
              </w:rPr>
              <w:t>сталь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E116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CC3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DBE1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2FC21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5711D614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6202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C7287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27045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EEFE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Рабочее давление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5DB8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Бар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0E59" w14:textId="6713BEE2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</w:t>
            </w:r>
            <w:proofErr w:type="gramStart"/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≥  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3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302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BDAD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58590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1DEE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5FBEB087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EAF02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CBAB0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2DF6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8127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Наличие встроенного циркуляционного насоса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B658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2D81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780B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1118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08A0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D07BC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54506582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72733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7A88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9AE3E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8834" w14:textId="58EC3432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DD5022">
              <w:rPr>
                <w:color w:val="000000"/>
                <w:sz w:val="18"/>
                <w:szCs w:val="18"/>
              </w:rPr>
              <w:t>Отапливаемая площадь, м2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2562" w14:textId="3FBFF3E2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E910" w14:textId="24E62265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  </w:t>
            </w:r>
            <w:proofErr w:type="gramStart"/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≥  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280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B0BB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A5F7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3B8C4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419D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12548EE2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E74793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B1A73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6900D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D8E1" w14:textId="33FB7F8A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  Наличие расширительного </w:t>
            </w:r>
            <w:r w:rsidRPr="00DD5022">
              <w:rPr>
                <w:color w:val="000000"/>
                <w:sz w:val="18"/>
                <w:szCs w:val="18"/>
              </w:rPr>
              <w:t>бак</w:t>
            </w:r>
            <w:r>
              <w:rPr>
                <w:color w:val="000000"/>
                <w:sz w:val="18"/>
                <w:szCs w:val="18"/>
              </w:rPr>
              <w:t>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0B3A" w14:textId="53CD12A5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8198" w14:textId="2D989028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6FAB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EFF3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902EC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6002B5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7E0C1F37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4E4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4EA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AB2C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DAC" w14:textId="77777777" w:rsidR="00C9630D" w:rsidRDefault="00C9630D" w:rsidP="00F81FBB">
            <w:pPr>
              <w:rPr>
                <w:color w:val="000000"/>
                <w:sz w:val="18"/>
                <w:szCs w:val="18"/>
              </w:rPr>
            </w:pPr>
            <w:r w:rsidRPr="00C9630D">
              <w:rPr>
                <w:color w:val="000000"/>
                <w:sz w:val="18"/>
                <w:szCs w:val="18"/>
              </w:rPr>
              <w:t>Объем расширительного бака, л</w:t>
            </w:r>
          </w:p>
          <w:p w14:paraId="53BB818A" w14:textId="1F92CCB2" w:rsidR="00C9630D" w:rsidRDefault="00C9630D" w:rsidP="00F81FB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5AB5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A7D8" w14:textId="33A36CD4" w:rsidR="00C9630D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C9630D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FE5C" w14:textId="71BDA327" w:rsidR="00C9630D" w:rsidRPr="00937090" w:rsidRDefault="008B006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8B006D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D0AE" w14:textId="206A36E0" w:rsidR="00C9630D" w:rsidRPr="00937090" w:rsidRDefault="008B006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8B006D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AB6E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7D7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41B1D4C0" w14:textId="77777777" w:rsidTr="00091B47">
        <w:trPr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56977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50FA1F42" w14:textId="0789C133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D5E6D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7824CA28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751011E7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0687600C" w14:textId="366C5545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lang w:eastAsia="zh-CN"/>
              </w:rPr>
              <w:t>27.51.26.110</w:t>
            </w:r>
          </w:p>
          <w:p w14:paraId="268E18CB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55A84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7F6DC7DA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50DE9F15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4A9D9872" w14:textId="3198E038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lang w:eastAsia="zh-CN"/>
              </w:rPr>
              <w:t>Котел электрический</w:t>
            </w:r>
          </w:p>
          <w:p w14:paraId="3459FA37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6297" w14:textId="77777777" w:rsidR="00F6084B" w:rsidRDefault="00F6084B" w:rsidP="00F81FBB">
            <w:pPr>
              <w:rPr>
                <w:sz w:val="18"/>
                <w:szCs w:val="18"/>
              </w:rPr>
            </w:pPr>
            <w:r w:rsidRPr="00DD5022">
              <w:rPr>
                <w:sz w:val="18"/>
                <w:szCs w:val="18"/>
              </w:rPr>
              <w:t>Мощность</w:t>
            </w:r>
          </w:p>
          <w:p w14:paraId="7AE0DAFB" w14:textId="5A046187" w:rsidR="00F6084B" w:rsidRPr="00937090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C892" w14:textId="49D58725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4668" w14:textId="60C67E97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C9630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D48D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1E16" w14:textId="57174133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EE506" w14:textId="3CD9E3D2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4BF0C" w14:textId="0E05B114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F6084B" w:rsidRPr="00FD2DDC" w14:paraId="205B9EA5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ACD82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AF481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2D182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EF03" w14:textId="77777777" w:rsidR="00F6084B" w:rsidRDefault="00F6084B" w:rsidP="00F81FBB">
            <w:pPr>
              <w:rPr>
                <w:sz w:val="18"/>
                <w:szCs w:val="18"/>
              </w:rPr>
            </w:pPr>
            <w:r w:rsidRPr="00DD5022">
              <w:rPr>
                <w:sz w:val="18"/>
                <w:szCs w:val="18"/>
              </w:rPr>
              <w:t>Номинальное напряжение</w:t>
            </w:r>
          </w:p>
          <w:p w14:paraId="20DC1722" w14:textId="29B91FEF" w:rsidR="00F6084B" w:rsidRPr="00DD5022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41F4" w14:textId="5F1C415C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Ватт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F5E0" w14:textId="029B3CBF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8B006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</w:t>
            </w:r>
            <w:proofErr w:type="gramStart"/>
            <w:r w:rsidRPr="008B006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  380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49BF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0725" w14:textId="43FF4F0D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3D981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BF325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B589EDC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3AC8A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F265D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F9DC4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47F" w14:textId="77777777" w:rsidR="00F6084B" w:rsidRDefault="00F6084B" w:rsidP="00F81FBB">
            <w:pPr>
              <w:rPr>
                <w:sz w:val="18"/>
                <w:szCs w:val="18"/>
              </w:rPr>
            </w:pPr>
            <w:r w:rsidRPr="008B006D">
              <w:rPr>
                <w:sz w:val="18"/>
                <w:szCs w:val="18"/>
              </w:rPr>
              <w:t>Количество фаз</w:t>
            </w:r>
          </w:p>
          <w:p w14:paraId="75945C30" w14:textId="126BCCF4" w:rsidR="00F6084B" w:rsidRPr="00DD5022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A488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E26D" w14:textId="33B0C353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5473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AC80" w14:textId="11BE3516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2737A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0C60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6A5AEA1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2EC97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B51AC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8EDC8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E122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Способ установки</w:t>
            </w:r>
          </w:p>
          <w:p w14:paraId="3BA6D145" w14:textId="2C8C5392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2614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70DB" w14:textId="2A3BEA49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Настенный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661C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373D" w14:textId="51279488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7C465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66175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71A1BB2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81C61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561E4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971EC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3B96" w14:textId="64ED747A" w:rsidR="00F6084B" w:rsidRPr="00C9630D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Максимальная температура теплоносителя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9C99" w14:textId="716C8A63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  <w:r w:rsidRPr="00285FA4">
              <w:rPr>
                <w:sz w:val="18"/>
                <w:szCs w:val="18"/>
              </w:rPr>
              <w:t>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86A" w14:textId="3C0C570A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≤ 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D224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7B6F" w14:textId="7316EE8B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60852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A1810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19329AD1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622EF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72E06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D781E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58ED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Количество контуров</w:t>
            </w:r>
          </w:p>
          <w:p w14:paraId="7E55EBDD" w14:textId="1EBF9EB5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7CBD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3773" w14:textId="3B67A2DF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19FB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9EE8" w14:textId="0DF27290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1F343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E2808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625B7474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17A21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724A6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5B3EB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02F4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Нагревательный элемент</w:t>
            </w:r>
          </w:p>
          <w:p w14:paraId="52342060" w14:textId="64B84766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F332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835A" w14:textId="5A9CCA71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ТЭН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0AC3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8001" w14:textId="24C9BBF8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C83CD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9165C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0F97F671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9F33F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5A7AE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E985A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A1F3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Материал теплообменника</w:t>
            </w:r>
          </w:p>
          <w:p w14:paraId="6AE77BE0" w14:textId="3EB5F786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2FA5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9CBD" w14:textId="4A11BD98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Сталь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E9A9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BA8E" w14:textId="1FA25F07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AC256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E34AF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5908321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17388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A12CE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03FFA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1057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Рабочее давление</w:t>
            </w:r>
          </w:p>
          <w:p w14:paraId="01833D2E" w14:textId="3582D20D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BBA5" w14:textId="034EBF48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  <w:r w:rsidRPr="00285FA4">
              <w:rPr>
                <w:sz w:val="18"/>
                <w:szCs w:val="18"/>
              </w:rPr>
              <w:t>Бар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69AE" w14:textId="6DD54B83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proofErr w:type="gramStart"/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  3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1B28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8ECC" w14:textId="464EB058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8E39B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078D4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08D0132A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990A6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F0FB0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9B58B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70D6" w14:textId="317BFA44" w:rsidR="00F6084B" w:rsidRPr="00C9630D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Наличие встроенного циркуляционного насоса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8553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BB36" w14:textId="0A7A3CEB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DC69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8128" w14:textId="13F4C86B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BD3A4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31B03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3AB320F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5F94F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9FD4D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75642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3F17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Отапливаемая площадь, м2</w:t>
            </w:r>
          </w:p>
          <w:p w14:paraId="5704C903" w14:textId="679CCEB7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6A47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1F1A" w14:textId="5BC3416A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</w:t>
            </w:r>
            <w:proofErr w:type="gramStart"/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≥  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140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0549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7705" w14:textId="6D89C20A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5C8D0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5D724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786C23E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D9EB3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DF054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97BF0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C6DC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Наличие расширительного бака</w:t>
            </w:r>
          </w:p>
          <w:p w14:paraId="14A49396" w14:textId="0AB4374A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9C77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32D6" w14:textId="1F5425A0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F8A8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38B9" w14:textId="3ED6AC4B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FD610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4213D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033B0B17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F8AE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E55A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AC19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0536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C9630D">
              <w:rPr>
                <w:color w:val="000000"/>
                <w:sz w:val="18"/>
                <w:szCs w:val="18"/>
              </w:rPr>
              <w:t>Объем расширительного бака, л</w:t>
            </w:r>
          </w:p>
          <w:p w14:paraId="63D82567" w14:textId="77777777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D6F4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361E" w14:textId="6EBFF2F8" w:rsid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F0E5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4C6B" w14:textId="3BC4599C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8CCC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458D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5DCC5D40" w14:textId="77777777" w:rsidTr="00C129B4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1612D" w14:textId="303814BC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3.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9F1F6" w14:textId="504C2CB1" w:rsidR="001F7DE7" w:rsidRPr="00DD5022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654C0">
              <w:rPr>
                <w:rFonts w:eastAsia="Calibri"/>
                <w:color w:val="000000"/>
                <w:sz w:val="18"/>
                <w:szCs w:val="18"/>
                <w:lang w:eastAsia="zh-CN"/>
              </w:rPr>
              <w:t>25.30.12.118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43287" w14:textId="7AF3C48E" w:rsidR="001F7DE7" w:rsidRPr="00DD5022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Бак расширительный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1573" w14:textId="2746620C" w:rsidR="001F7DE7" w:rsidRPr="00C9630D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9D4B" w14:textId="0F1459AC" w:rsidR="001F7DE7" w:rsidRPr="00937090" w:rsidRDefault="001F7DE7" w:rsidP="00F81F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08C9" w14:textId="02FBC07E" w:rsidR="001F7DE7" w:rsidRPr="00285FA4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C5E2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5828" w14:textId="7A34785F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09D1F" w14:textId="46C42D02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876A4" w14:textId="286C5F96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1F7DE7" w:rsidRPr="00FD2DDC" w14:paraId="22DE9F70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0F31E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B9B3E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F6F18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AFD4" w14:textId="6EC10AA4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Материал фланца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3620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48DC" w14:textId="5342E6CA" w:rsid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Металл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F498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2870" w14:textId="36BC626F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31387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0D66B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706CAB50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1AA29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9DEC8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46A1C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8AA3" w14:textId="5AD684ED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8095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A726" w14:textId="55560C70" w:rsid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Сталь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4088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989E" w14:textId="0C096237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7BEDD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1F97A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6ADAED86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65535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FC8A5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1151F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FC10" w14:textId="2B41E547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Вид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B553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FDE1" w14:textId="02F20741" w:rsid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В</w:t>
            </w:r>
            <w:r w:rsidRPr="001F7DE7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ертикальный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A95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5170" w14:textId="1A54A6E6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90F14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4407E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7B9DFED0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CE47A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605F8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FD96E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1EBD" w14:textId="08C37113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Тип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00F7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E86F" w14:textId="68FF5087" w:rsidR="001F7DE7" w:rsidRP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Подвесной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C8F6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48A7" w14:textId="4E1581E6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90CDA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EF8DD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34D9C441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3360C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D0915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2303D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6FB0" w14:textId="680A81EB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Рабочее давление (мин./макс.)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74C3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96A" w14:textId="0AA32AA1" w:rsid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br/>
              <w:t>6 бар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6E1F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9A90" w14:textId="780BFACF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07787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66190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2911484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B3D0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2606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B0F0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AB4C" w14:textId="081CFE53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Присоединительная резьба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60B9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5214" w14:textId="45496F3B" w:rsidR="001F7DE7" w:rsidRP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br/>
              <w:t>3/4 дюйм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9DF0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BD67" w14:textId="0206BAA8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019E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E523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500A890" w14:textId="77777777" w:rsidTr="00091B47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FA23E" w14:textId="3E2A7814" w:rsidR="00F6084B" w:rsidRDefault="00F654C0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4</w:t>
            </w:r>
            <w:r w:rsidR="00F6084B"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FEC28" w14:textId="3A3E2EB6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250D3C">
              <w:rPr>
                <w:rFonts w:eastAsia="Calibri"/>
                <w:color w:val="000000"/>
                <w:sz w:val="18"/>
                <w:szCs w:val="18"/>
                <w:lang w:eastAsia="zh-CN"/>
              </w:rPr>
              <w:t>28.25.13.120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386E2" w14:textId="4EEB4702" w:rsidR="00F6084B" w:rsidRPr="00DD5022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250D3C">
              <w:rPr>
                <w:rFonts w:eastAsia="Calibri"/>
                <w:color w:val="000000"/>
                <w:sz w:val="18"/>
                <w:szCs w:val="18"/>
                <w:lang w:eastAsia="zh-CN"/>
              </w:rPr>
              <w:t xml:space="preserve">Циркуляционный насос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6977" w14:textId="32EE8AE3" w:rsidR="00F6084B" w:rsidRPr="00C9630D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Производительность, м3/ч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A25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4F6" w14:textId="3BD56050" w:rsidR="00F6084B" w:rsidRPr="00285FA4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F6084B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3AD7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09CB" w14:textId="45DEBA10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D99B8" w14:textId="1A7C6FB0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F140A" w14:textId="32D584FC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F6084B" w:rsidRPr="00FD2DDC" w14:paraId="1C5FF36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E33FE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D9049" w14:textId="77777777" w:rsidR="00F6084B" w:rsidRPr="00250D3C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5017C" w14:textId="77777777" w:rsidR="00F6084B" w:rsidRPr="00250D3C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145B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Напор, м</w:t>
            </w:r>
          </w:p>
          <w:p w14:paraId="3CF6B808" w14:textId="2E8F0492" w:rsidR="00F6084B" w:rsidRPr="00F6084B" w:rsidRDefault="00F6084B" w:rsidP="00285FA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D768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C14" w14:textId="3AACAD31" w:rsidR="00F6084B" w:rsidRP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F6084B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894E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273E" w14:textId="67DEF788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027F3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9787C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4C29370B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3FC05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83D7B" w14:textId="77777777" w:rsidR="00F6084B" w:rsidRPr="00250D3C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B8693" w14:textId="77777777" w:rsidR="00F6084B" w:rsidRPr="00250D3C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FDC1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Мощность, кВт</w:t>
            </w:r>
          </w:p>
          <w:p w14:paraId="27B6AF03" w14:textId="722925B8" w:rsidR="00F6084B" w:rsidRPr="00F6084B" w:rsidRDefault="00F6084B" w:rsidP="00285FA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D870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0C12" w14:textId="3872A898" w:rsidR="00F6084B" w:rsidRP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F6084B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0,25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B7AD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36F9" w14:textId="7CE93430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3C11A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3E9B2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5CF0EB8E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D7E6A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78976" w14:textId="77777777" w:rsidR="00F6084B" w:rsidRPr="00250D3C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175DF" w14:textId="77777777" w:rsidR="00F6084B" w:rsidRPr="00250D3C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3901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Напряжение, В</w:t>
            </w:r>
          </w:p>
          <w:p w14:paraId="0B13A530" w14:textId="34E1635A" w:rsidR="00F6084B" w:rsidRPr="00F6084B" w:rsidRDefault="00F6084B" w:rsidP="00285FA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C642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7EB6" w14:textId="08F94D57" w:rsidR="00F6084B" w:rsidRP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D074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BECA" w14:textId="4347BCBF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8449E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D3758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507E96DE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1F00B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2B9F4" w14:textId="77777777" w:rsidR="00F6084B" w:rsidRPr="00250D3C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484F4" w14:textId="77777777" w:rsidR="00F6084B" w:rsidRPr="00250D3C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3C65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Присоединение к трубопроводу</w:t>
            </w:r>
          </w:p>
          <w:p w14:paraId="45CD7123" w14:textId="2170B5E1" w:rsidR="00F6084B" w:rsidRPr="00F6084B" w:rsidRDefault="00F6084B" w:rsidP="00285FA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2626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8939" w14:textId="069692CD" w:rsid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F6084B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Ду 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2EA3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28BD" w14:textId="19D6C06A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CA884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978DD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091B47" w:rsidRPr="00FD2DDC" w14:paraId="0512595F" w14:textId="77777777" w:rsidTr="00091B47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FF1DC" w14:textId="7A5AFD1A" w:rsidR="00091B47" w:rsidRDefault="00F654C0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5</w:t>
            </w:r>
            <w:r w:rsid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E6C8C" w14:textId="0B37C51A" w:rsidR="00091B47" w:rsidRPr="00250D3C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61406D">
              <w:rPr>
                <w:rFonts w:eastAsia="Calibri"/>
                <w:color w:val="000000"/>
                <w:sz w:val="18"/>
                <w:szCs w:val="18"/>
                <w:lang w:eastAsia="zh-CN"/>
              </w:rPr>
              <w:t xml:space="preserve">22.21.29.110-00000006 - 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718B8" w14:textId="7E51565A" w:rsidR="00091B47" w:rsidRPr="00250D3C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61406D">
              <w:rPr>
                <w:rFonts w:eastAsia="Calibri"/>
                <w:color w:val="000000"/>
                <w:sz w:val="18"/>
                <w:szCs w:val="18"/>
                <w:lang w:eastAsia="zh-CN"/>
              </w:rPr>
              <w:t>Труба напорная из термопластов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06DC" w14:textId="5FFE3C4F" w:rsidR="00091B47" w:rsidRPr="00F6084B" w:rsidRDefault="00091B47" w:rsidP="00285FA4">
            <w:pPr>
              <w:rPr>
                <w:color w:val="000000"/>
                <w:sz w:val="18"/>
                <w:szCs w:val="18"/>
              </w:rPr>
            </w:pPr>
            <w:r>
              <w:rPr>
                <w:rFonts w:ascii="PT-Roboto" w:hAnsi="PT-Roboto"/>
                <w:spacing w:val="2"/>
                <w:sz w:val="21"/>
                <w:szCs w:val="21"/>
                <w:shd w:val="clear" w:color="auto" w:fill="FFFFFF"/>
              </w:rPr>
              <w:t>Материал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12B8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ECCB" w14:textId="72F0E855" w:rsidR="00091B47" w:rsidRPr="00F6084B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61406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Полипропилен </w:t>
            </w:r>
            <w:proofErr w:type="spellStart"/>
            <w:r w:rsidRPr="0061406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рандомсополимер</w:t>
            </w:r>
            <w:proofErr w:type="spellEnd"/>
            <w:r w:rsidRPr="0061406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повышенной термостойкости с модифицированной кристалличностью PP-RCT (ПП тип 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FA51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D5B6" w14:textId="046469B1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06A42" w14:textId="1D6E4C40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М.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90FDD" w14:textId="2B6FFDE1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</w:tr>
      <w:tr w:rsidR="00091B47" w:rsidRPr="00FD2DDC" w14:paraId="4E3D1469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E6A94" w14:textId="77777777" w:rsidR="00091B47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B984A" w14:textId="77777777" w:rsidR="00091B47" w:rsidRPr="0061406D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E37A1" w14:textId="77777777" w:rsidR="00091B47" w:rsidRPr="0061406D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194B" w14:textId="7A2972D6" w:rsidR="00091B47" w:rsidRPr="00112B68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 w:rsidRPr="00112B68">
              <w:rPr>
                <w:spacing w:val="2"/>
                <w:sz w:val="21"/>
                <w:szCs w:val="21"/>
                <w:shd w:val="clear" w:color="auto" w:fill="FFFFFF"/>
              </w:rPr>
              <w:t>Номинальный наружный диаметр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2B30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9B37" w14:textId="73417862" w:rsidR="00091B47" w:rsidRPr="0061406D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B00F33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25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7176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8598" w14:textId="3D4CCF29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70E3C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9CA92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091B47" w:rsidRPr="00FD2DDC" w14:paraId="25890A03" w14:textId="77777777" w:rsidTr="00091B47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D4689" w14:textId="70672BBE" w:rsidR="00091B47" w:rsidRPr="00091B47" w:rsidRDefault="00F654C0" w:rsidP="00091B47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6</w:t>
            </w:r>
            <w:r w:rsid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7C904" w14:textId="67CBE011" w:rsidR="00091B47" w:rsidRPr="0061406D" w:rsidRDefault="002C2625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2C2625">
              <w:rPr>
                <w:rFonts w:eastAsia="Calibri"/>
                <w:color w:val="000000"/>
                <w:sz w:val="18"/>
                <w:szCs w:val="18"/>
                <w:lang w:eastAsia="zh-CN"/>
              </w:rPr>
              <w:t>28.14.13.131-00000002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770B9" w14:textId="05E78EFB" w:rsidR="00091B47" w:rsidRPr="0061406D" w:rsidRDefault="002C2625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2C2625">
              <w:rPr>
                <w:rFonts w:eastAsia="Calibri"/>
                <w:color w:val="000000"/>
                <w:sz w:val="18"/>
                <w:szCs w:val="18"/>
                <w:lang w:eastAsia="zh-CN"/>
              </w:rPr>
              <w:t>Кран общепромышленного назначения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53FB" w14:textId="31071B6D" w:rsidR="00091B47" w:rsidRPr="00DF6AFA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 w:rsidRPr="00DF6AFA">
              <w:rPr>
                <w:spacing w:val="2"/>
                <w:sz w:val="21"/>
                <w:szCs w:val="21"/>
                <w:shd w:val="clear" w:color="auto" w:fill="FFFFFF"/>
              </w:rPr>
              <w:t>Тип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97CD" w14:textId="47BD458F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8897" w14:textId="1739AED9" w:rsidR="00091B47" w:rsidRPr="0061406D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Кран шаровой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B8A9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00E4" w14:textId="0940F258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1E7F9" w14:textId="6797FDB1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CF753" w14:textId="4CEC6324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4</w:t>
            </w:r>
          </w:p>
        </w:tc>
      </w:tr>
      <w:tr w:rsidR="00091B47" w:rsidRPr="00FD2DDC" w14:paraId="6705F5E6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541F8" w14:textId="77777777" w:rsidR="00091B47" w:rsidRPr="00DF6AFA" w:rsidRDefault="00091B47" w:rsidP="00DF6AFA">
            <w:pPr>
              <w:pStyle w:val="a4"/>
              <w:ind w:left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080DD" w14:textId="77777777" w:rsidR="00091B47" w:rsidRPr="00DF6AFA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C79D9" w14:textId="77777777" w:rsidR="00091B47" w:rsidRPr="00DF6AFA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5253" w14:textId="38332B94" w:rsidR="00091B47" w:rsidRPr="00DF6AFA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>
              <w:rPr>
                <w:spacing w:val="2"/>
                <w:sz w:val="21"/>
                <w:szCs w:val="21"/>
                <w:shd w:val="clear" w:color="auto" w:fill="FFFFFF"/>
              </w:rPr>
              <w:t>Тип соединения</w:t>
            </w:r>
            <w:r w:rsidRPr="00DF6AFA">
              <w:rPr>
                <w:spacing w:val="2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017B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C8E4" w14:textId="1D14237E" w:rsidR="00091B47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Американка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9A4F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AD7B" w14:textId="1523992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206ED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07142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091B47" w:rsidRPr="00FD2DDC" w14:paraId="02AE5DE6" w14:textId="77777777" w:rsidTr="00091B47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C13E8" w14:textId="20D0E6EC" w:rsidR="00091B47" w:rsidRPr="00DF6AFA" w:rsidRDefault="00F654C0" w:rsidP="00DF6AFA">
            <w:pPr>
              <w:pStyle w:val="a4"/>
              <w:ind w:left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7</w:t>
            </w:r>
            <w:r w:rsid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4541F" w14:textId="2C6D43B8" w:rsidR="00091B47" w:rsidRPr="00DF6AFA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12B68">
              <w:rPr>
                <w:rFonts w:eastAsia="Calibri"/>
                <w:color w:val="000000"/>
                <w:sz w:val="18"/>
                <w:szCs w:val="18"/>
                <w:lang w:eastAsia="zh-CN"/>
              </w:rPr>
              <w:t>24.20.40.000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BDC83" w14:textId="6F233E41" w:rsidR="00091B47" w:rsidRPr="00DF6AFA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Муфта латунная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70B9" w14:textId="38D117A1" w:rsidR="00091B47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 w:rsidRPr="00112B68">
              <w:rPr>
                <w:spacing w:val="2"/>
                <w:sz w:val="21"/>
                <w:szCs w:val="21"/>
                <w:shd w:val="clear" w:color="auto" w:fill="FFFFFF"/>
              </w:rPr>
              <w:t>Номинальный диаметр (DN), мм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2899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42AF" w14:textId="49E0374F" w:rsidR="00091B47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112B68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09E5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5343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7E63E" w14:textId="67E13FEC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89523" w14:textId="475E1F12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4</w:t>
            </w:r>
          </w:p>
        </w:tc>
      </w:tr>
      <w:tr w:rsidR="00091B47" w:rsidRPr="00FD2DDC" w14:paraId="13D647F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0EC7" w14:textId="77777777" w:rsidR="00091B47" w:rsidRDefault="00091B47" w:rsidP="00DF6AFA">
            <w:pPr>
              <w:pStyle w:val="a4"/>
              <w:ind w:left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DB74" w14:textId="77777777" w:rsidR="00091B47" w:rsidRPr="00112B68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F851" w14:textId="77777777" w:rsidR="00091B47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E29D" w14:textId="2E1CD6C6" w:rsidR="00091B47" w:rsidRPr="00112B68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 w:rsidRPr="00112B68">
              <w:rPr>
                <w:spacing w:val="2"/>
                <w:sz w:val="21"/>
                <w:szCs w:val="21"/>
                <w:shd w:val="clear" w:color="auto" w:fill="FFFFFF"/>
              </w:rPr>
              <w:t>Размер присоединительной резьбы, дюйм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7ACD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D52D" w14:textId="1A871E07" w:rsidR="00091B47" w:rsidRPr="00112B68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112B68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3/4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FCDB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51C7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E835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F37A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35A09C10" w14:textId="2396CB3B" w:rsidR="00285FA4" w:rsidRDefault="00285FA4" w:rsidP="004C15E8">
      <w:pPr>
        <w:tabs>
          <w:tab w:val="left" w:pos="851"/>
        </w:tabs>
        <w:ind w:left="567"/>
        <w:jc w:val="both"/>
        <w:rPr>
          <w:b/>
        </w:rPr>
      </w:pPr>
    </w:p>
    <w:p w14:paraId="7C7F8719" w14:textId="62701C92" w:rsidR="004C15E8" w:rsidRDefault="004C15E8" w:rsidP="00285FA4">
      <w:pPr>
        <w:tabs>
          <w:tab w:val="left" w:pos="2206"/>
        </w:tabs>
        <w:rPr>
          <w:b/>
        </w:rPr>
      </w:pPr>
    </w:p>
    <w:p w14:paraId="18746160" w14:textId="2F6B1275" w:rsidR="004C15E8" w:rsidRPr="00091B47" w:rsidRDefault="00112B68" w:rsidP="004C15E8">
      <w:pPr>
        <w:pStyle w:val="ab"/>
        <w:ind w:firstLine="708"/>
        <w:rPr>
          <w:sz w:val="22"/>
          <w:szCs w:val="22"/>
        </w:rPr>
      </w:pPr>
      <w:r w:rsidRPr="00091B47">
        <w:rPr>
          <w:sz w:val="22"/>
          <w:szCs w:val="22"/>
        </w:rPr>
        <w:t>Закупка электрических котлов</w:t>
      </w:r>
      <w:r w:rsidR="004C15E8" w:rsidRPr="00091B47">
        <w:rPr>
          <w:sz w:val="22"/>
          <w:szCs w:val="22"/>
        </w:rPr>
        <w:t xml:space="preserve"> производится для необходимой работы существующей системы отопления, и друг</w:t>
      </w:r>
      <w:r w:rsidR="002A68BD" w:rsidRPr="00091B47">
        <w:rPr>
          <w:sz w:val="22"/>
          <w:szCs w:val="22"/>
        </w:rPr>
        <w:t>ое</w:t>
      </w:r>
      <w:r w:rsidR="004C15E8" w:rsidRPr="00091B47">
        <w:rPr>
          <w:sz w:val="22"/>
          <w:szCs w:val="22"/>
        </w:rPr>
        <w:t xml:space="preserve"> оборудовани</w:t>
      </w:r>
      <w:r w:rsidR="002A68BD" w:rsidRPr="00091B47">
        <w:rPr>
          <w:sz w:val="22"/>
          <w:szCs w:val="22"/>
        </w:rPr>
        <w:t>е</w:t>
      </w:r>
      <w:r w:rsidR="004C15E8" w:rsidRPr="00091B47">
        <w:rPr>
          <w:sz w:val="22"/>
          <w:szCs w:val="22"/>
        </w:rPr>
        <w:t xml:space="preserve"> в соответствии с техническими условиями, не может быть использовано, так как все отводящие и подводящие инженерные сети построены под закупаемый электрический котел. </w:t>
      </w:r>
    </w:p>
    <w:p w14:paraId="43C85E4A" w14:textId="77777777" w:rsidR="004C15E8" w:rsidRPr="00091B47" w:rsidRDefault="004C15E8" w:rsidP="004C15E8">
      <w:pPr>
        <w:pStyle w:val="ab"/>
        <w:spacing w:after="0"/>
        <w:ind w:firstLine="708"/>
        <w:rPr>
          <w:sz w:val="22"/>
          <w:szCs w:val="22"/>
        </w:rPr>
      </w:pPr>
      <w:r w:rsidRPr="00091B47">
        <w:rPr>
          <w:sz w:val="22"/>
          <w:szCs w:val="22"/>
        </w:rPr>
        <w:t xml:space="preserve">           Спецификация закупаемого товара обусловлена необходимостью взаимодействия, закупаемого товара с оборудованием, используемым заказчиком (п.1 ч.1 ст. 33 Федерального закона от 05.04.2013 №44-ФЗ «О контрактной системе в сфере закупок товаров, работ, услуг для обеспечения государственных и муниципальных нужд»).</w:t>
      </w:r>
    </w:p>
    <w:p w14:paraId="21641B34" w14:textId="77777777" w:rsidR="004C15E8" w:rsidRPr="00091B47" w:rsidRDefault="004C15E8" w:rsidP="004C15E8">
      <w:pPr>
        <w:tabs>
          <w:tab w:val="left" w:pos="851"/>
        </w:tabs>
        <w:ind w:left="567"/>
        <w:jc w:val="both"/>
        <w:rPr>
          <w:b/>
          <w:sz w:val="22"/>
          <w:szCs w:val="22"/>
        </w:rPr>
      </w:pPr>
    </w:p>
    <w:p w14:paraId="52EC8A41" w14:textId="54669299" w:rsidR="004C15E8" w:rsidRPr="00091B47" w:rsidRDefault="004C15E8" w:rsidP="004C15E8">
      <w:pPr>
        <w:pStyle w:val="a4"/>
        <w:numPr>
          <w:ilvl w:val="0"/>
          <w:numId w:val="1"/>
        </w:numPr>
        <w:tabs>
          <w:tab w:val="left" w:pos="851"/>
        </w:tabs>
        <w:jc w:val="both"/>
        <w:rPr>
          <w:b/>
          <w:sz w:val="22"/>
          <w:szCs w:val="22"/>
        </w:rPr>
      </w:pPr>
      <w:r w:rsidRPr="00091B47">
        <w:rPr>
          <w:b/>
          <w:color w:val="333333"/>
          <w:sz w:val="22"/>
          <w:szCs w:val="22"/>
          <w:shd w:val="clear" w:color="auto" w:fill="FFFFFF"/>
        </w:rPr>
        <w:t>Требования к качеству товара, его установки и безопасности, гарантийный срок</w:t>
      </w:r>
      <w:r w:rsidRPr="00091B47">
        <w:rPr>
          <w:b/>
          <w:sz w:val="22"/>
          <w:szCs w:val="22"/>
        </w:rPr>
        <w:t>:</w:t>
      </w:r>
    </w:p>
    <w:p w14:paraId="7D38F603" w14:textId="603DA4BB" w:rsidR="004C15E8" w:rsidRPr="00091B47" w:rsidRDefault="00296819" w:rsidP="004C15E8">
      <w:pPr>
        <w:pStyle w:val="ab"/>
        <w:ind w:firstLine="709"/>
        <w:rPr>
          <w:sz w:val="22"/>
          <w:szCs w:val="22"/>
        </w:rPr>
      </w:pPr>
      <w:r w:rsidRPr="00091B47">
        <w:rPr>
          <w:b/>
          <w:color w:val="333333"/>
          <w:sz w:val="22"/>
          <w:szCs w:val="22"/>
          <w:shd w:val="clear" w:color="auto" w:fill="FFFFFF"/>
        </w:rPr>
        <w:t>6</w:t>
      </w:r>
      <w:r w:rsidR="004C15E8" w:rsidRPr="00091B47">
        <w:rPr>
          <w:b/>
          <w:sz w:val="22"/>
          <w:szCs w:val="22"/>
        </w:rPr>
        <w:t xml:space="preserve">.1. </w:t>
      </w:r>
      <w:r w:rsidR="004C15E8" w:rsidRPr="00091B47">
        <w:rPr>
          <w:sz w:val="22"/>
          <w:szCs w:val="22"/>
        </w:rPr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и национальным стандартам и т.п.), если такие требования предъявляются действующим законодательством Российской Федерации (сертификаты соответствия, паспорта на русском языке). Товар должен отвечать и соответствовать требованиям действующих государственных и национальных стандартов Российской Федерации, в том числе (но не ограничиваясь):</w:t>
      </w:r>
    </w:p>
    <w:p w14:paraId="3BEFDEDD" w14:textId="55382185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 xml:space="preserve">- </w:t>
      </w:r>
      <w:r w:rsidR="004166F8" w:rsidRPr="00091B47">
        <w:rPr>
          <w:sz w:val="22"/>
          <w:szCs w:val="22"/>
        </w:rPr>
        <w:t xml:space="preserve">СП 76.13330.2016 </w:t>
      </w:r>
      <w:proofErr w:type="gramStart"/>
      <w:r w:rsidR="004166F8" w:rsidRPr="00091B47">
        <w:rPr>
          <w:sz w:val="22"/>
          <w:szCs w:val="22"/>
        </w:rPr>
        <w:t>—  Свод</w:t>
      </w:r>
      <w:proofErr w:type="gramEnd"/>
      <w:r w:rsidR="004166F8" w:rsidRPr="00091B47">
        <w:rPr>
          <w:sz w:val="22"/>
          <w:szCs w:val="22"/>
        </w:rPr>
        <w:t xml:space="preserve"> правил СП 76.13330.2016 "Электротехнические устройства". Актуализированная редакция СНиП 3.05.06-85 (утв. приказом Министерства строительства и жилищно-коммунального хозяйства РФ от 16 декабря 2016 г. N 955/</w:t>
      </w:r>
      <w:proofErr w:type="spellStart"/>
      <w:r w:rsidR="004166F8" w:rsidRPr="00091B47">
        <w:rPr>
          <w:sz w:val="22"/>
          <w:szCs w:val="22"/>
        </w:rPr>
        <w:t>пр</w:t>
      </w:r>
      <w:proofErr w:type="spellEnd"/>
      <w:r w:rsidR="004166F8" w:rsidRPr="00091B47">
        <w:rPr>
          <w:sz w:val="22"/>
          <w:szCs w:val="22"/>
        </w:rPr>
        <w:t>)</w:t>
      </w:r>
      <w:r w:rsidRPr="00091B47">
        <w:rPr>
          <w:sz w:val="22"/>
          <w:szCs w:val="22"/>
        </w:rPr>
        <w:t>;</w:t>
      </w:r>
    </w:p>
    <w:p w14:paraId="6711D480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СП 6.13130.2025 «Система обеспечения пожарной безопасности объекта защиты. Электроустановки низковольтные. Требования пожарной безопасности»;</w:t>
      </w:r>
    </w:p>
    <w:p w14:paraId="23D4651A" w14:textId="7C951310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Правила по охране труда при строительстве, реконструкции и ремонте (утверждены приказом Минтруда России от 11 декабря 2020 года);</w:t>
      </w:r>
    </w:p>
    <w:p w14:paraId="010773B6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Правила по охране труда при эксплуатации электроустановок (утверждены приказом Минтруда России от 15 декабря 2020 года №903н);</w:t>
      </w:r>
    </w:p>
    <w:p w14:paraId="1216B0F0" w14:textId="02D83EF9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Постановление Правительства РФ от 16 сентября 2020 года №1479 (ред. от 24 октября 2022 года) «Об утверждении Правил противопожарного режима в Российской Федерации» (далее - ППР);</w:t>
      </w:r>
    </w:p>
    <w:p w14:paraId="0B8E999E" w14:textId="0E4C4131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lastRenderedPageBreak/>
        <w:t>- Федеральный закон от 22 июля 2008 года №123-ФЗ «Технический регламент о требованиях пожарной безопасности»;</w:t>
      </w:r>
    </w:p>
    <w:p w14:paraId="78A7FF3D" w14:textId="4C4346ED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СП 6.13130.2021 «Системы противопожарной защиты. Электроустановки низковольтные. Требования пожарной безопасности»;</w:t>
      </w:r>
    </w:p>
    <w:p w14:paraId="7820E766" w14:textId="4FAF4B5F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 xml:space="preserve">- Качество и безопасность выполняемых Исполнителем </w:t>
      </w:r>
      <w:r w:rsidR="00C121FB" w:rsidRPr="00091B47">
        <w:rPr>
          <w:sz w:val="22"/>
          <w:szCs w:val="22"/>
        </w:rPr>
        <w:t>услуг</w:t>
      </w:r>
      <w:r w:rsidRPr="00091B47">
        <w:rPr>
          <w:sz w:val="22"/>
          <w:szCs w:val="22"/>
        </w:rPr>
        <w:t xml:space="preserve"> и используемые при их </w:t>
      </w:r>
      <w:r w:rsidR="00C121FB" w:rsidRPr="00091B47">
        <w:rPr>
          <w:sz w:val="22"/>
          <w:szCs w:val="22"/>
        </w:rPr>
        <w:t>оказании</w:t>
      </w:r>
      <w:r w:rsidRPr="00091B47">
        <w:rPr>
          <w:sz w:val="22"/>
          <w:szCs w:val="22"/>
        </w:rPr>
        <w:t xml:space="preserve"> материалы или оборудование должны соответствовать требованиям технических условий, технических регламентов, сводов правил, ГОСТов, национальных стандартов и других действующих нормативных документов, требованиям технической безопасности, пожарной безопасности и экологической безопасности для объекта закупок, в т.ч.:</w:t>
      </w:r>
    </w:p>
    <w:p w14:paraId="215A1F48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Федеральный закон от 30.12.2009 N 384-ФЗ "Технический регламент о безопасности зданий и сооружений"</w:t>
      </w:r>
    </w:p>
    <w:p w14:paraId="196ED4DE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Постановление Правительства РФ от 31.12.2009 N 1221 "Об утверждении Правил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нужд"</w:t>
      </w:r>
    </w:p>
    <w:p w14:paraId="4BE8F59B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 xml:space="preserve"> СП 30.13330.2020 «Внутренний водопровод и канализация зданий</w:t>
      </w:r>
      <w:proofErr w:type="gramStart"/>
      <w:r w:rsidRPr="00091B47">
        <w:rPr>
          <w:sz w:val="22"/>
          <w:szCs w:val="22"/>
        </w:rPr>
        <w:t>» ;</w:t>
      </w:r>
      <w:proofErr w:type="gramEnd"/>
    </w:p>
    <w:p w14:paraId="4323148C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СП 60.13330.2020 «Отопление, вентиляция и кондиционирование воздуха»;</w:t>
      </w:r>
    </w:p>
    <w:p w14:paraId="33D82583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Свод правил СП 48.13330.2019 "СНиП 12-01-2004. Организация строительства" (утв. приказом Министерства строительства и жилищно-коммунального хозяйства РФ от 24 декабря 2019 г. N 861/</w:t>
      </w:r>
      <w:proofErr w:type="spellStart"/>
      <w:r w:rsidRPr="00091B47">
        <w:rPr>
          <w:sz w:val="22"/>
          <w:szCs w:val="22"/>
        </w:rPr>
        <w:t>пр</w:t>
      </w:r>
      <w:proofErr w:type="spellEnd"/>
      <w:r w:rsidRPr="00091B47">
        <w:rPr>
          <w:sz w:val="22"/>
          <w:szCs w:val="22"/>
        </w:rPr>
        <w:t>) (с изменениями и дополнениями) (с изм. N 2 от 21.04.2025)</w:t>
      </w:r>
    </w:p>
    <w:p w14:paraId="5124F30F" w14:textId="0623E69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Федеральный закон «О газоснабжении в РФ» №69-ФЗ от 31.03.99г.</w:t>
      </w:r>
    </w:p>
    <w:p w14:paraId="12EB6444" w14:textId="669003DE" w:rsidR="00C121FB" w:rsidRPr="00091B47" w:rsidRDefault="00C121FB" w:rsidP="00C121FB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Дополнительные требования:</w:t>
      </w:r>
    </w:p>
    <w:p w14:paraId="33323984" w14:textId="77777777" w:rsidR="00C121FB" w:rsidRPr="00091B47" w:rsidRDefault="00C121FB" w:rsidP="00246FA5">
      <w:pPr>
        <w:pStyle w:val="ab"/>
        <w:numPr>
          <w:ilvl w:val="0"/>
          <w:numId w:val="7"/>
        </w:numPr>
        <w:ind w:left="0" w:hanging="11"/>
        <w:rPr>
          <w:sz w:val="22"/>
          <w:szCs w:val="22"/>
        </w:rPr>
      </w:pPr>
      <w:r w:rsidRPr="00091B47">
        <w:rPr>
          <w:sz w:val="22"/>
          <w:szCs w:val="22"/>
        </w:rPr>
        <w:t xml:space="preserve">Необходимо строго следовать рабочим чертежам, проектной и организационно-технологической документации. </w:t>
      </w:r>
    </w:p>
    <w:p w14:paraId="746C41C9" w14:textId="1E2D4334" w:rsidR="00C121FB" w:rsidRPr="00091B47" w:rsidRDefault="00C121FB" w:rsidP="00246FA5">
      <w:pPr>
        <w:pStyle w:val="ab"/>
        <w:numPr>
          <w:ilvl w:val="0"/>
          <w:numId w:val="7"/>
        </w:numPr>
        <w:ind w:left="0" w:hanging="11"/>
        <w:rPr>
          <w:sz w:val="22"/>
          <w:szCs w:val="22"/>
        </w:rPr>
      </w:pPr>
      <w:r w:rsidRPr="00091B47">
        <w:rPr>
          <w:sz w:val="22"/>
          <w:szCs w:val="22"/>
        </w:rPr>
        <w:t xml:space="preserve">Работники </w:t>
      </w:r>
      <w:r w:rsidR="00224D73" w:rsidRPr="00091B47">
        <w:rPr>
          <w:sz w:val="22"/>
          <w:szCs w:val="22"/>
        </w:rPr>
        <w:t xml:space="preserve">Исполнителя </w:t>
      </w:r>
      <w:r w:rsidRPr="00091B47">
        <w:rPr>
          <w:sz w:val="22"/>
          <w:szCs w:val="22"/>
        </w:rPr>
        <w:t xml:space="preserve">обязаны использовать предусмотренные нормами средства индивидуальной защиты (далее – СИЗ) (костюмы, диэлектрические перчатки и обувь, защитные очки и т. д.). </w:t>
      </w:r>
    </w:p>
    <w:p w14:paraId="07490BA3" w14:textId="7A0A13EA" w:rsidR="00C121FB" w:rsidRPr="00091B47" w:rsidRDefault="00296819" w:rsidP="00DE0B14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/>
          <w:color w:val="333333"/>
          <w:sz w:val="22"/>
          <w:szCs w:val="22"/>
          <w:shd w:val="clear" w:color="auto" w:fill="FFFFFF"/>
        </w:rPr>
        <w:t>6</w:t>
      </w:r>
      <w:r w:rsidR="004C15E8" w:rsidRPr="00091B47">
        <w:rPr>
          <w:b/>
          <w:sz w:val="22"/>
          <w:szCs w:val="22"/>
        </w:rPr>
        <w:t xml:space="preserve">.2. </w:t>
      </w:r>
      <w:r w:rsidR="00C121FB" w:rsidRPr="00091B47">
        <w:rPr>
          <w:bCs/>
          <w:sz w:val="22"/>
          <w:szCs w:val="22"/>
        </w:rPr>
        <w:t>Т</w:t>
      </w:r>
      <w:r w:rsidR="00C121FB" w:rsidRPr="00091B47">
        <w:rPr>
          <w:bCs/>
          <w:sz w:val="22"/>
          <w:szCs w:val="22"/>
          <w:shd w:val="clear" w:color="auto" w:fill="FFFFFF"/>
        </w:rPr>
        <w:t>овар должен поставляться в упаковке (таре), обеспечивающей защиту товара от повреждения или порчи во время транспортировки и хранения. Упаковка (тара) товара отвечает требованиям безопасности жизни, здоровья и охраны окружающей среды, имеет необходимые маркировки, наклейки, пломбы, а также дает возможность определить количество содержащегося в ней товара (опись, упаковочные ярлыки или листы), если иные требования к упаковке (таре) не предусмотрены в описании объекта закупки. Если производителем (производителями) товара предусмотрена для них специальная упаковка (тара), отличная от указанной, то товар может поставляться в упаковке (таре) производителя, если она обеспечивает защиту товара и комплектующих от повреждения или порчи во время транспортировки и хранения. При передаче товара в упаковке (таре), не обеспечивающей возможность его хранения, Заказчик вправе отказаться от принятия и оплаты товара.</w:t>
      </w:r>
      <w:r w:rsidR="00DE0B14" w:rsidRPr="00091B47">
        <w:rPr>
          <w:bCs/>
          <w:sz w:val="22"/>
          <w:szCs w:val="22"/>
          <w:shd w:val="clear" w:color="auto" w:fill="FFFFFF"/>
        </w:rPr>
        <w:t xml:space="preserve"> </w:t>
      </w:r>
    </w:p>
    <w:p w14:paraId="1850205E" w14:textId="280D66D2" w:rsidR="00C121FB" w:rsidRPr="00091B47" w:rsidRDefault="00C121FB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 xml:space="preserve">Товар, поставляемый по настоящему контракту, должен быть укомплектован всеми необходимыми приспособлениями и принадлежностями, чтобы обеспечить его нормальную эксплуатацию по назначению. Товар должен обеспечить ресурс и параметры, заявленный в его технических характеристиках. В случае установления факта поставки, установки и монтажа недоброкачественного товара, данный товар не подлежит оплате и возвращается </w:t>
      </w:r>
      <w:r w:rsidR="00350655" w:rsidRPr="00091B47">
        <w:rPr>
          <w:bCs/>
          <w:sz w:val="22"/>
          <w:szCs w:val="22"/>
          <w:shd w:val="clear" w:color="auto" w:fill="FFFFFF"/>
        </w:rPr>
        <w:t>Исполнителю</w:t>
      </w:r>
      <w:r w:rsidRPr="00091B47">
        <w:rPr>
          <w:bCs/>
          <w:sz w:val="22"/>
          <w:szCs w:val="22"/>
          <w:shd w:val="clear" w:color="auto" w:fill="FFFFFF"/>
        </w:rPr>
        <w:t>.</w:t>
      </w:r>
    </w:p>
    <w:p w14:paraId="0BA2407E" w14:textId="0DC198C7" w:rsidR="00C121FB" w:rsidRPr="00091B47" w:rsidRDefault="00296819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C121FB" w:rsidRPr="00091B47">
        <w:rPr>
          <w:bCs/>
          <w:sz w:val="22"/>
          <w:szCs w:val="22"/>
          <w:shd w:val="clear" w:color="auto" w:fill="FFFFFF"/>
        </w:rPr>
        <w:t>.3. Товар должен удовлетворять общим требованиям безопасности, электробезопасности и пожарной безопасности. Товар не должен содержать и выделять при хранении и эксплуатации токсичных и агрессивных веществ.</w:t>
      </w:r>
    </w:p>
    <w:p w14:paraId="65680886" w14:textId="39B8C13E" w:rsidR="00C121FB" w:rsidRPr="00091B47" w:rsidRDefault="00296819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.4. Товар должен быть новым, не бывшим в обращении (товаром, который не был в употреблении, </w:t>
      </w:r>
      <w:r w:rsidR="00C121FB" w:rsidRPr="00091B47">
        <w:rPr>
          <w:sz w:val="22"/>
          <w:szCs w:val="22"/>
        </w:rPr>
        <w:t>в том числе, как экспонат,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свободным от прав и притязаний третьих лиц, не находиться под запретом (арестом), в залоге.</w:t>
      </w:r>
    </w:p>
    <w:p w14:paraId="3ABB7067" w14:textId="138EA67D" w:rsidR="00C121FB" w:rsidRPr="00091B47" w:rsidRDefault="00296819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.5. Год выпуска товара не ранее 2026 года. </w:t>
      </w:r>
      <w:r w:rsidR="00F651D3" w:rsidRPr="00091B47">
        <w:rPr>
          <w:bCs/>
          <w:sz w:val="22"/>
          <w:szCs w:val="22"/>
          <w:shd w:val="clear" w:color="auto" w:fill="FFFFFF"/>
        </w:rPr>
        <w:t>Исполнитель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 гарантирует качество поставленного </w:t>
      </w:r>
      <w:r w:rsidR="00F651D3" w:rsidRPr="00091B47">
        <w:rPr>
          <w:bCs/>
          <w:sz w:val="22"/>
          <w:szCs w:val="22"/>
          <w:shd w:val="clear" w:color="auto" w:fill="FFFFFF"/>
        </w:rPr>
        <w:t>Т</w:t>
      </w:r>
      <w:r w:rsidR="00C121FB" w:rsidRPr="00091B47">
        <w:rPr>
          <w:bCs/>
          <w:sz w:val="22"/>
          <w:szCs w:val="22"/>
          <w:shd w:val="clear" w:color="auto" w:fill="FFFFFF"/>
        </w:rPr>
        <w:t>овара (в том числе качество установки (монтажа</w:t>
      </w:r>
      <w:r w:rsidR="00F651D3" w:rsidRPr="00091B47">
        <w:rPr>
          <w:bCs/>
          <w:sz w:val="22"/>
          <w:szCs w:val="22"/>
          <w:shd w:val="clear" w:color="auto" w:fill="FFFFFF"/>
        </w:rPr>
        <w:t>)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), в течение гарантийного срока. </w:t>
      </w:r>
      <w:r w:rsidR="00C121FB" w:rsidRPr="00091B47">
        <w:rPr>
          <w:b/>
          <w:sz w:val="22"/>
          <w:szCs w:val="22"/>
          <w:shd w:val="clear" w:color="auto" w:fill="FFFFFF"/>
        </w:rPr>
        <w:t xml:space="preserve">Гарантийный срок на поставляемый </w:t>
      </w:r>
      <w:r w:rsidR="005B188C" w:rsidRPr="00091B47">
        <w:rPr>
          <w:b/>
          <w:sz w:val="22"/>
          <w:szCs w:val="22"/>
          <w:shd w:val="clear" w:color="auto" w:fill="FFFFFF"/>
        </w:rPr>
        <w:t>Т</w:t>
      </w:r>
      <w:r w:rsidR="00C121FB" w:rsidRPr="00091B47">
        <w:rPr>
          <w:b/>
          <w:sz w:val="22"/>
          <w:szCs w:val="22"/>
          <w:shd w:val="clear" w:color="auto" w:fill="FFFFFF"/>
        </w:rPr>
        <w:t>овар должен составлять не менее 24 (двадцати четырех) месяцев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 </w:t>
      </w:r>
      <w:r w:rsidR="00CB4D01" w:rsidRPr="00091B47">
        <w:rPr>
          <w:b/>
          <w:sz w:val="22"/>
          <w:szCs w:val="22"/>
        </w:rPr>
        <w:t>с момента ввода в эксплуатацию.</w:t>
      </w:r>
      <w:r w:rsidR="00355D0F" w:rsidRPr="00091B47">
        <w:rPr>
          <w:b/>
          <w:sz w:val="22"/>
          <w:szCs w:val="22"/>
        </w:rPr>
        <w:t xml:space="preserve"> 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Если </w:t>
      </w:r>
      <w:r w:rsidR="00C121FB" w:rsidRPr="00091B47">
        <w:rPr>
          <w:bCs/>
          <w:sz w:val="22"/>
          <w:szCs w:val="22"/>
          <w:shd w:val="clear" w:color="auto" w:fill="FFFFFF"/>
        </w:rPr>
        <w:lastRenderedPageBreak/>
        <w:t xml:space="preserve">производителем </w:t>
      </w:r>
      <w:r w:rsidR="005B188C" w:rsidRPr="00091B47">
        <w:rPr>
          <w:bCs/>
          <w:sz w:val="22"/>
          <w:szCs w:val="22"/>
          <w:shd w:val="clear" w:color="auto" w:fill="FFFFFF"/>
        </w:rPr>
        <w:t>Т</w:t>
      </w:r>
      <w:r w:rsidR="00C121FB" w:rsidRPr="00091B47">
        <w:rPr>
          <w:bCs/>
          <w:sz w:val="22"/>
          <w:szCs w:val="22"/>
          <w:shd w:val="clear" w:color="auto" w:fill="FFFFFF"/>
        </w:rPr>
        <w:t>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459D853" w14:textId="588282A9" w:rsidR="007362DB" w:rsidRPr="00091B47" w:rsidRDefault="00296819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7362DB" w:rsidRPr="00091B47">
        <w:rPr>
          <w:bCs/>
          <w:sz w:val="22"/>
          <w:szCs w:val="22"/>
          <w:shd w:val="clear" w:color="auto" w:fill="FFFFFF"/>
        </w:rPr>
        <w:t>.6. С Товаром предоставляются: паспорт, сертификаты соответствия (при наличии), инструкции по монтажу и эксплуатации, схема подключения, протоколы испытаний изготовителя (если это предусмотрено технической документацией на оборудование), гарантийные талоны, подтверждающие качество и безопасность Товара, оформленные в соответствии с действующим законодательством Российской Федерации. Прилагаемая документация к Товару должна быть изложена на русском языке.</w:t>
      </w:r>
    </w:p>
    <w:p w14:paraId="191F9F48" w14:textId="7908BAFC" w:rsidR="007362DB" w:rsidRPr="00091B47" w:rsidRDefault="00296819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7362DB" w:rsidRPr="00091B47">
        <w:rPr>
          <w:bCs/>
          <w:sz w:val="22"/>
          <w:szCs w:val="22"/>
          <w:shd w:val="clear" w:color="auto" w:fill="FFFFFF"/>
        </w:rPr>
        <w:t>.7. В случае обнаружения недостатков в процессе использования товара в течение гарантийного срока, Исполнитель обязуется самостоятельно или силами и средствами других лиц, но за счет собственный средств исполнителя, произвести замену такого товара в течение 14 (четырнадцати) календарных дней с даты получения соответствующего письменного уведомления от Заказчика.</w:t>
      </w:r>
    </w:p>
    <w:p w14:paraId="50A2C7E1" w14:textId="415FDF09" w:rsidR="007362DB" w:rsidRPr="00091B47" w:rsidRDefault="00296819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7362DB" w:rsidRPr="00091B47">
        <w:rPr>
          <w:bCs/>
          <w:sz w:val="22"/>
          <w:szCs w:val="22"/>
          <w:shd w:val="clear" w:color="auto" w:fill="FFFFFF"/>
        </w:rPr>
        <w:t>.8. Все расходы, связанные с заменой, гарантийным ремонтом товара, его установкой, в том числе транспортные расходы</w:t>
      </w:r>
      <w:r w:rsidR="00321BD2" w:rsidRPr="00091B47">
        <w:rPr>
          <w:bCs/>
          <w:sz w:val="22"/>
          <w:szCs w:val="22"/>
          <w:shd w:val="clear" w:color="auto" w:fill="FFFFFF"/>
        </w:rPr>
        <w:t>, включая погрузочно-разгрузочные работы</w:t>
      </w:r>
      <w:r w:rsidR="007362DB" w:rsidRPr="00091B47">
        <w:rPr>
          <w:bCs/>
          <w:sz w:val="22"/>
          <w:szCs w:val="22"/>
          <w:shd w:val="clear" w:color="auto" w:fill="FFFFFF"/>
        </w:rPr>
        <w:t xml:space="preserve">, несет </w:t>
      </w:r>
      <w:r w:rsidR="00321BD2" w:rsidRPr="00091B47">
        <w:rPr>
          <w:bCs/>
          <w:sz w:val="22"/>
          <w:szCs w:val="22"/>
          <w:shd w:val="clear" w:color="auto" w:fill="FFFFFF"/>
        </w:rPr>
        <w:t>Исполнитель</w:t>
      </w:r>
      <w:r w:rsidR="007362DB" w:rsidRPr="00091B47">
        <w:rPr>
          <w:bCs/>
          <w:sz w:val="22"/>
          <w:szCs w:val="22"/>
          <w:shd w:val="clear" w:color="auto" w:fill="FFFFFF"/>
        </w:rPr>
        <w:t>. Товар передается Заказчику в полной комплектации, со всей необходимой для эксплуатации документацией и принадлежностями</w:t>
      </w:r>
      <w:r w:rsidR="00AB2628" w:rsidRPr="00091B47">
        <w:rPr>
          <w:bCs/>
          <w:sz w:val="22"/>
          <w:szCs w:val="22"/>
          <w:shd w:val="clear" w:color="auto" w:fill="FFFFFF"/>
        </w:rPr>
        <w:t xml:space="preserve"> к Товару</w:t>
      </w:r>
      <w:r w:rsidR="007362DB" w:rsidRPr="00091B47">
        <w:rPr>
          <w:bCs/>
          <w:sz w:val="22"/>
          <w:szCs w:val="22"/>
          <w:shd w:val="clear" w:color="auto" w:fill="FFFFFF"/>
        </w:rPr>
        <w:t>. Товар, не соответствующий данным требованиям, считается недоставленным.</w:t>
      </w:r>
    </w:p>
    <w:p w14:paraId="3C9CAB40" w14:textId="08BFF5D2" w:rsidR="00AB2628" w:rsidRPr="00091B47" w:rsidRDefault="00296819" w:rsidP="007362DB">
      <w:pPr>
        <w:pStyle w:val="ab"/>
        <w:ind w:firstLine="709"/>
        <w:rPr>
          <w:b/>
          <w:sz w:val="22"/>
          <w:szCs w:val="22"/>
          <w:shd w:val="clear" w:color="auto" w:fill="FFFFFF"/>
        </w:rPr>
      </w:pPr>
      <w:r w:rsidRPr="00091B47">
        <w:rPr>
          <w:b/>
          <w:sz w:val="22"/>
          <w:szCs w:val="22"/>
          <w:shd w:val="clear" w:color="auto" w:fill="FFFFFF"/>
        </w:rPr>
        <w:t>6</w:t>
      </w:r>
      <w:r w:rsidR="00AB2628" w:rsidRPr="00091B47">
        <w:rPr>
          <w:b/>
          <w:sz w:val="22"/>
          <w:szCs w:val="22"/>
          <w:shd w:val="clear" w:color="auto" w:fill="FFFFFF"/>
        </w:rPr>
        <w:t>.9.</w:t>
      </w:r>
      <w:r w:rsidR="00AB2628" w:rsidRPr="00091B47">
        <w:rPr>
          <w:bCs/>
          <w:sz w:val="22"/>
          <w:szCs w:val="22"/>
          <w:shd w:val="clear" w:color="auto" w:fill="FFFFFF"/>
        </w:rPr>
        <w:t xml:space="preserve"> </w:t>
      </w:r>
      <w:r w:rsidR="001D2F87" w:rsidRPr="00091B47">
        <w:rPr>
          <w:b/>
          <w:sz w:val="22"/>
          <w:szCs w:val="22"/>
          <w:shd w:val="clear" w:color="auto" w:fill="FFFFFF"/>
        </w:rPr>
        <w:t>Условия демонтажа старого оборудования (электрического котла</w:t>
      </w:r>
      <w:r w:rsidR="003439C2" w:rsidRPr="00091B47">
        <w:rPr>
          <w:b/>
          <w:sz w:val="22"/>
          <w:szCs w:val="22"/>
          <w:shd w:val="clear" w:color="auto" w:fill="FFFFFF"/>
        </w:rPr>
        <w:t>)</w:t>
      </w:r>
      <w:r w:rsidR="001D2F87" w:rsidRPr="00091B47">
        <w:rPr>
          <w:b/>
          <w:sz w:val="22"/>
          <w:szCs w:val="22"/>
          <w:shd w:val="clear" w:color="auto" w:fill="FFFFFF"/>
        </w:rPr>
        <w:t xml:space="preserve"> и установки </w:t>
      </w:r>
      <w:r w:rsidR="003439C2" w:rsidRPr="00091B47">
        <w:rPr>
          <w:b/>
          <w:sz w:val="22"/>
          <w:szCs w:val="22"/>
          <w:shd w:val="clear" w:color="auto" w:fill="FFFFFF"/>
        </w:rPr>
        <w:t>Т</w:t>
      </w:r>
      <w:r w:rsidR="001D2F87" w:rsidRPr="00091B47">
        <w:rPr>
          <w:b/>
          <w:sz w:val="22"/>
          <w:szCs w:val="22"/>
          <w:shd w:val="clear" w:color="auto" w:fill="FFFFFF"/>
        </w:rPr>
        <w:t>овара</w:t>
      </w:r>
      <w:r w:rsidR="003439C2" w:rsidRPr="00091B47">
        <w:rPr>
          <w:b/>
          <w:sz w:val="22"/>
          <w:szCs w:val="22"/>
          <w:shd w:val="clear" w:color="auto" w:fill="FFFFFF"/>
        </w:rPr>
        <w:t>:</w:t>
      </w:r>
    </w:p>
    <w:p w14:paraId="06694084" w14:textId="4318E59B" w:rsidR="003439C2" w:rsidRPr="00091B47" w:rsidRDefault="003439C2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1) демонтаж существующего отопительного оборудования (электрического котла), а также</w:t>
      </w:r>
      <w:r w:rsidR="003C495E" w:rsidRPr="00091B47">
        <w:rPr>
          <w:bCs/>
          <w:sz w:val="22"/>
          <w:szCs w:val="22"/>
          <w:shd w:val="clear" w:color="auto" w:fill="FFFFFF"/>
        </w:rPr>
        <w:t xml:space="preserve"> трубопроводов</w:t>
      </w:r>
      <w:r w:rsidR="00296819" w:rsidRPr="00091B47">
        <w:rPr>
          <w:rStyle w:val="aa"/>
          <w:bCs/>
          <w:sz w:val="22"/>
          <w:szCs w:val="22"/>
          <w:shd w:val="clear" w:color="auto" w:fill="FFFFFF"/>
        </w:rPr>
        <w:footnoteReference w:id="1"/>
      </w:r>
      <w:r w:rsidR="003C495E" w:rsidRPr="00091B47">
        <w:rPr>
          <w:bCs/>
          <w:sz w:val="22"/>
          <w:szCs w:val="22"/>
          <w:shd w:val="clear" w:color="auto" w:fill="FFFFFF"/>
        </w:rPr>
        <w:t xml:space="preserve"> в тепловом узле и</w:t>
      </w:r>
      <w:r w:rsidRPr="00091B47">
        <w:rPr>
          <w:bCs/>
          <w:sz w:val="22"/>
          <w:szCs w:val="22"/>
          <w:shd w:val="clear" w:color="auto" w:fill="FFFFFF"/>
        </w:rPr>
        <w:t xml:space="preserve"> сопутствующие работы</w:t>
      </w:r>
      <w:r w:rsidR="003C495E" w:rsidRPr="00091B47">
        <w:rPr>
          <w:bCs/>
          <w:sz w:val="22"/>
          <w:szCs w:val="22"/>
          <w:shd w:val="clear" w:color="auto" w:fill="FFFFFF"/>
        </w:rPr>
        <w:t>, необходимые для оказания Услуг,</w:t>
      </w:r>
      <w:r w:rsidRPr="00091B47">
        <w:rPr>
          <w:bCs/>
          <w:sz w:val="22"/>
          <w:szCs w:val="22"/>
          <w:shd w:val="clear" w:color="auto" w:fill="FFFFFF"/>
        </w:rPr>
        <w:t xml:space="preserve"> включают в себя следующее:</w:t>
      </w:r>
    </w:p>
    <w:p w14:paraId="298CAF87" w14:textId="36E70777" w:rsidR="003439C2" w:rsidRPr="00091B47" w:rsidRDefault="003439C2" w:rsidP="007362DB">
      <w:pPr>
        <w:pStyle w:val="ab"/>
        <w:ind w:firstLine="709"/>
        <w:rPr>
          <w:sz w:val="22"/>
          <w:szCs w:val="22"/>
        </w:rPr>
      </w:pPr>
      <w:r w:rsidRPr="00091B47">
        <w:rPr>
          <w:bCs/>
          <w:sz w:val="22"/>
          <w:szCs w:val="22"/>
          <w:shd w:val="clear" w:color="auto" w:fill="FFFFFF"/>
        </w:rPr>
        <w:t xml:space="preserve">- подготовительный этап </w:t>
      </w:r>
      <w:r w:rsidRPr="00091B47">
        <w:rPr>
          <w:sz w:val="22"/>
          <w:szCs w:val="22"/>
        </w:rPr>
        <w:t>(обследование объекта, анализ проектной и исполнительной документации, разработка плана производства работы, Защита поверхностей в помещении, фотофиксация всех соединений и т.д.);</w:t>
      </w:r>
    </w:p>
    <w:p w14:paraId="6BF5581F" w14:textId="77777777" w:rsidR="003C495E" w:rsidRPr="00091B47" w:rsidRDefault="003439C2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отключение и слив теплоносителя (полное отключение оборудования от источников энергии, остывание системы, слив теплоносителя и т.д.</w:t>
      </w:r>
      <w:r w:rsidR="003C495E" w:rsidRPr="00091B47">
        <w:rPr>
          <w:sz w:val="22"/>
          <w:szCs w:val="22"/>
        </w:rPr>
        <w:t>;</w:t>
      </w:r>
    </w:p>
    <w:p w14:paraId="4EA1D49F" w14:textId="089A1E11" w:rsidR="003C495E" w:rsidRPr="00091B47" w:rsidRDefault="003439C2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 xml:space="preserve">- </w:t>
      </w:r>
      <w:r w:rsidR="003C495E" w:rsidRPr="00091B47">
        <w:rPr>
          <w:sz w:val="22"/>
          <w:szCs w:val="22"/>
        </w:rPr>
        <w:t xml:space="preserve">демонтаж </w:t>
      </w:r>
      <w:r w:rsidR="00296819" w:rsidRPr="00091B47">
        <w:rPr>
          <w:sz w:val="22"/>
          <w:szCs w:val="22"/>
        </w:rPr>
        <w:t xml:space="preserve">трубопроводов в тепловом узле, </w:t>
      </w:r>
      <w:r w:rsidR="003C495E" w:rsidRPr="00091B47">
        <w:rPr>
          <w:sz w:val="22"/>
          <w:szCs w:val="22"/>
        </w:rPr>
        <w:t>вспомогательных систем (отсоединение и снятие, маркировка узлов);</w:t>
      </w:r>
    </w:p>
    <w:p w14:paraId="53C59566" w14:textId="1DE77EC6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разборка основного оборудования (поэтапная разборка электрического котла и т.д.);</w:t>
      </w:r>
    </w:p>
    <w:p w14:paraId="5E0144DE" w14:textId="7BD8EAEA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демонтаж радиаторов и оставшихся труб (снятие радиаторов, демонтаж труб и т.д.);</w:t>
      </w:r>
    </w:p>
    <w:p w14:paraId="71BBD82E" w14:textId="169E48C6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сортировка, погрузка и вывоз (разделение материалов, упаковка и погрузка в транспорт, вывоз на переработку (металлолом) или лицензированный полигон (опасные отходы) и т.д.);</w:t>
      </w:r>
    </w:p>
    <w:p w14:paraId="4E614D41" w14:textId="301009EC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 xml:space="preserve">- завершающий контроль и подготовка (осмотр территории, уборка строительного мусора и </w:t>
      </w:r>
      <w:proofErr w:type="spellStart"/>
      <w:r w:rsidRPr="00091B47">
        <w:rPr>
          <w:sz w:val="22"/>
          <w:szCs w:val="22"/>
        </w:rPr>
        <w:t>тд</w:t>
      </w:r>
      <w:proofErr w:type="spellEnd"/>
      <w:r w:rsidRPr="00091B47">
        <w:rPr>
          <w:sz w:val="22"/>
          <w:szCs w:val="22"/>
        </w:rPr>
        <w:t>.);</w:t>
      </w:r>
    </w:p>
    <w:p w14:paraId="6405E97A" w14:textId="36C8EF4D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другие необходимые работы для оказания Услуги;</w:t>
      </w:r>
    </w:p>
    <w:p w14:paraId="7814B08B" w14:textId="3870555E" w:rsidR="003439C2" w:rsidRPr="00091B47" w:rsidRDefault="00EB2810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2) установка поставляемого Товара (включая сопутствующие работы) включает в себя следующее:</w:t>
      </w:r>
    </w:p>
    <w:p w14:paraId="4887C91F" w14:textId="2BE1FC8F" w:rsidR="00EB2810" w:rsidRPr="00091B47" w:rsidRDefault="00EB2810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- монтаж поставляемого Товара;</w:t>
      </w:r>
    </w:p>
    <w:p w14:paraId="1B6A5FB5" w14:textId="7E38A82D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- прокладка трубопроводов из полипропиленовых труб в тепловом узле с подключением к существующей системе отопления;</w:t>
      </w:r>
    </w:p>
    <w:p w14:paraId="5AE65840" w14:textId="01880E47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- обвязка всех отопительных приборов электрического котла к системе отопления и системе электроснабжения;</w:t>
      </w:r>
    </w:p>
    <w:p w14:paraId="51D4839D" w14:textId="7F321DEE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- гидравлические испытания на прочность соединений;</w:t>
      </w:r>
    </w:p>
    <w:p w14:paraId="60C9FB3F" w14:textId="1A6CFA1E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lastRenderedPageBreak/>
        <w:t>- пуско-наладочные работы (ввод в эксплуатацию) Товара.</w:t>
      </w:r>
    </w:p>
    <w:p w14:paraId="3FB8783A" w14:textId="6BD7C9A3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 xml:space="preserve">- монтаж трубопроводов </w:t>
      </w:r>
      <w:r w:rsidR="00296819" w:rsidRPr="00091B47">
        <w:rPr>
          <w:bCs/>
          <w:sz w:val="22"/>
          <w:szCs w:val="22"/>
          <w:shd w:val="clear" w:color="auto" w:fill="FFFFFF"/>
        </w:rPr>
        <w:t>в тепловом узле (</w:t>
      </w:r>
      <w:r w:rsidRPr="00091B47">
        <w:rPr>
          <w:bCs/>
          <w:sz w:val="22"/>
          <w:szCs w:val="22"/>
          <w:shd w:val="clear" w:color="auto" w:fill="FFFFFF"/>
        </w:rPr>
        <w:t>выполняется в строгом соответствии с чертежами и правилами устройства и безопасной эксплуатации трубопроводов</w:t>
      </w:r>
      <w:r w:rsidR="00296819" w:rsidRPr="00091B47">
        <w:rPr>
          <w:bCs/>
          <w:sz w:val="22"/>
          <w:szCs w:val="22"/>
          <w:shd w:val="clear" w:color="auto" w:fill="FFFFFF"/>
        </w:rPr>
        <w:t>);</w:t>
      </w:r>
    </w:p>
    <w:p w14:paraId="17A2BD76" w14:textId="4219AA8D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 xml:space="preserve">- </w:t>
      </w:r>
      <w:r w:rsidR="00296819" w:rsidRPr="00091B47">
        <w:rPr>
          <w:bCs/>
          <w:sz w:val="22"/>
          <w:szCs w:val="22"/>
          <w:shd w:val="clear" w:color="auto" w:fill="FFFFFF"/>
        </w:rPr>
        <w:t>п</w:t>
      </w:r>
      <w:r w:rsidRPr="00091B47">
        <w:rPr>
          <w:bCs/>
          <w:sz w:val="22"/>
          <w:szCs w:val="22"/>
          <w:shd w:val="clear" w:color="auto" w:fill="FFFFFF"/>
        </w:rPr>
        <w:t xml:space="preserve">уско-наладочные работы (ввод в эксплуатацию) </w:t>
      </w:r>
      <w:r w:rsidR="00296819" w:rsidRPr="00091B47">
        <w:rPr>
          <w:bCs/>
          <w:sz w:val="22"/>
          <w:szCs w:val="22"/>
          <w:shd w:val="clear" w:color="auto" w:fill="FFFFFF"/>
        </w:rPr>
        <w:t xml:space="preserve">Товара. </w:t>
      </w:r>
    </w:p>
    <w:p w14:paraId="6DB0BFAF" w14:textId="4D39685C" w:rsidR="00296819" w:rsidRPr="00091B47" w:rsidRDefault="00296819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3)</w:t>
      </w:r>
      <w:r w:rsidRPr="00091B47">
        <w:rPr>
          <w:sz w:val="22"/>
          <w:szCs w:val="22"/>
        </w:rPr>
        <w:t xml:space="preserve"> </w:t>
      </w:r>
      <w:r w:rsidRPr="00091B47">
        <w:rPr>
          <w:bCs/>
          <w:sz w:val="22"/>
          <w:szCs w:val="22"/>
          <w:shd w:val="clear" w:color="auto" w:fill="FFFFFF"/>
        </w:rPr>
        <w:t>предоставление приемо-сдаточной документации в объеме, определенном требованиями «Правил технической эксплуатации тепловых энергоустановок».</w:t>
      </w:r>
    </w:p>
    <w:p w14:paraId="3B20E827" w14:textId="47462CB1" w:rsidR="00A214EA" w:rsidRPr="00091B47" w:rsidRDefault="00A214EA" w:rsidP="003439C2">
      <w:pPr>
        <w:tabs>
          <w:tab w:val="left" w:pos="851"/>
        </w:tabs>
        <w:ind w:left="567"/>
        <w:jc w:val="both"/>
        <w:rPr>
          <w:b/>
          <w:sz w:val="22"/>
          <w:szCs w:val="22"/>
        </w:rPr>
      </w:pPr>
    </w:p>
    <w:p w14:paraId="441A57D7" w14:textId="0121FD85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 xml:space="preserve">6.10. Качество Услуг в части выполнения работ по демонтажу и монтажу оборудования (электрического котла), а </w:t>
      </w:r>
      <w:proofErr w:type="gramStart"/>
      <w:r w:rsidRPr="00091B47">
        <w:rPr>
          <w:bCs/>
          <w:sz w:val="22"/>
          <w:szCs w:val="22"/>
        </w:rPr>
        <w:t>так же</w:t>
      </w:r>
      <w:proofErr w:type="gramEnd"/>
      <w:r w:rsidRPr="00091B47">
        <w:rPr>
          <w:bCs/>
          <w:sz w:val="22"/>
          <w:szCs w:val="22"/>
        </w:rPr>
        <w:t xml:space="preserve"> материалы и оборудование, используемые при их установке, должно соответствовать нормам и правилам устройства и безопасности эксплуатации электрических котлов и законодательством для данного вида работ, в том числе:</w:t>
      </w:r>
    </w:p>
    <w:p w14:paraId="41A8ABF8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приказ Минэнерго РФ от 8 июля 2002 г. № 204 «Об утверждении глав Правил устройства электроустановок»;</w:t>
      </w:r>
    </w:p>
    <w:p w14:paraId="7EDA3343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Межгосударственный стандарт ГОСТ 12.1.004-91 «Система стандартов безопасности труда. Пожарная безопасность. Общие требования» (утв. постановлением Госстандарта СССР от 14 июня 1991 г. № 875);</w:t>
      </w:r>
    </w:p>
    <w:p w14:paraId="13EDA04E" w14:textId="13710B1F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приказ Минтруда России от 17 декабря 2020 г. № 924н «Об утверждении Правил по охране труда при эксплуатации объектов теплоснабжения и тепло потребляющих установок;</w:t>
      </w:r>
    </w:p>
    <w:p w14:paraId="1E2B99B1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Приказ Минэнерго РФ от 24 марта 2003 г. № 115 "Об утверждении Правил технической эксплуатации тепловых энергоустановок»;</w:t>
      </w:r>
    </w:p>
    <w:p w14:paraId="09B3EE7A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Правила устройства электроустановок (ПУЭ) 7-ое издание (утв. приказом Минэнерго РФ от 9 апреля 2003 г. № 150);</w:t>
      </w:r>
    </w:p>
    <w:p w14:paraId="56D06342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Федеральный закон от 22 июля 2008 г. № 123-ФЗ «Технический регламент о требованиях пожарной безопасности».</w:t>
      </w:r>
    </w:p>
    <w:p w14:paraId="0467C017" w14:textId="66818822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6.11. Пусконаладка всех систем и сдача их в эксплуатацию осуществляется Исполнителем с предоставлением полного комплекта необходимой документации. Демонтаж и установка Товара выполняются квалифицированными специалистами Исполнителя.</w:t>
      </w:r>
    </w:p>
    <w:p w14:paraId="1B40F0D9" w14:textId="1C35B196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6.12. Материалы, оборудование, инструмент, технику и другие материально-технические ресурсы, необходимые для оказания Услуг, предоставляет Исполнитель за счет собственных средств.</w:t>
      </w:r>
    </w:p>
    <w:p w14:paraId="25647B0B" w14:textId="56EA018B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 xml:space="preserve"> </w:t>
      </w:r>
      <w:r w:rsidR="009E7111" w:rsidRPr="00091B47">
        <w:rPr>
          <w:bCs/>
          <w:sz w:val="22"/>
          <w:szCs w:val="22"/>
        </w:rPr>
        <w:t>6.13.</w:t>
      </w:r>
      <w:r w:rsidRPr="00091B47">
        <w:rPr>
          <w:bCs/>
          <w:sz w:val="22"/>
          <w:szCs w:val="22"/>
        </w:rPr>
        <w:t xml:space="preserve"> Применяемые материалы, изделия и оборудование должны отвечать современным требованиям промышленной, пожарной и экологической безопасности. Копии сертификатов и других документов, удостоверяющих качество материалов и оборудования, должны предоставляться Заказчику для ознакомления в процессе установки по требованию Заказчика и должны передаваться </w:t>
      </w:r>
      <w:r w:rsidR="00690C1A" w:rsidRPr="00091B47">
        <w:rPr>
          <w:bCs/>
          <w:sz w:val="22"/>
          <w:szCs w:val="22"/>
        </w:rPr>
        <w:t>Исполнителем</w:t>
      </w:r>
      <w:r w:rsidRPr="00091B47">
        <w:rPr>
          <w:bCs/>
          <w:sz w:val="22"/>
          <w:szCs w:val="22"/>
        </w:rPr>
        <w:t xml:space="preserve"> Заказчику в составе исполнительной документации при оформлении документа о приемке. Материалы и оборудование, используемые при установке </w:t>
      </w:r>
      <w:r w:rsidR="00690C1A" w:rsidRPr="00091B47">
        <w:rPr>
          <w:bCs/>
          <w:sz w:val="22"/>
          <w:szCs w:val="22"/>
        </w:rPr>
        <w:t>Т</w:t>
      </w:r>
      <w:r w:rsidRPr="00091B47">
        <w:rPr>
          <w:bCs/>
          <w:sz w:val="22"/>
          <w:szCs w:val="22"/>
        </w:rPr>
        <w:t>овара, должны быть новыми.</w:t>
      </w:r>
    </w:p>
    <w:p w14:paraId="1AD1100B" w14:textId="784213D1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 xml:space="preserve"> </w:t>
      </w:r>
      <w:r w:rsidR="00690C1A" w:rsidRPr="00091B47">
        <w:rPr>
          <w:bCs/>
          <w:sz w:val="22"/>
          <w:szCs w:val="22"/>
        </w:rPr>
        <w:t xml:space="preserve">6.14. </w:t>
      </w:r>
      <w:r w:rsidRPr="00091B47">
        <w:rPr>
          <w:bCs/>
          <w:sz w:val="22"/>
          <w:szCs w:val="22"/>
        </w:rPr>
        <w:t>Все оборудование по результатам демонтажа вывозится и передается Заказчику по Акту передачи демонтируемого оборудования.</w:t>
      </w:r>
    </w:p>
    <w:p w14:paraId="61612E91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В случае, если настоящее описание объекта закупки содержит указания, ссылки на недействующие, утратившие силу нормативные документы, ГОСТы, СНиПы, Своды правил и т.д., следует применять действующие документы, в том числе введенные взамен утратившим силу.</w:t>
      </w:r>
    </w:p>
    <w:p w14:paraId="6A2D4D01" w14:textId="68444FD5" w:rsidR="00296819" w:rsidRPr="00B0552C" w:rsidRDefault="00296819" w:rsidP="003439C2">
      <w:pPr>
        <w:tabs>
          <w:tab w:val="left" w:pos="851"/>
        </w:tabs>
        <w:ind w:left="567"/>
        <w:jc w:val="both"/>
        <w:rPr>
          <w:bCs/>
        </w:rPr>
      </w:pPr>
    </w:p>
    <w:p w14:paraId="3E165A39" w14:textId="7A90065C" w:rsidR="00296819" w:rsidRPr="00B0552C" w:rsidRDefault="00296819" w:rsidP="003439C2">
      <w:pPr>
        <w:tabs>
          <w:tab w:val="left" w:pos="851"/>
        </w:tabs>
        <w:ind w:left="567"/>
        <w:jc w:val="both"/>
        <w:rPr>
          <w:b/>
        </w:rPr>
      </w:pPr>
    </w:p>
    <w:p w14:paraId="0250E678" w14:textId="74A6448F" w:rsidR="00296819" w:rsidRPr="00B0552C" w:rsidRDefault="00296819" w:rsidP="003439C2">
      <w:pPr>
        <w:tabs>
          <w:tab w:val="left" w:pos="851"/>
        </w:tabs>
        <w:ind w:left="567"/>
        <w:jc w:val="both"/>
        <w:rPr>
          <w:b/>
        </w:rPr>
      </w:pPr>
    </w:p>
    <w:p w14:paraId="68E56177" w14:textId="4ECC077C" w:rsidR="00D64326" w:rsidRPr="00B0552C" w:rsidRDefault="00D64326" w:rsidP="00937090">
      <w:pPr>
        <w:keepLines/>
        <w:widowControl w:val="0"/>
        <w:suppressAutoHyphens/>
        <w:ind w:firstLine="567"/>
        <w:jc w:val="both"/>
      </w:pPr>
    </w:p>
    <w:sectPr w:rsidR="00D64326" w:rsidRPr="00B0552C" w:rsidSect="00091B47">
      <w:pgSz w:w="16838" w:h="11906" w:orient="landscape"/>
      <w:pgMar w:top="426" w:right="425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2B9F6" w14:textId="77777777" w:rsidR="000A233F" w:rsidRDefault="000A233F" w:rsidP="002F2BD4">
      <w:r>
        <w:separator/>
      </w:r>
    </w:p>
  </w:endnote>
  <w:endnote w:type="continuationSeparator" w:id="0">
    <w:p w14:paraId="76906203" w14:textId="77777777" w:rsidR="000A233F" w:rsidRDefault="000A233F" w:rsidP="002F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T-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7FAD9" w14:textId="77777777" w:rsidR="000A233F" w:rsidRDefault="000A233F" w:rsidP="002F2BD4">
      <w:r>
        <w:separator/>
      </w:r>
    </w:p>
  </w:footnote>
  <w:footnote w:type="continuationSeparator" w:id="0">
    <w:p w14:paraId="274F8286" w14:textId="77777777" w:rsidR="000A233F" w:rsidRDefault="000A233F" w:rsidP="002F2BD4">
      <w:r>
        <w:continuationSeparator/>
      </w:r>
    </w:p>
  </w:footnote>
  <w:footnote w:id="1">
    <w:p w14:paraId="2D2D5243" w14:textId="6A3A9F47" w:rsidR="00296819" w:rsidRDefault="00296819">
      <w:pPr>
        <w:pStyle w:val="a8"/>
      </w:pPr>
      <w:r>
        <w:rPr>
          <w:rStyle w:val="aa"/>
        </w:rPr>
        <w:footnoteRef/>
      </w:r>
      <w:r>
        <w:t xml:space="preserve"> </w:t>
      </w:r>
      <w:r w:rsidRPr="00296819">
        <w:t>Все трубопроводы должны иметь соо</w:t>
      </w:r>
      <w:r w:rsidR="00341630">
        <w:t xml:space="preserve">тветствующую маркировку по ГОСТ </w:t>
      </w:r>
      <w:r w:rsidR="00341630" w:rsidRPr="00341630">
        <w:t>12.1.004-91 —  Межгосударственный стандарт ГОСТ 12.1.004-91 "Система стандартов безопасности труда. Пожарная безопасность. Общие требования" (утв. постановлением Госстандарта СССР от 14 июня 1991 г. N 875)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90C2D"/>
    <w:multiLevelType w:val="hybridMultilevel"/>
    <w:tmpl w:val="35960BF6"/>
    <w:lvl w:ilvl="0" w:tplc="A33CBE5A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DC6E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E46569"/>
    <w:multiLevelType w:val="hybridMultilevel"/>
    <w:tmpl w:val="7C320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E0120"/>
    <w:multiLevelType w:val="hybridMultilevel"/>
    <w:tmpl w:val="ACDE59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58842DD"/>
    <w:multiLevelType w:val="hybridMultilevel"/>
    <w:tmpl w:val="9BAEDA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7600184"/>
    <w:multiLevelType w:val="hybridMultilevel"/>
    <w:tmpl w:val="35960BF6"/>
    <w:lvl w:ilvl="0" w:tplc="A33CBE5A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003569"/>
    <w:multiLevelType w:val="hybridMultilevel"/>
    <w:tmpl w:val="65C6CE06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53791094"/>
    <w:multiLevelType w:val="hybridMultilevel"/>
    <w:tmpl w:val="8C10B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098024">
    <w:abstractNumId w:val="0"/>
  </w:num>
  <w:num w:numId="2" w16cid:durableId="1510287353">
    <w:abstractNumId w:val="6"/>
  </w:num>
  <w:num w:numId="3" w16cid:durableId="1696802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1927048">
    <w:abstractNumId w:val="1"/>
  </w:num>
  <w:num w:numId="5" w16cid:durableId="775755236">
    <w:abstractNumId w:val="5"/>
  </w:num>
  <w:num w:numId="6" w16cid:durableId="1314987509">
    <w:abstractNumId w:val="2"/>
  </w:num>
  <w:num w:numId="7" w16cid:durableId="97915610">
    <w:abstractNumId w:val="3"/>
  </w:num>
  <w:num w:numId="8" w16cid:durableId="6317138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B9"/>
    <w:rsid w:val="000012C6"/>
    <w:rsid w:val="00002376"/>
    <w:rsid w:val="00005B1A"/>
    <w:rsid w:val="00033F40"/>
    <w:rsid w:val="00082DC8"/>
    <w:rsid w:val="00091B47"/>
    <w:rsid w:val="000A233F"/>
    <w:rsid w:val="000A3084"/>
    <w:rsid w:val="00112B68"/>
    <w:rsid w:val="00166610"/>
    <w:rsid w:val="00166CB1"/>
    <w:rsid w:val="001D2F87"/>
    <w:rsid w:val="001F7DE7"/>
    <w:rsid w:val="0021619D"/>
    <w:rsid w:val="00224D73"/>
    <w:rsid w:val="002272C2"/>
    <w:rsid w:val="002413FB"/>
    <w:rsid w:val="00243666"/>
    <w:rsid w:val="00246FA5"/>
    <w:rsid w:val="00250D3C"/>
    <w:rsid w:val="00266411"/>
    <w:rsid w:val="00282476"/>
    <w:rsid w:val="0028298C"/>
    <w:rsid w:val="00285FA4"/>
    <w:rsid w:val="00296819"/>
    <w:rsid w:val="002A68BD"/>
    <w:rsid w:val="002C2625"/>
    <w:rsid w:val="002D42BD"/>
    <w:rsid w:val="002E1D78"/>
    <w:rsid w:val="002E6DAF"/>
    <w:rsid w:val="002F2BD4"/>
    <w:rsid w:val="00321BD2"/>
    <w:rsid w:val="00341630"/>
    <w:rsid w:val="003439C2"/>
    <w:rsid w:val="00350655"/>
    <w:rsid w:val="00354C68"/>
    <w:rsid w:val="00355D0F"/>
    <w:rsid w:val="003659EB"/>
    <w:rsid w:val="003846D1"/>
    <w:rsid w:val="003B6A8C"/>
    <w:rsid w:val="003C495E"/>
    <w:rsid w:val="003C526F"/>
    <w:rsid w:val="003F3520"/>
    <w:rsid w:val="004166F8"/>
    <w:rsid w:val="00453A98"/>
    <w:rsid w:val="004C15E8"/>
    <w:rsid w:val="004E3E1E"/>
    <w:rsid w:val="004E5C3C"/>
    <w:rsid w:val="00504717"/>
    <w:rsid w:val="005270A9"/>
    <w:rsid w:val="00594FCD"/>
    <w:rsid w:val="005B188C"/>
    <w:rsid w:val="00600CA2"/>
    <w:rsid w:val="00603BFE"/>
    <w:rsid w:val="0061355C"/>
    <w:rsid w:val="00613727"/>
    <w:rsid w:val="0061406D"/>
    <w:rsid w:val="0061414E"/>
    <w:rsid w:val="00647392"/>
    <w:rsid w:val="00672E1C"/>
    <w:rsid w:val="00690C1A"/>
    <w:rsid w:val="006D70B2"/>
    <w:rsid w:val="006E0AF1"/>
    <w:rsid w:val="006F1727"/>
    <w:rsid w:val="007362DB"/>
    <w:rsid w:val="007369FC"/>
    <w:rsid w:val="00774857"/>
    <w:rsid w:val="007E2B71"/>
    <w:rsid w:val="007F3861"/>
    <w:rsid w:val="00804020"/>
    <w:rsid w:val="00821777"/>
    <w:rsid w:val="008366AE"/>
    <w:rsid w:val="00856C3E"/>
    <w:rsid w:val="0085720D"/>
    <w:rsid w:val="008623DC"/>
    <w:rsid w:val="008B006D"/>
    <w:rsid w:val="008B5BE9"/>
    <w:rsid w:val="008C4983"/>
    <w:rsid w:val="008C6B7D"/>
    <w:rsid w:val="008F0D29"/>
    <w:rsid w:val="00937090"/>
    <w:rsid w:val="009B69D8"/>
    <w:rsid w:val="009B704E"/>
    <w:rsid w:val="009C3FDF"/>
    <w:rsid w:val="009E7111"/>
    <w:rsid w:val="00A011B9"/>
    <w:rsid w:val="00A214EA"/>
    <w:rsid w:val="00A411B9"/>
    <w:rsid w:val="00A442E7"/>
    <w:rsid w:val="00A508FE"/>
    <w:rsid w:val="00A829F6"/>
    <w:rsid w:val="00AA230D"/>
    <w:rsid w:val="00AB2628"/>
    <w:rsid w:val="00AD3BA7"/>
    <w:rsid w:val="00AD7C1D"/>
    <w:rsid w:val="00AE7B5F"/>
    <w:rsid w:val="00B00F33"/>
    <w:rsid w:val="00B0552C"/>
    <w:rsid w:val="00B651AB"/>
    <w:rsid w:val="00BB7400"/>
    <w:rsid w:val="00BC4F12"/>
    <w:rsid w:val="00BD312B"/>
    <w:rsid w:val="00C121FB"/>
    <w:rsid w:val="00C211FC"/>
    <w:rsid w:val="00C50B92"/>
    <w:rsid w:val="00C9630D"/>
    <w:rsid w:val="00CA3532"/>
    <w:rsid w:val="00CB4D01"/>
    <w:rsid w:val="00D30FB1"/>
    <w:rsid w:val="00D5202E"/>
    <w:rsid w:val="00D52AD7"/>
    <w:rsid w:val="00D55943"/>
    <w:rsid w:val="00D64326"/>
    <w:rsid w:val="00D8165C"/>
    <w:rsid w:val="00DB1160"/>
    <w:rsid w:val="00DD4775"/>
    <w:rsid w:val="00DD5022"/>
    <w:rsid w:val="00DE0B14"/>
    <w:rsid w:val="00DE4D71"/>
    <w:rsid w:val="00DF6AFA"/>
    <w:rsid w:val="00E2777C"/>
    <w:rsid w:val="00E33280"/>
    <w:rsid w:val="00E4292E"/>
    <w:rsid w:val="00E50A58"/>
    <w:rsid w:val="00E83C3E"/>
    <w:rsid w:val="00E91FA1"/>
    <w:rsid w:val="00EA00F9"/>
    <w:rsid w:val="00EA28FE"/>
    <w:rsid w:val="00EB2810"/>
    <w:rsid w:val="00EB2F5E"/>
    <w:rsid w:val="00F326EB"/>
    <w:rsid w:val="00F5461E"/>
    <w:rsid w:val="00F574F1"/>
    <w:rsid w:val="00F6084B"/>
    <w:rsid w:val="00F651D3"/>
    <w:rsid w:val="00F654C0"/>
    <w:rsid w:val="00F80D08"/>
    <w:rsid w:val="00F9287B"/>
    <w:rsid w:val="00FA3259"/>
    <w:rsid w:val="00FD2DDC"/>
    <w:rsid w:val="00FF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DFE2"/>
  <w15:docId w15:val="{DE100EDF-4194-42B7-85E8-D9EB83E9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824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pography">
    <w:name w:val="typography"/>
    <w:basedOn w:val="a0"/>
    <w:rsid w:val="00082DC8"/>
  </w:style>
  <w:style w:type="character" w:styleId="a3">
    <w:name w:val="Hyperlink"/>
    <w:basedOn w:val="a0"/>
    <w:uiPriority w:val="99"/>
    <w:unhideWhenUsed/>
    <w:rsid w:val="00082D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824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qFormat/>
    <w:rsid w:val="00282476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lang w:eastAsia="zh-CN"/>
    </w:rPr>
  </w:style>
  <w:style w:type="paragraph" w:styleId="a4">
    <w:name w:val="List Paragraph"/>
    <w:basedOn w:val="a"/>
    <w:uiPriority w:val="34"/>
    <w:qFormat/>
    <w:rsid w:val="003659E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23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230D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D52AD7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2F2BD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F2B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2F2BD4"/>
    <w:rPr>
      <w:vertAlign w:val="superscript"/>
    </w:rPr>
  </w:style>
  <w:style w:type="paragraph" w:styleId="ab">
    <w:name w:val="Body Text"/>
    <w:basedOn w:val="a"/>
    <w:link w:val="ac"/>
    <w:rsid w:val="004C15E8"/>
    <w:pPr>
      <w:suppressAutoHyphens/>
      <w:spacing w:after="120"/>
      <w:jc w:val="both"/>
    </w:pPr>
    <w:rPr>
      <w:lang w:eastAsia="zh-CN"/>
    </w:rPr>
  </w:style>
  <w:style w:type="character" w:customStyle="1" w:styleId="ac">
    <w:name w:val="Основной текст Знак"/>
    <w:basedOn w:val="a0"/>
    <w:link w:val="ab"/>
    <w:rsid w:val="004C15E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Unresolved Mention"/>
    <w:basedOn w:val="a0"/>
    <w:uiPriority w:val="99"/>
    <w:semiHidden/>
    <w:unhideWhenUsed/>
    <w:rsid w:val="001F7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0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8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1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5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7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1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3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3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8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1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2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3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0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9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0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7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0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17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ECA67-0B6B-4ED1-B5C1-F42D86365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2769</Words>
  <Characters>15784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Марданшина Алина Фаритовна</dc:creator>
  <cp:lastModifiedBy>user</cp:lastModifiedBy>
  <cp:revision>11</cp:revision>
  <cp:lastPrinted>2026-04-22T06:41:00Z</cp:lastPrinted>
  <dcterms:created xsi:type="dcterms:W3CDTF">2026-09-04T12:52:00Z</dcterms:created>
  <dcterms:modified xsi:type="dcterms:W3CDTF">2026-09-08T13:10:00Z</dcterms:modified>
</cp:coreProperties>
</file>