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F5AED" w14:textId="77777777" w:rsidR="002D299D" w:rsidRPr="001E447F" w:rsidRDefault="002D299D" w:rsidP="002D299D">
      <w:pPr>
        <w:autoSpaceDE w:val="0"/>
        <w:autoSpaceDN w:val="0"/>
        <w:adjustRightInd w:val="0"/>
        <w:spacing w:after="0" w:line="240" w:lineRule="auto"/>
        <w:jc w:val="both"/>
        <w:rPr>
          <w:rFonts w:ascii="Times New Roman" w:hAnsi="Times New Roman" w:cs="Times New Roman"/>
          <w:bCs/>
          <w:color w:val="FF0000"/>
          <w:sz w:val="24"/>
          <w:szCs w:val="24"/>
        </w:rPr>
      </w:pPr>
    </w:p>
    <w:p w14:paraId="64D01A5A" w14:textId="63C04288" w:rsidR="00D01F2F" w:rsidRDefault="002D299D" w:rsidP="002D299D">
      <w:pPr>
        <w:autoSpaceDE w:val="0"/>
        <w:autoSpaceDN w:val="0"/>
        <w:adjustRightInd w:val="0"/>
        <w:spacing w:after="0" w:line="240" w:lineRule="auto"/>
        <w:jc w:val="right"/>
        <w:rPr>
          <w:rFonts w:ascii="Times New Roman" w:hAnsi="Times New Roman" w:cs="Times New Roman"/>
          <w:b/>
          <w:bCs/>
          <w:sz w:val="24"/>
          <w:szCs w:val="24"/>
        </w:rPr>
      </w:pPr>
      <w:proofErr w:type="gramStart"/>
      <w:r>
        <w:rPr>
          <w:rFonts w:ascii="Times New Roman" w:hAnsi="Times New Roman" w:cs="Times New Roman"/>
          <w:b/>
          <w:bCs/>
          <w:sz w:val="24"/>
          <w:szCs w:val="24"/>
        </w:rPr>
        <w:t>Приложение  №</w:t>
      </w:r>
      <w:proofErr w:type="gramEnd"/>
      <w:r>
        <w:rPr>
          <w:rFonts w:ascii="Times New Roman" w:hAnsi="Times New Roman" w:cs="Times New Roman"/>
          <w:b/>
          <w:bCs/>
          <w:sz w:val="24"/>
          <w:szCs w:val="24"/>
        </w:rPr>
        <w:t xml:space="preserve"> </w:t>
      </w:r>
      <w:r w:rsidR="00A131D1">
        <w:rPr>
          <w:rFonts w:ascii="Times New Roman" w:hAnsi="Times New Roman" w:cs="Times New Roman"/>
          <w:b/>
          <w:bCs/>
          <w:sz w:val="24"/>
          <w:szCs w:val="24"/>
        </w:rPr>
        <w:t>1</w:t>
      </w:r>
    </w:p>
    <w:p w14:paraId="5CF977F6" w14:textId="77777777" w:rsidR="00A131D1" w:rsidRDefault="00A131D1" w:rsidP="00A131D1">
      <w:pPr>
        <w:autoSpaceDE w:val="0"/>
        <w:autoSpaceDN w:val="0"/>
        <w:adjustRightInd w:val="0"/>
        <w:spacing w:after="0" w:line="240" w:lineRule="auto"/>
        <w:jc w:val="right"/>
        <w:rPr>
          <w:rFonts w:ascii="Times New Roman" w:eastAsia="Arial Unicode MS" w:hAnsi="Times New Roman" w:cs="Times New Roman"/>
          <w:b/>
          <w:kern w:val="2"/>
          <w:sz w:val="24"/>
          <w:szCs w:val="24"/>
          <w:lang w:eastAsia="hi-IN" w:bidi="hi-IN"/>
        </w:rPr>
      </w:pPr>
      <w:r>
        <w:rPr>
          <w:rFonts w:ascii="Times New Roman" w:hAnsi="Times New Roman" w:cs="Times New Roman"/>
          <w:b/>
          <w:bCs/>
          <w:sz w:val="24"/>
          <w:szCs w:val="24"/>
        </w:rPr>
        <w:t xml:space="preserve"> </w:t>
      </w:r>
      <w:r w:rsidR="002D299D">
        <w:rPr>
          <w:rFonts w:ascii="Times New Roman" w:hAnsi="Times New Roman" w:cs="Times New Roman"/>
          <w:b/>
          <w:bCs/>
          <w:sz w:val="24"/>
          <w:szCs w:val="24"/>
        </w:rPr>
        <w:t>К техническому заданию</w:t>
      </w:r>
      <w:r w:rsidRPr="00A131D1">
        <w:rPr>
          <w:rFonts w:ascii="Times New Roman" w:eastAsia="Arial Unicode MS" w:hAnsi="Times New Roman" w:cs="Times New Roman"/>
          <w:b/>
          <w:kern w:val="2"/>
          <w:sz w:val="24"/>
          <w:szCs w:val="24"/>
          <w:lang w:eastAsia="hi-IN" w:bidi="hi-IN"/>
        </w:rPr>
        <w:t xml:space="preserve"> </w:t>
      </w:r>
    </w:p>
    <w:p w14:paraId="53CE0400" w14:textId="28E53744" w:rsidR="00A131D1" w:rsidRPr="00F1255B" w:rsidRDefault="00C44D06" w:rsidP="00A131D1">
      <w:pPr>
        <w:autoSpaceDE w:val="0"/>
        <w:autoSpaceDN w:val="0"/>
        <w:adjustRightInd w:val="0"/>
        <w:spacing w:after="0" w:line="240" w:lineRule="auto"/>
        <w:jc w:val="right"/>
        <w:rPr>
          <w:rFonts w:ascii="Times New Roman" w:eastAsia="Arial Unicode MS" w:hAnsi="Times New Roman" w:cs="Times New Roman"/>
          <w:b/>
          <w:color w:val="000000" w:themeColor="text1"/>
          <w:kern w:val="2"/>
          <w:sz w:val="24"/>
          <w:szCs w:val="24"/>
          <w:lang w:eastAsia="hi-IN" w:bidi="hi-IN"/>
        </w:rPr>
      </w:pPr>
      <w:r>
        <w:rPr>
          <w:rFonts w:ascii="Times New Roman" w:eastAsia="Arial Unicode MS" w:hAnsi="Times New Roman" w:cs="Times New Roman"/>
          <w:b/>
          <w:color w:val="000000" w:themeColor="text1"/>
          <w:kern w:val="2"/>
          <w:sz w:val="24"/>
          <w:szCs w:val="24"/>
          <w:lang w:eastAsia="hi-IN" w:bidi="hi-IN"/>
        </w:rPr>
        <w:t>П</w:t>
      </w:r>
      <w:r w:rsidR="00C160BC">
        <w:rPr>
          <w:rFonts w:ascii="Times New Roman" w:eastAsia="Arial Unicode MS" w:hAnsi="Times New Roman" w:cs="Times New Roman"/>
          <w:b/>
          <w:color w:val="000000" w:themeColor="text1"/>
          <w:kern w:val="2"/>
          <w:sz w:val="24"/>
          <w:szCs w:val="24"/>
          <w:lang w:eastAsia="hi-IN" w:bidi="hi-IN"/>
        </w:rPr>
        <w:t>редоставлени</w:t>
      </w:r>
      <w:r>
        <w:rPr>
          <w:rFonts w:ascii="Times New Roman" w:eastAsia="Arial Unicode MS" w:hAnsi="Times New Roman" w:cs="Times New Roman"/>
          <w:b/>
          <w:color w:val="000000" w:themeColor="text1"/>
          <w:kern w:val="2"/>
          <w:sz w:val="24"/>
          <w:szCs w:val="24"/>
          <w:lang w:eastAsia="hi-IN" w:bidi="hi-IN"/>
        </w:rPr>
        <w:t>е услуг телефонной</w:t>
      </w:r>
      <w:r w:rsidR="00C160BC">
        <w:rPr>
          <w:rFonts w:ascii="Times New Roman" w:eastAsia="Arial Unicode MS" w:hAnsi="Times New Roman" w:cs="Times New Roman"/>
          <w:b/>
          <w:color w:val="000000" w:themeColor="text1"/>
          <w:kern w:val="2"/>
          <w:sz w:val="24"/>
          <w:szCs w:val="24"/>
          <w:lang w:eastAsia="hi-IN" w:bidi="hi-IN"/>
        </w:rPr>
        <w:t xml:space="preserve"> связи для </w:t>
      </w:r>
    </w:p>
    <w:p w14:paraId="3C12FCA0" w14:textId="77777777" w:rsidR="00A131D1" w:rsidRDefault="00A131D1" w:rsidP="00A131D1">
      <w:pPr>
        <w:autoSpaceDE w:val="0"/>
        <w:autoSpaceDN w:val="0"/>
        <w:adjustRightInd w:val="0"/>
        <w:spacing w:after="0" w:line="240" w:lineRule="auto"/>
        <w:jc w:val="right"/>
        <w:rPr>
          <w:rFonts w:ascii="Times New Roman" w:eastAsia="Arial Unicode MS" w:hAnsi="Times New Roman" w:cs="Times New Roman"/>
          <w:b/>
          <w:kern w:val="2"/>
          <w:sz w:val="24"/>
          <w:szCs w:val="24"/>
          <w:lang w:eastAsia="hi-IN" w:bidi="hi-IN"/>
        </w:rPr>
      </w:pPr>
      <w:r w:rsidRPr="00843582">
        <w:rPr>
          <w:rFonts w:ascii="Times New Roman" w:eastAsia="Arial Unicode MS" w:hAnsi="Times New Roman" w:cs="Times New Roman"/>
          <w:b/>
          <w:kern w:val="2"/>
          <w:sz w:val="24"/>
          <w:szCs w:val="24"/>
          <w:lang w:eastAsia="hi-IN" w:bidi="hi-IN"/>
        </w:rPr>
        <w:t>Финансово</w:t>
      </w:r>
      <w:r>
        <w:rPr>
          <w:rFonts w:ascii="Times New Roman" w:eastAsia="Arial Unicode MS" w:hAnsi="Times New Roman" w:cs="Times New Roman"/>
          <w:b/>
          <w:kern w:val="2"/>
          <w:sz w:val="24"/>
          <w:szCs w:val="24"/>
          <w:lang w:eastAsia="hi-IN" w:bidi="hi-IN"/>
        </w:rPr>
        <w:t>го</w:t>
      </w:r>
      <w:r w:rsidRPr="00843582">
        <w:rPr>
          <w:rFonts w:ascii="Times New Roman" w:eastAsia="Arial Unicode MS" w:hAnsi="Times New Roman" w:cs="Times New Roman"/>
          <w:b/>
          <w:kern w:val="2"/>
          <w:sz w:val="24"/>
          <w:szCs w:val="24"/>
          <w:lang w:eastAsia="hi-IN" w:bidi="hi-IN"/>
        </w:rPr>
        <w:t xml:space="preserve"> управления администрации </w:t>
      </w:r>
    </w:p>
    <w:p w14:paraId="07F0977A" w14:textId="0F3A7C1D" w:rsidR="002D299D" w:rsidRDefault="006362AD" w:rsidP="00A131D1">
      <w:pPr>
        <w:autoSpaceDE w:val="0"/>
        <w:autoSpaceDN w:val="0"/>
        <w:adjustRightInd w:val="0"/>
        <w:spacing w:after="0" w:line="240" w:lineRule="auto"/>
        <w:jc w:val="right"/>
        <w:rPr>
          <w:rFonts w:ascii="Times New Roman" w:eastAsia="Arial Unicode MS" w:hAnsi="Times New Roman" w:cs="Times New Roman"/>
          <w:b/>
          <w:kern w:val="2"/>
          <w:sz w:val="24"/>
          <w:szCs w:val="24"/>
          <w:lang w:eastAsia="hi-IN" w:bidi="hi-IN"/>
        </w:rPr>
      </w:pPr>
      <w:r>
        <w:rPr>
          <w:rFonts w:ascii="Times New Roman" w:eastAsia="Arial Unicode MS" w:hAnsi="Times New Roman" w:cs="Times New Roman"/>
          <w:b/>
          <w:kern w:val="2"/>
          <w:sz w:val="24"/>
          <w:szCs w:val="24"/>
          <w:lang w:eastAsia="hi-IN" w:bidi="hi-IN"/>
        </w:rPr>
        <w:t>муниципального</w:t>
      </w:r>
      <w:r w:rsidR="00A131D1" w:rsidRPr="00843582">
        <w:rPr>
          <w:rFonts w:ascii="Times New Roman" w:eastAsia="Arial Unicode MS" w:hAnsi="Times New Roman" w:cs="Times New Roman"/>
          <w:b/>
          <w:kern w:val="2"/>
          <w:sz w:val="24"/>
          <w:szCs w:val="24"/>
          <w:lang w:eastAsia="hi-IN" w:bidi="hi-IN"/>
        </w:rPr>
        <w:t xml:space="preserve"> округа Егорьевск Московской области</w:t>
      </w:r>
    </w:p>
    <w:p w14:paraId="2390249E" w14:textId="6BD98A14" w:rsidR="00A131D1" w:rsidRDefault="00A131D1" w:rsidP="00A131D1">
      <w:pPr>
        <w:autoSpaceDE w:val="0"/>
        <w:autoSpaceDN w:val="0"/>
        <w:adjustRightInd w:val="0"/>
        <w:spacing w:after="0" w:line="240" w:lineRule="auto"/>
        <w:jc w:val="right"/>
        <w:rPr>
          <w:rFonts w:ascii="Times New Roman" w:eastAsia="Arial Unicode MS" w:hAnsi="Times New Roman" w:cs="Times New Roman"/>
          <w:b/>
          <w:kern w:val="2"/>
          <w:sz w:val="24"/>
          <w:szCs w:val="24"/>
          <w:lang w:eastAsia="hi-IN" w:bidi="hi-IN"/>
        </w:rPr>
      </w:pPr>
    </w:p>
    <w:p w14:paraId="13930273" w14:textId="77777777" w:rsidR="00A131D1" w:rsidRDefault="00A131D1" w:rsidP="00A131D1">
      <w:pPr>
        <w:autoSpaceDE w:val="0"/>
        <w:autoSpaceDN w:val="0"/>
        <w:adjustRightInd w:val="0"/>
        <w:spacing w:after="0" w:line="240" w:lineRule="auto"/>
        <w:jc w:val="right"/>
        <w:rPr>
          <w:rFonts w:ascii="Times New Roman" w:hAnsi="Times New Roman" w:cs="Times New Roman"/>
          <w:b/>
          <w:bCs/>
          <w:sz w:val="24"/>
          <w:szCs w:val="24"/>
        </w:rPr>
      </w:pPr>
    </w:p>
    <w:p w14:paraId="33EFD1ED" w14:textId="77777777" w:rsidR="00D01F2F" w:rsidRPr="00D01F2F" w:rsidRDefault="00D01F2F" w:rsidP="00D01F2F">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Е</w:t>
      </w:r>
      <w:r w:rsidRPr="00D01F2F">
        <w:rPr>
          <w:rFonts w:ascii="Times New Roman" w:hAnsi="Times New Roman" w:cs="Times New Roman"/>
          <w:b/>
          <w:bCs/>
          <w:sz w:val="28"/>
          <w:szCs w:val="28"/>
        </w:rPr>
        <w:t>диные требования к участникам закупки</w:t>
      </w:r>
    </w:p>
    <w:p w14:paraId="12554A31" w14:textId="77777777" w:rsidR="002D299D" w:rsidRDefault="002D299D" w:rsidP="007F0AB3">
      <w:pPr>
        <w:autoSpaceDE w:val="0"/>
        <w:autoSpaceDN w:val="0"/>
        <w:adjustRightInd w:val="0"/>
        <w:spacing w:after="0" w:line="240" w:lineRule="auto"/>
        <w:jc w:val="both"/>
        <w:rPr>
          <w:rFonts w:ascii="Times New Roman" w:hAnsi="Times New Roman" w:cs="Times New Roman"/>
          <w:b/>
          <w:bCs/>
          <w:sz w:val="24"/>
          <w:szCs w:val="24"/>
        </w:rPr>
      </w:pPr>
    </w:p>
    <w:p w14:paraId="6D0BEC26" w14:textId="77777777" w:rsidR="00D01F2F" w:rsidRPr="00D01F2F" w:rsidRDefault="00D01F2F" w:rsidP="007F0AB3">
      <w:pPr>
        <w:autoSpaceDE w:val="0"/>
        <w:autoSpaceDN w:val="0"/>
        <w:adjustRightInd w:val="0"/>
        <w:spacing w:after="0" w:line="240" w:lineRule="auto"/>
        <w:ind w:firstLine="567"/>
        <w:jc w:val="both"/>
        <w:rPr>
          <w:rFonts w:ascii="Times New Roman" w:hAnsi="Times New Roman" w:cs="Times New Roman"/>
          <w:b/>
          <w:bCs/>
          <w:sz w:val="24"/>
          <w:szCs w:val="24"/>
        </w:rPr>
      </w:pPr>
      <w:r w:rsidRPr="00353C04">
        <w:rPr>
          <w:rFonts w:ascii="Times New Roman" w:hAnsi="Times New Roman" w:cs="Times New Roman"/>
          <w:color w:val="000000" w:themeColor="text1"/>
        </w:rPr>
        <w:t>Единые требования к участникам закупки, установленные</w:t>
      </w:r>
      <w:r w:rsidR="002D299D">
        <w:rPr>
          <w:rFonts w:ascii="Times New Roman" w:hAnsi="Times New Roman" w:cs="Times New Roman"/>
          <w:color w:val="000000" w:themeColor="text1"/>
        </w:rPr>
        <w:t xml:space="preserve"> </w:t>
      </w:r>
      <w:r w:rsidR="002D299D" w:rsidRPr="002D299D">
        <w:rPr>
          <w:rFonts w:ascii="Times New Roman" w:hAnsi="Times New Roman" w:cs="Times New Roman"/>
          <w:color w:val="000000" w:themeColor="text1"/>
        </w:rPr>
        <w:t>Граждански</w:t>
      </w:r>
      <w:r w:rsidR="002D299D">
        <w:rPr>
          <w:rFonts w:ascii="Times New Roman" w:hAnsi="Times New Roman" w:cs="Times New Roman"/>
          <w:color w:val="000000" w:themeColor="text1"/>
        </w:rPr>
        <w:t>м</w:t>
      </w:r>
      <w:r w:rsidR="002D299D" w:rsidRPr="002D299D">
        <w:rPr>
          <w:rFonts w:ascii="Times New Roman" w:hAnsi="Times New Roman" w:cs="Times New Roman"/>
          <w:color w:val="000000" w:themeColor="text1"/>
        </w:rPr>
        <w:t xml:space="preserve"> </w:t>
      </w:r>
      <w:proofErr w:type="gramStart"/>
      <w:r w:rsidR="002D299D" w:rsidRPr="002D299D">
        <w:rPr>
          <w:rFonts w:ascii="Times New Roman" w:hAnsi="Times New Roman" w:cs="Times New Roman"/>
          <w:color w:val="000000" w:themeColor="text1"/>
        </w:rPr>
        <w:t>кодекс</w:t>
      </w:r>
      <w:r w:rsidR="002D299D">
        <w:rPr>
          <w:rFonts w:ascii="Times New Roman" w:hAnsi="Times New Roman" w:cs="Times New Roman"/>
          <w:color w:val="000000" w:themeColor="text1"/>
        </w:rPr>
        <w:t xml:space="preserve">ом </w:t>
      </w:r>
      <w:r w:rsidR="002D299D" w:rsidRPr="002D299D">
        <w:rPr>
          <w:rFonts w:ascii="Times New Roman" w:hAnsi="Times New Roman" w:cs="Times New Roman"/>
          <w:color w:val="000000" w:themeColor="text1"/>
        </w:rPr>
        <w:t xml:space="preserve"> Российской</w:t>
      </w:r>
      <w:proofErr w:type="gramEnd"/>
      <w:r w:rsidR="002D299D" w:rsidRPr="002D299D">
        <w:rPr>
          <w:rFonts w:ascii="Times New Roman" w:hAnsi="Times New Roman" w:cs="Times New Roman"/>
          <w:color w:val="000000" w:themeColor="text1"/>
        </w:rPr>
        <w:t xml:space="preserve"> Федерации</w:t>
      </w:r>
      <w:r w:rsidR="002D299D">
        <w:rPr>
          <w:rFonts w:ascii="Times New Roman" w:hAnsi="Times New Roman" w:cs="Times New Roman"/>
          <w:color w:val="000000" w:themeColor="text1"/>
        </w:rPr>
        <w:t>,</w:t>
      </w:r>
      <w:r w:rsidRPr="00353C04">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статьей 31 </w:t>
      </w:r>
      <w:r w:rsidR="00EA303E">
        <w:rPr>
          <w:rFonts w:ascii="Times New Roman" w:hAnsi="Times New Roman" w:cs="Times New Roman"/>
          <w:color w:val="000000" w:themeColor="text1"/>
        </w:rPr>
        <w:t xml:space="preserve">Федерального закона </w:t>
      </w:r>
      <w:r w:rsidR="00EA303E" w:rsidRPr="00EA303E">
        <w:rPr>
          <w:rFonts w:ascii="Times New Roman" w:hAnsi="Times New Roman" w:cs="Times New Roman"/>
          <w:color w:val="000000" w:themeColor="text1"/>
        </w:rPr>
        <w:t>от 05.04.2013 N 44-ФЗ</w:t>
      </w:r>
      <w:r w:rsidRPr="00353C04">
        <w:rPr>
          <w:rFonts w:ascii="Times New Roman" w:hAnsi="Times New Roman" w:cs="Times New Roman"/>
          <w:color w:val="000000" w:themeColor="text1"/>
        </w:rPr>
        <w:t>, а также заказчиком</w:t>
      </w:r>
      <w:r>
        <w:rPr>
          <w:rFonts w:ascii="Times New Roman" w:hAnsi="Times New Roman" w:cs="Times New Roman"/>
          <w:color w:val="000000" w:themeColor="text1"/>
        </w:rPr>
        <w:t>:</w:t>
      </w:r>
    </w:p>
    <w:p w14:paraId="7D6F7067" w14:textId="77777777" w:rsidR="00D01F2F" w:rsidRPr="00D01F2F" w:rsidRDefault="00D01F2F" w:rsidP="007F0AB3">
      <w:pPr>
        <w:autoSpaceDE w:val="0"/>
        <w:autoSpaceDN w:val="0"/>
        <w:adjustRightInd w:val="0"/>
        <w:spacing w:after="0" w:line="240" w:lineRule="auto"/>
        <w:ind w:firstLine="540"/>
        <w:jc w:val="both"/>
        <w:rPr>
          <w:rFonts w:ascii="Times New Roman" w:hAnsi="Times New Roman" w:cs="Times New Roman"/>
          <w:bCs/>
          <w:sz w:val="24"/>
          <w:szCs w:val="24"/>
        </w:rPr>
      </w:pPr>
      <w:r w:rsidRPr="00D01F2F">
        <w:rPr>
          <w:rFonts w:ascii="Times New Roman" w:hAnsi="Times New Roman" w:cs="Times New Roman"/>
          <w:bCs/>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37381056" w14:textId="77777777" w:rsidR="00D01F2F" w:rsidRPr="00D01F2F" w:rsidRDefault="00D01F2F" w:rsidP="007F0AB3">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2</w:t>
      </w:r>
      <w:r w:rsidRPr="00D01F2F">
        <w:rPr>
          <w:rFonts w:ascii="Times New Roman" w:hAnsi="Times New Roman" w:cs="Times New Roman"/>
          <w:bCs/>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CD782E3" w14:textId="77777777" w:rsidR="00D01F2F" w:rsidRPr="007F0AB3" w:rsidRDefault="00D01F2F" w:rsidP="007F0AB3">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3</w:t>
      </w:r>
      <w:r w:rsidRPr="00D01F2F">
        <w:rPr>
          <w:rFonts w:ascii="Times New Roman" w:hAnsi="Times New Roman" w:cs="Times New Roman"/>
          <w:bCs/>
          <w:sz w:val="24"/>
          <w:szCs w:val="24"/>
        </w:rPr>
        <w:t xml:space="preserve">) </w:t>
      </w:r>
      <w:proofErr w:type="spellStart"/>
      <w:r w:rsidRPr="00D01F2F">
        <w:rPr>
          <w:rFonts w:ascii="Times New Roman" w:hAnsi="Times New Roman" w:cs="Times New Roman"/>
          <w:bCs/>
          <w:sz w:val="24"/>
          <w:szCs w:val="24"/>
        </w:rPr>
        <w:t>неприостановление</w:t>
      </w:r>
      <w:proofErr w:type="spellEnd"/>
      <w:r w:rsidRPr="00D01F2F">
        <w:rPr>
          <w:rFonts w:ascii="Times New Roman" w:hAnsi="Times New Roman" w:cs="Times New Roman"/>
          <w:bCs/>
          <w:sz w:val="24"/>
          <w:szCs w:val="24"/>
        </w:rPr>
        <w:t xml:space="preserve"> деятельности участника закупки в порядке, установленном </w:t>
      </w:r>
      <w:hyperlink r:id="rId4" w:history="1">
        <w:r w:rsidRPr="007F0AB3">
          <w:rPr>
            <w:rFonts w:ascii="Times New Roman" w:hAnsi="Times New Roman" w:cs="Times New Roman"/>
            <w:bCs/>
            <w:sz w:val="24"/>
            <w:szCs w:val="24"/>
          </w:rPr>
          <w:t>Кодексом</w:t>
        </w:r>
      </w:hyperlink>
      <w:r w:rsidRPr="007F0AB3">
        <w:rPr>
          <w:rFonts w:ascii="Times New Roman" w:hAnsi="Times New Roman" w:cs="Times New Roman"/>
          <w:bCs/>
          <w:sz w:val="24"/>
          <w:szCs w:val="24"/>
        </w:rPr>
        <w:t xml:space="preserve"> Российской Федерации об административных правонарушениях;</w:t>
      </w:r>
    </w:p>
    <w:p w14:paraId="72C541E3" w14:textId="77777777" w:rsidR="00D01F2F" w:rsidRPr="00D01F2F" w:rsidRDefault="00D01F2F" w:rsidP="007F0AB3">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4</w:t>
      </w:r>
      <w:r w:rsidRPr="00D01F2F">
        <w:rPr>
          <w:rFonts w:ascii="Times New Roman" w:hAnsi="Times New Roman" w:cs="Times New Roman"/>
          <w:bCs/>
          <w:sz w:val="24"/>
          <w:szCs w:val="24"/>
        </w:rPr>
        <w:t xml:space="preserve">) отсутствие у участника закупки недоимки по налогам, сборам, задолженности по иным </w:t>
      </w:r>
      <w:r w:rsidRPr="007F0AB3">
        <w:rPr>
          <w:rFonts w:ascii="Times New Roman" w:hAnsi="Times New Roman" w:cs="Times New Roman"/>
          <w:bCs/>
          <w:sz w:val="24"/>
          <w:szCs w:val="24"/>
        </w:rPr>
        <w:t xml:space="preserve">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 w:history="1">
        <w:r w:rsidRPr="007F0AB3">
          <w:rPr>
            <w:rFonts w:ascii="Times New Roman" w:hAnsi="Times New Roman" w:cs="Times New Roman"/>
            <w:bCs/>
            <w:sz w:val="24"/>
            <w:szCs w:val="24"/>
          </w:rPr>
          <w:t>законодательством</w:t>
        </w:r>
      </w:hyperlink>
      <w:r w:rsidRPr="007F0AB3">
        <w:rPr>
          <w:rFonts w:ascii="Times New Roman" w:hAnsi="Times New Roman" w:cs="Times New Roman"/>
          <w:bCs/>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 w:history="1">
        <w:r w:rsidRPr="007F0AB3">
          <w:rPr>
            <w:rFonts w:ascii="Times New Roman" w:hAnsi="Times New Roman" w:cs="Times New Roman"/>
            <w:bCs/>
            <w:sz w:val="24"/>
            <w:szCs w:val="24"/>
          </w:rPr>
          <w:t>законодательством</w:t>
        </w:r>
      </w:hyperlink>
      <w:r w:rsidRPr="007F0AB3">
        <w:rPr>
          <w:rFonts w:ascii="Times New Roman" w:hAnsi="Times New Roman" w:cs="Times New Roman"/>
          <w:bCs/>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w:t>
      </w:r>
      <w:r w:rsidRPr="00D01F2F">
        <w:rPr>
          <w:rFonts w:ascii="Times New Roman" w:hAnsi="Times New Roman" w:cs="Times New Roman"/>
          <w:bCs/>
          <w:sz w:val="24"/>
          <w:szCs w:val="24"/>
        </w:rPr>
        <w:t xml:space="preserve">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47D9263" w14:textId="77777777" w:rsidR="00D01F2F" w:rsidRPr="00D01F2F" w:rsidRDefault="00D01F2F" w:rsidP="007F0AB3">
      <w:pPr>
        <w:autoSpaceDE w:val="0"/>
        <w:autoSpaceDN w:val="0"/>
        <w:adjustRightInd w:val="0"/>
        <w:spacing w:after="0" w:line="240" w:lineRule="auto"/>
        <w:ind w:firstLine="539"/>
        <w:jc w:val="both"/>
        <w:rPr>
          <w:rFonts w:ascii="Times New Roman" w:hAnsi="Times New Roman" w:cs="Times New Roman"/>
          <w:bCs/>
          <w:sz w:val="24"/>
          <w:szCs w:val="24"/>
        </w:rPr>
      </w:pPr>
      <w:r>
        <w:rPr>
          <w:rFonts w:ascii="Times New Roman" w:hAnsi="Times New Roman" w:cs="Times New Roman"/>
          <w:bCs/>
          <w:sz w:val="24"/>
          <w:szCs w:val="24"/>
        </w:rPr>
        <w:t>5</w:t>
      </w:r>
      <w:r w:rsidRPr="00D01F2F">
        <w:rPr>
          <w:rFonts w:ascii="Times New Roman" w:hAnsi="Times New Roman" w:cs="Times New Roman"/>
          <w:bCs/>
          <w:sz w:val="24"/>
          <w:szCs w:val="24"/>
        </w:rPr>
        <w:t xml:space="preserve">) отсутствие у участника закупки - физического лица либо у руководителя, членов </w:t>
      </w:r>
      <w:r w:rsidRPr="007F0AB3">
        <w:rPr>
          <w:rFonts w:ascii="Times New Roman" w:hAnsi="Times New Roman" w:cs="Times New Roman"/>
          <w:bCs/>
          <w:sz w:val="24"/>
          <w:szCs w:val="24"/>
        </w:rPr>
        <w:t xml:space="preserve">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7F0AB3">
          <w:rPr>
            <w:rFonts w:ascii="Times New Roman" w:hAnsi="Times New Roman" w:cs="Times New Roman"/>
            <w:bCs/>
            <w:sz w:val="24"/>
            <w:szCs w:val="24"/>
          </w:rPr>
          <w:t>статьями 289</w:t>
        </w:r>
      </w:hyperlink>
      <w:r w:rsidRPr="007F0AB3">
        <w:rPr>
          <w:rFonts w:ascii="Times New Roman" w:hAnsi="Times New Roman" w:cs="Times New Roman"/>
          <w:bCs/>
          <w:sz w:val="24"/>
          <w:szCs w:val="24"/>
        </w:rPr>
        <w:t xml:space="preserve">, </w:t>
      </w:r>
      <w:hyperlink r:id="rId8" w:history="1">
        <w:r w:rsidRPr="007F0AB3">
          <w:rPr>
            <w:rFonts w:ascii="Times New Roman" w:hAnsi="Times New Roman" w:cs="Times New Roman"/>
            <w:bCs/>
            <w:sz w:val="24"/>
            <w:szCs w:val="24"/>
          </w:rPr>
          <w:t>290</w:t>
        </w:r>
      </w:hyperlink>
      <w:r w:rsidRPr="007F0AB3">
        <w:rPr>
          <w:rFonts w:ascii="Times New Roman" w:hAnsi="Times New Roman" w:cs="Times New Roman"/>
          <w:bCs/>
          <w:sz w:val="24"/>
          <w:szCs w:val="24"/>
        </w:rPr>
        <w:t xml:space="preserve">, </w:t>
      </w:r>
      <w:hyperlink r:id="rId9" w:history="1">
        <w:r w:rsidRPr="007F0AB3">
          <w:rPr>
            <w:rFonts w:ascii="Times New Roman" w:hAnsi="Times New Roman" w:cs="Times New Roman"/>
            <w:bCs/>
            <w:sz w:val="24"/>
            <w:szCs w:val="24"/>
          </w:rPr>
          <w:t>291</w:t>
        </w:r>
      </w:hyperlink>
      <w:r w:rsidRPr="007F0AB3">
        <w:rPr>
          <w:rFonts w:ascii="Times New Roman" w:hAnsi="Times New Roman" w:cs="Times New Roman"/>
          <w:bCs/>
          <w:sz w:val="24"/>
          <w:szCs w:val="24"/>
        </w:rPr>
        <w:t xml:space="preserve">, </w:t>
      </w:r>
      <w:hyperlink r:id="rId10" w:history="1">
        <w:r w:rsidRPr="007F0AB3">
          <w:rPr>
            <w:rFonts w:ascii="Times New Roman" w:hAnsi="Times New Roman" w:cs="Times New Roman"/>
            <w:bCs/>
            <w:sz w:val="24"/>
            <w:szCs w:val="24"/>
          </w:rPr>
          <w:t>291.1</w:t>
        </w:r>
      </w:hyperlink>
      <w:r w:rsidRPr="007F0AB3">
        <w:rPr>
          <w:rFonts w:ascii="Times New Roman" w:hAnsi="Times New Roman" w:cs="Times New Roman"/>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w:t>
      </w:r>
      <w:r w:rsidRPr="00D01F2F">
        <w:rPr>
          <w:rFonts w:ascii="Times New Roman" w:hAnsi="Times New Roman" w:cs="Times New Roman"/>
          <w:bCs/>
          <w:sz w:val="24"/>
          <w:szCs w:val="24"/>
        </w:rPr>
        <w:t xml:space="preserve">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0658940" w14:textId="77777777" w:rsidR="00D01F2F" w:rsidRPr="00D01F2F" w:rsidRDefault="00D01F2F" w:rsidP="007F0AB3">
      <w:pPr>
        <w:autoSpaceDE w:val="0"/>
        <w:autoSpaceDN w:val="0"/>
        <w:adjustRightInd w:val="0"/>
        <w:spacing w:after="0" w:line="240" w:lineRule="auto"/>
        <w:ind w:firstLine="539"/>
        <w:jc w:val="both"/>
        <w:rPr>
          <w:rFonts w:ascii="Times New Roman" w:hAnsi="Times New Roman" w:cs="Times New Roman"/>
          <w:bCs/>
          <w:sz w:val="24"/>
          <w:szCs w:val="24"/>
        </w:rPr>
      </w:pPr>
      <w:r>
        <w:rPr>
          <w:rFonts w:ascii="Times New Roman" w:hAnsi="Times New Roman" w:cs="Times New Roman"/>
          <w:bCs/>
          <w:sz w:val="24"/>
          <w:szCs w:val="24"/>
        </w:rPr>
        <w:t>6</w:t>
      </w:r>
      <w:r w:rsidRPr="00D01F2F">
        <w:rPr>
          <w:rFonts w:ascii="Times New Roman" w:hAnsi="Times New Roman" w:cs="Times New Roman"/>
          <w:bCs/>
          <w:sz w:val="24"/>
          <w:szCs w:val="24"/>
        </w:rPr>
        <w:t xml:space="preserve">) участник закупки - юридическое лицо, которое в течение двух лет до момента </w:t>
      </w:r>
      <w:r w:rsidRPr="007F0AB3">
        <w:rPr>
          <w:rFonts w:ascii="Times New Roman" w:hAnsi="Times New Roman" w:cs="Times New Roman"/>
          <w:bCs/>
          <w:sz w:val="24"/>
          <w:szCs w:val="24"/>
        </w:rPr>
        <w:t xml:space="preserve">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1" w:history="1">
        <w:r w:rsidRPr="007F0AB3">
          <w:rPr>
            <w:rFonts w:ascii="Times New Roman" w:hAnsi="Times New Roman" w:cs="Times New Roman"/>
            <w:bCs/>
            <w:sz w:val="24"/>
            <w:szCs w:val="24"/>
          </w:rPr>
          <w:t>статьей 19.28</w:t>
        </w:r>
      </w:hyperlink>
      <w:r w:rsidRPr="007F0AB3">
        <w:rPr>
          <w:rFonts w:ascii="Times New Roman" w:hAnsi="Times New Roman" w:cs="Times New Roman"/>
          <w:bCs/>
          <w:sz w:val="24"/>
          <w:szCs w:val="24"/>
        </w:rPr>
        <w:t xml:space="preserve"> Кодекса Р</w:t>
      </w:r>
      <w:r w:rsidRPr="00D01F2F">
        <w:rPr>
          <w:rFonts w:ascii="Times New Roman" w:hAnsi="Times New Roman" w:cs="Times New Roman"/>
          <w:bCs/>
          <w:sz w:val="24"/>
          <w:szCs w:val="24"/>
        </w:rPr>
        <w:t>оссийской Федерации об административных правонарушениях;</w:t>
      </w:r>
    </w:p>
    <w:p w14:paraId="424F3950" w14:textId="77777777" w:rsidR="00D01F2F" w:rsidRPr="00D01F2F" w:rsidRDefault="00D01F2F" w:rsidP="007F0AB3">
      <w:pPr>
        <w:autoSpaceDE w:val="0"/>
        <w:autoSpaceDN w:val="0"/>
        <w:adjustRightInd w:val="0"/>
        <w:spacing w:after="0" w:line="240" w:lineRule="auto"/>
        <w:ind w:firstLine="539"/>
        <w:jc w:val="both"/>
        <w:rPr>
          <w:rFonts w:ascii="Times New Roman" w:hAnsi="Times New Roman" w:cs="Times New Roman"/>
          <w:bCs/>
          <w:sz w:val="24"/>
          <w:szCs w:val="24"/>
        </w:rPr>
      </w:pPr>
      <w:r>
        <w:rPr>
          <w:rFonts w:ascii="Times New Roman" w:hAnsi="Times New Roman" w:cs="Times New Roman"/>
          <w:bCs/>
          <w:sz w:val="24"/>
          <w:szCs w:val="24"/>
        </w:rPr>
        <w:lastRenderedPageBreak/>
        <w:t>7</w:t>
      </w:r>
      <w:r w:rsidRPr="00D01F2F">
        <w:rPr>
          <w:rFonts w:ascii="Times New Roman" w:hAnsi="Times New Roman" w:cs="Times New Roman"/>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4567C77" w14:textId="77777777" w:rsidR="00D01F2F" w:rsidRPr="00D01F2F" w:rsidRDefault="00D01F2F" w:rsidP="007F0AB3">
      <w:pPr>
        <w:autoSpaceDE w:val="0"/>
        <w:autoSpaceDN w:val="0"/>
        <w:adjustRightInd w:val="0"/>
        <w:spacing w:after="0" w:line="240" w:lineRule="auto"/>
        <w:ind w:firstLine="539"/>
        <w:jc w:val="both"/>
        <w:rPr>
          <w:rFonts w:ascii="Times New Roman" w:hAnsi="Times New Roman" w:cs="Times New Roman"/>
          <w:bCs/>
          <w:sz w:val="24"/>
          <w:szCs w:val="24"/>
        </w:rPr>
      </w:pPr>
      <w:r>
        <w:rPr>
          <w:rFonts w:ascii="Times New Roman" w:hAnsi="Times New Roman" w:cs="Times New Roman"/>
          <w:bCs/>
          <w:sz w:val="24"/>
          <w:szCs w:val="24"/>
        </w:rPr>
        <w:t>8</w:t>
      </w:r>
      <w:r w:rsidRPr="00D01F2F">
        <w:rPr>
          <w:rFonts w:ascii="Times New Roman" w:hAnsi="Times New Roman" w:cs="Times New Roman"/>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w:t>
      </w:r>
    </w:p>
    <w:p w14:paraId="34F1C93B" w14:textId="77777777" w:rsidR="00D01F2F" w:rsidRPr="00D01F2F" w:rsidRDefault="00D01F2F" w:rsidP="007F0AB3">
      <w:pPr>
        <w:autoSpaceDE w:val="0"/>
        <w:autoSpaceDN w:val="0"/>
        <w:adjustRightInd w:val="0"/>
        <w:spacing w:after="0" w:line="240" w:lineRule="auto"/>
        <w:ind w:firstLine="539"/>
        <w:jc w:val="both"/>
        <w:rPr>
          <w:rFonts w:ascii="Times New Roman" w:hAnsi="Times New Roman" w:cs="Times New Roman"/>
          <w:bCs/>
          <w:sz w:val="24"/>
          <w:szCs w:val="24"/>
        </w:rPr>
      </w:pPr>
      <w:r>
        <w:rPr>
          <w:rFonts w:ascii="Times New Roman" w:hAnsi="Times New Roman" w:cs="Times New Roman"/>
          <w:bCs/>
          <w:sz w:val="24"/>
          <w:szCs w:val="24"/>
        </w:rPr>
        <w:t>9</w:t>
      </w:r>
      <w:r w:rsidRPr="00D01F2F">
        <w:rPr>
          <w:rFonts w:ascii="Times New Roman" w:hAnsi="Times New Roman" w:cs="Times New Roman"/>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AC1BAC5" w14:textId="77777777" w:rsidR="00D01F2F" w:rsidRPr="00D01F2F" w:rsidRDefault="00D01F2F" w:rsidP="007F0AB3">
      <w:pPr>
        <w:autoSpaceDE w:val="0"/>
        <w:autoSpaceDN w:val="0"/>
        <w:adjustRightInd w:val="0"/>
        <w:spacing w:after="0" w:line="240" w:lineRule="auto"/>
        <w:ind w:firstLine="539"/>
        <w:jc w:val="both"/>
        <w:rPr>
          <w:rFonts w:ascii="Times New Roman" w:hAnsi="Times New Roman" w:cs="Times New Roman"/>
          <w:bCs/>
          <w:sz w:val="24"/>
          <w:szCs w:val="24"/>
        </w:rPr>
      </w:pPr>
      <w:r w:rsidRPr="00D01F2F">
        <w:rPr>
          <w:rFonts w:ascii="Times New Roman" w:hAnsi="Times New Roman" w:cs="Times New Roman"/>
          <w:bCs/>
          <w:sz w:val="24"/>
          <w:szCs w:val="24"/>
        </w:rPr>
        <w:t>1</w:t>
      </w:r>
      <w:r>
        <w:rPr>
          <w:rFonts w:ascii="Times New Roman" w:hAnsi="Times New Roman" w:cs="Times New Roman"/>
          <w:bCs/>
          <w:sz w:val="24"/>
          <w:szCs w:val="24"/>
        </w:rPr>
        <w:t>0</w:t>
      </w:r>
      <w:r w:rsidRPr="00D01F2F">
        <w:rPr>
          <w:rFonts w:ascii="Times New Roman" w:hAnsi="Times New Roman" w:cs="Times New Roman"/>
          <w:bCs/>
          <w:sz w:val="24"/>
          <w:szCs w:val="24"/>
        </w:rPr>
        <w:t>) отсутствие у участника закупки ограничений для участия в закупках, установленных законодательством Российской Федерации.</w:t>
      </w:r>
    </w:p>
    <w:p w14:paraId="3526E558" w14:textId="77777777" w:rsidR="007F0AB3" w:rsidRPr="00D01F2F" w:rsidRDefault="007F0AB3">
      <w:pPr>
        <w:autoSpaceDE w:val="0"/>
        <w:autoSpaceDN w:val="0"/>
        <w:adjustRightInd w:val="0"/>
        <w:spacing w:before="240" w:after="0" w:line="240" w:lineRule="auto"/>
        <w:ind w:firstLine="540"/>
        <w:jc w:val="both"/>
        <w:rPr>
          <w:rFonts w:ascii="Times New Roman" w:hAnsi="Times New Roman" w:cs="Times New Roman"/>
          <w:bCs/>
          <w:sz w:val="24"/>
          <w:szCs w:val="24"/>
        </w:rPr>
      </w:pPr>
    </w:p>
    <w:sectPr w:rsidR="007F0AB3" w:rsidRPr="00D01F2F" w:rsidSect="007A4A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D01F2F"/>
    <w:rsid w:val="000B46EC"/>
    <w:rsid w:val="00162AE8"/>
    <w:rsid w:val="0016396D"/>
    <w:rsid w:val="001B119F"/>
    <w:rsid w:val="001E447F"/>
    <w:rsid w:val="00221275"/>
    <w:rsid w:val="00274B0D"/>
    <w:rsid w:val="002D299D"/>
    <w:rsid w:val="002E21F6"/>
    <w:rsid w:val="00412EFE"/>
    <w:rsid w:val="004E341D"/>
    <w:rsid w:val="005C2AAA"/>
    <w:rsid w:val="005C44EA"/>
    <w:rsid w:val="006362AD"/>
    <w:rsid w:val="006935FD"/>
    <w:rsid w:val="006A5727"/>
    <w:rsid w:val="00701697"/>
    <w:rsid w:val="007147A8"/>
    <w:rsid w:val="007A3F62"/>
    <w:rsid w:val="007A4A53"/>
    <w:rsid w:val="007F0AB3"/>
    <w:rsid w:val="008174D7"/>
    <w:rsid w:val="008D59E2"/>
    <w:rsid w:val="00A131D1"/>
    <w:rsid w:val="00A17E8E"/>
    <w:rsid w:val="00A208B8"/>
    <w:rsid w:val="00A83BCF"/>
    <w:rsid w:val="00C160BC"/>
    <w:rsid w:val="00C1669E"/>
    <w:rsid w:val="00C41371"/>
    <w:rsid w:val="00C44D06"/>
    <w:rsid w:val="00C44E8C"/>
    <w:rsid w:val="00CC42B8"/>
    <w:rsid w:val="00D01F2F"/>
    <w:rsid w:val="00D90D18"/>
    <w:rsid w:val="00DF2046"/>
    <w:rsid w:val="00EA303E"/>
    <w:rsid w:val="00F1255B"/>
    <w:rsid w:val="00F847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14723"/>
  <w15:docId w15:val="{4CF274FF-1132-4E83-8647-3CDD7AC89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4A5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DB451F7EC92CD01CF6B2BCB41019BBF03CCE89DA6C18D1FD4203CC4D922CA731A3267003FBCCF01BB8E53A535818B4BD8F9CC5FBA02zBk4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BDB451F7EC92CD01CF6B2BCB41019BBF03CCE89DA6C18D1FD4203CC4D922CA731A3267033FB8C303E8D443A17CD58454DAE6D25CA402B671z1kE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BDB451F7EC92CD01CF6B2BCB41019BBF04CBEA9FAFC78D1FD4203CC4D922CA731A3267033EB9CF01BB8E53A535818B4BD8F9CC5FBA02zBk4N" TargetMode="External"/><Relationship Id="rId11" Type="http://schemas.openxmlformats.org/officeDocument/2006/relationships/hyperlink" Target="consultantplus://offline/ref=BDB451F7EC92CD01CF6B2BCB41019BBF03CCE892A5C18D1FD4203CC4D922CA731A32670039BBCB01BB8E53A535818B4BD8F9CC5FBA02zBk4N" TargetMode="External"/><Relationship Id="rId5" Type="http://schemas.openxmlformats.org/officeDocument/2006/relationships/hyperlink" Target="consultantplus://offline/ref=BDB451F7EC92CD01CF6B2BCB41019BBF04CBEA9FAFC78D1FD4203CC4D922CA731A3267033EBBC801BB8E53A535818B4BD8F9CC5FBA02zBk4N" TargetMode="External"/><Relationship Id="rId10" Type="http://schemas.openxmlformats.org/officeDocument/2006/relationships/hyperlink" Target="consultantplus://offline/ref=BDB451F7EC92CD01CF6B2BCB41019BBF03CCE89DA6C18D1FD4203CC4D922CA731A3267003FB1CD01BB8E53A535818B4BD8F9CC5FBA02zBk4N" TargetMode="External"/><Relationship Id="rId4" Type="http://schemas.openxmlformats.org/officeDocument/2006/relationships/hyperlink" Target="consultantplus://offline/ref=BDB451F7EC92CD01CF6B2BCB41019BBF03CCE892A5C18D1FD4203CC4D922CA731A3267073EBBC05EBE9B42FD39829755D9E6D05DB8z0k2N" TargetMode="External"/><Relationship Id="rId9" Type="http://schemas.openxmlformats.org/officeDocument/2006/relationships/hyperlink" Target="consultantplus://offline/ref=BDB451F7EC92CD01CF6B2BCB41019BBF03CCE89DA6C18D1FD4203CC4D922CA731A3267003FBEC901BB8E53A535818B4BD8F9CC5FBA02zBk4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1026</Words>
  <Characters>5851</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ecz123</dc:creator>
  <cp:lastModifiedBy>FEU</cp:lastModifiedBy>
  <cp:revision>11</cp:revision>
  <cp:lastPrinted>2022-01-17T07:43:00Z</cp:lastPrinted>
  <dcterms:created xsi:type="dcterms:W3CDTF">2022-01-17T11:18:00Z</dcterms:created>
  <dcterms:modified xsi:type="dcterms:W3CDTF">2025-09-30T06:54:00Z</dcterms:modified>
</cp:coreProperties>
</file>