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721" w:rsidRPr="008E6003" w:rsidRDefault="00496721" w:rsidP="0068126A">
      <w:pPr>
        <w:ind w:left="4500"/>
        <w:jc w:val="center"/>
      </w:pPr>
    </w:p>
    <w:p w:rsidR="00496721" w:rsidRDefault="00496721" w:rsidP="00496721">
      <w:pPr>
        <w:pStyle w:val="a3"/>
        <w:jc w:val="center"/>
        <w:rPr>
          <w:rFonts w:ascii="Times New Roman" w:hAnsi="Times New Roman"/>
          <w:b/>
          <w:sz w:val="24"/>
          <w:szCs w:val="24"/>
        </w:rPr>
      </w:pPr>
      <w:r w:rsidRPr="005B2F70">
        <w:rPr>
          <w:rFonts w:ascii="Times New Roman" w:hAnsi="Times New Roman"/>
          <w:b/>
          <w:sz w:val="24"/>
          <w:szCs w:val="24"/>
        </w:rPr>
        <w:t xml:space="preserve">Техническое задание </w:t>
      </w:r>
    </w:p>
    <w:p w:rsidR="00496721" w:rsidRDefault="00496721" w:rsidP="00496721">
      <w:pPr>
        <w:pStyle w:val="a3"/>
        <w:jc w:val="center"/>
        <w:rPr>
          <w:rFonts w:ascii="Times New Roman" w:hAnsi="Times New Roman"/>
          <w:b/>
          <w:sz w:val="24"/>
          <w:szCs w:val="24"/>
        </w:rPr>
      </w:pPr>
      <w:r>
        <w:rPr>
          <w:rFonts w:ascii="Times New Roman" w:hAnsi="Times New Roman"/>
          <w:sz w:val="24"/>
          <w:szCs w:val="24"/>
        </w:rPr>
        <w:t>н</w:t>
      </w:r>
      <w:r w:rsidRPr="005B2F70">
        <w:rPr>
          <w:rFonts w:ascii="Times New Roman" w:hAnsi="Times New Roman"/>
          <w:sz w:val="24"/>
          <w:szCs w:val="24"/>
        </w:rPr>
        <w:t>а</w:t>
      </w:r>
      <w:r>
        <w:rPr>
          <w:rFonts w:ascii="Times New Roman" w:hAnsi="Times New Roman"/>
          <w:sz w:val="24"/>
          <w:szCs w:val="24"/>
        </w:rPr>
        <w:t xml:space="preserve"> поставку</w:t>
      </w:r>
      <w:r w:rsidR="00CC4D00">
        <w:rPr>
          <w:rFonts w:ascii="Times New Roman" w:hAnsi="Times New Roman"/>
          <w:sz w:val="24"/>
          <w:szCs w:val="24"/>
        </w:rPr>
        <w:t xml:space="preserve">: </w:t>
      </w:r>
    </w:p>
    <w:p w:rsidR="00496721" w:rsidRDefault="00496721" w:rsidP="00496721">
      <w:pPr>
        <w:pStyle w:val="a3"/>
        <w:jc w:val="center"/>
        <w:rPr>
          <w:rFonts w:ascii="Times New Roman" w:hAnsi="Times New Roman"/>
          <w:b/>
          <w:sz w:val="24"/>
          <w:szCs w:val="24"/>
        </w:rPr>
      </w:pPr>
      <w:r w:rsidRPr="00DC3A1D">
        <w:rPr>
          <w:rFonts w:ascii="Times New Roman" w:hAnsi="Times New Roman"/>
          <w:b/>
          <w:sz w:val="24"/>
          <w:szCs w:val="24"/>
        </w:rPr>
        <w:t>Описание объекта закупки.</w:t>
      </w:r>
    </w:p>
    <w:p w:rsidR="00DB4A39" w:rsidRDefault="00DB4A3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4"/>
        <w:gridCol w:w="2359"/>
        <w:gridCol w:w="5509"/>
        <w:gridCol w:w="711"/>
        <w:gridCol w:w="1098"/>
      </w:tblGrid>
      <w:tr w:rsidR="00ED01D4" w:rsidRPr="007C01C0" w:rsidTr="00204F16">
        <w:tc>
          <w:tcPr>
            <w:tcW w:w="357" w:type="pct"/>
            <w:tcBorders>
              <w:top w:val="single" w:sz="4" w:space="0" w:color="auto"/>
              <w:left w:val="single" w:sz="4" w:space="0" w:color="auto"/>
              <w:bottom w:val="single" w:sz="4" w:space="0" w:color="auto"/>
              <w:right w:val="single" w:sz="4" w:space="0" w:color="auto"/>
            </w:tcBorders>
          </w:tcPr>
          <w:p w:rsidR="00ED01D4" w:rsidRPr="007C01C0" w:rsidRDefault="00ED01D4" w:rsidP="00D415E4">
            <w:pPr>
              <w:jc w:val="center"/>
              <w:rPr>
                <w:szCs w:val="24"/>
              </w:rPr>
            </w:pPr>
            <w:r w:rsidRPr="007C01C0">
              <w:rPr>
                <w:szCs w:val="24"/>
              </w:rPr>
              <w:t>№</w:t>
            </w:r>
            <w:proofErr w:type="gramStart"/>
            <w:r w:rsidRPr="007C01C0">
              <w:rPr>
                <w:szCs w:val="24"/>
              </w:rPr>
              <w:t>п</w:t>
            </w:r>
            <w:proofErr w:type="gramEnd"/>
            <w:r w:rsidRPr="007C01C0">
              <w:rPr>
                <w:szCs w:val="24"/>
              </w:rPr>
              <w:t>/п</w:t>
            </w:r>
          </w:p>
        </w:tc>
        <w:tc>
          <w:tcPr>
            <w:tcW w:w="1132" w:type="pct"/>
            <w:tcBorders>
              <w:top w:val="single" w:sz="4" w:space="0" w:color="auto"/>
              <w:left w:val="single" w:sz="4" w:space="0" w:color="auto"/>
              <w:bottom w:val="single" w:sz="4" w:space="0" w:color="auto"/>
              <w:right w:val="single" w:sz="4" w:space="0" w:color="auto"/>
            </w:tcBorders>
          </w:tcPr>
          <w:p w:rsidR="00ED01D4" w:rsidRPr="007C01C0" w:rsidRDefault="00ED01D4" w:rsidP="00F13CA9">
            <w:pPr>
              <w:rPr>
                <w:szCs w:val="24"/>
              </w:rPr>
            </w:pPr>
            <w:r w:rsidRPr="007C01C0">
              <w:rPr>
                <w:szCs w:val="24"/>
              </w:rPr>
              <w:t>Наименование</w:t>
            </w:r>
          </w:p>
        </w:tc>
        <w:tc>
          <w:tcPr>
            <w:tcW w:w="2643" w:type="pct"/>
            <w:tcBorders>
              <w:top w:val="single" w:sz="4" w:space="0" w:color="auto"/>
              <w:left w:val="single" w:sz="4" w:space="0" w:color="auto"/>
              <w:bottom w:val="single" w:sz="4" w:space="0" w:color="auto"/>
              <w:right w:val="single" w:sz="4" w:space="0" w:color="auto"/>
            </w:tcBorders>
          </w:tcPr>
          <w:p w:rsidR="00ED01D4" w:rsidRPr="007C01C0" w:rsidRDefault="00ED01D4" w:rsidP="00742556">
            <w:pPr>
              <w:jc w:val="center"/>
              <w:rPr>
                <w:szCs w:val="24"/>
              </w:rPr>
            </w:pPr>
            <w:r w:rsidRPr="007C01C0">
              <w:rPr>
                <w:szCs w:val="24"/>
              </w:rPr>
              <w:t>Техническое задание</w:t>
            </w:r>
          </w:p>
        </w:tc>
        <w:tc>
          <w:tcPr>
            <w:tcW w:w="341" w:type="pct"/>
            <w:tcBorders>
              <w:top w:val="single" w:sz="4" w:space="0" w:color="auto"/>
              <w:left w:val="single" w:sz="4" w:space="0" w:color="auto"/>
              <w:bottom w:val="single" w:sz="4" w:space="0" w:color="auto"/>
              <w:right w:val="single" w:sz="4" w:space="0" w:color="auto"/>
            </w:tcBorders>
          </w:tcPr>
          <w:p w:rsidR="00ED01D4" w:rsidRPr="007C01C0" w:rsidRDefault="00ED01D4" w:rsidP="00B94822">
            <w:pPr>
              <w:jc w:val="center"/>
              <w:rPr>
                <w:szCs w:val="24"/>
              </w:rPr>
            </w:pPr>
            <w:r w:rsidRPr="007C01C0">
              <w:rPr>
                <w:szCs w:val="24"/>
              </w:rPr>
              <w:t>Ед. изм.</w:t>
            </w:r>
          </w:p>
        </w:tc>
        <w:tc>
          <w:tcPr>
            <w:tcW w:w="527" w:type="pct"/>
            <w:tcBorders>
              <w:top w:val="single" w:sz="4" w:space="0" w:color="auto"/>
              <w:left w:val="single" w:sz="4" w:space="0" w:color="auto"/>
              <w:bottom w:val="single" w:sz="4" w:space="0" w:color="auto"/>
              <w:right w:val="single" w:sz="4" w:space="0" w:color="auto"/>
            </w:tcBorders>
          </w:tcPr>
          <w:p w:rsidR="00ED01D4" w:rsidRPr="007C01C0" w:rsidRDefault="00ED01D4" w:rsidP="00B94822">
            <w:pPr>
              <w:jc w:val="center"/>
              <w:rPr>
                <w:szCs w:val="24"/>
              </w:rPr>
            </w:pPr>
            <w:r w:rsidRPr="007C01C0">
              <w:rPr>
                <w:szCs w:val="24"/>
              </w:rPr>
              <w:t>Кол-во</w:t>
            </w:r>
          </w:p>
        </w:tc>
      </w:tr>
      <w:tr w:rsidR="007B520F" w:rsidRPr="007C01C0" w:rsidTr="00204F16">
        <w:tc>
          <w:tcPr>
            <w:tcW w:w="357" w:type="pct"/>
            <w:tcBorders>
              <w:top w:val="single" w:sz="4" w:space="0" w:color="auto"/>
              <w:left w:val="single" w:sz="4" w:space="0" w:color="auto"/>
              <w:bottom w:val="single" w:sz="4" w:space="0" w:color="auto"/>
              <w:right w:val="single" w:sz="4" w:space="0" w:color="auto"/>
            </w:tcBorders>
          </w:tcPr>
          <w:p w:rsidR="007B520F" w:rsidRPr="007C01C0" w:rsidRDefault="007B520F" w:rsidP="00753070">
            <w:pPr>
              <w:autoSpaceDE w:val="0"/>
              <w:autoSpaceDN w:val="0"/>
              <w:adjustRightInd w:val="0"/>
              <w:rPr>
                <w:szCs w:val="24"/>
                <w:lang w:val="en-US"/>
              </w:rPr>
            </w:pPr>
            <w:r w:rsidRPr="007C01C0">
              <w:rPr>
                <w:color w:val="000000"/>
                <w:szCs w:val="24"/>
                <w:lang w:val="en-US"/>
              </w:rPr>
              <w:t>1</w:t>
            </w:r>
          </w:p>
        </w:tc>
        <w:tc>
          <w:tcPr>
            <w:tcW w:w="1132" w:type="pct"/>
            <w:tcBorders>
              <w:top w:val="single" w:sz="4" w:space="0" w:color="auto"/>
              <w:left w:val="single" w:sz="4" w:space="0" w:color="auto"/>
              <w:bottom w:val="single" w:sz="4" w:space="0" w:color="auto"/>
              <w:right w:val="single" w:sz="4" w:space="0" w:color="auto"/>
            </w:tcBorders>
          </w:tcPr>
          <w:p w:rsidR="00A36733" w:rsidRPr="007C01C0" w:rsidRDefault="00A36733" w:rsidP="00A36733">
            <w:pPr>
              <w:snapToGrid w:val="0"/>
              <w:jc w:val="both"/>
              <w:rPr>
                <w:color w:val="000000"/>
                <w:szCs w:val="24"/>
              </w:rPr>
            </w:pPr>
            <w:r w:rsidRPr="007C01C0">
              <w:rPr>
                <w:color w:val="000000"/>
                <w:szCs w:val="24"/>
              </w:rPr>
              <w:t>Перчатки смотровые, нитриловые, неопудренные, нестерильные</w:t>
            </w:r>
          </w:p>
          <w:p w:rsidR="00A36733" w:rsidRPr="007C01C0" w:rsidRDefault="00A36733" w:rsidP="00A36733">
            <w:pPr>
              <w:snapToGrid w:val="0"/>
              <w:jc w:val="both"/>
              <w:rPr>
                <w:color w:val="000000"/>
                <w:szCs w:val="24"/>
              </w:rPr>
            </w:pPr>
            <w:r w:rsidRPr="007C01C0">
              <w:rPr>
                <w:color w:val="000000"/>
                <w:szCs w:val="24"/>
              </w:rPr>
              <w:t>ОКПД</w:t>
            </w:r>
            <w:proofErr w:type="gramStart"/>
            <w:r w:rsidRPr="007C01C0">
              <w:rPr>
                <w:color w:val="000000"/>
                <w:szCs w:val="24"/>
              </w:rPr>
              <w:t>2</w:t>
            </w:r>
            <w:proofErr w:type="gramEnd"/>
            <w:r w:rsidRPr="007C01C0">
              <w:rPr>
                <w:color w:val="000000"/>
                <w:szCs w:val="24"/>
              </w:rPr>
              <w:t>: 22.19.60.119</w:t>
            </w:r>
          </w:p>
          <w:p w:rsidR="00A36733" w:rsidRPr="007C01C0" w:rsidRDefault="00A36733" w:rsidP="00A36733">
            <w:pPr>
              <w:snapToGrid w:val="0"/>
              <w:jc w:val="both"/>
              <w:rPr>
                <w:color w:val="000000"/>
                <w:szCs w:val="24"/>
              </w:rPr>
            </w:pPr>
            <w:r w:rsidRPr="007C01C0">
              <w:rPr>
                <w:color w:val="000000"/>
                <w:szCs w:val="24"/>
              </w:rPr>
              <w:t>BENOVY</w:t>
            </w:r>
          </w:p>
          <w:p w:rsidR="007C01C0" w:rsidRPr="007C01C0" w:rsidRDefault="007C01C0" w:rsidP="007C01C0">
            <w:pPr>
              <w:shd w:val="clear" w:color="auto" w:fill="FFFFFF"/>
              <w:rPr>
                <w:color w:val="2C2D2E"/>
                <w:szCs w:val="24"/>
              </w:rPr>
            </w:pPr>
            <w:r w:rsidRPr="007C01C0">
              <w:rPr>
                <w:color w:val="2C2D2E"/>
                <w:szCs w:val="24"/>
              </w:rPr>
              <w:t>размер S    РЗН 2017/5747</w:t>
            </w:r>
          </w:p>
          <w:p w:rsidR="007C01C0" w:rsidRPr="007C01C0" w:rsidRDefault="007C01C0" w:rsidP="007C01C0">
            <w:pPr>
              <w:shd w:val="clear" w:color="auto" w:fill="FFFFFF"/>
              <w:rPr>
                <w:color w:val="2C2D2E"/>
                <w:szCs w:val="24"/>
              </w:rPr>
            </w:pPr>
            <w:r w:rsidRPr="007C01C0">
              <w:rPr>
                <w:color w:val="2C2D2E"/>
                <w:szCs w:val="24"/>
              </w:rPr>
              <w:t>размер М   ФСЗ 2012/12488</w:t>
            </w:r>
          </w:p>
          <w:p w:rsidR="007C01C0" w:rsidRPr="007C01C0" w:rsidRDefault="007C01C0" w:rsidP="007C01C0">
            <w:pPr>
              <w:shd w:val="clear" w:color="auto" w:fill="FFFFFF"/>
              <w:rPr>
                <w:color w:val="2C2D2E"/>
                <w:szCs w:val="24"/>
              </w:rPr>
            </w:pPr>
            <w:r w:rsidRPr="007C01C0">
              <w:rPr>
                <w:color w:val="2C2D2E"/>
                <w:szCs w:val="24"/>
              </w:rPr>
              <w:t>размер L  РЗН 2022/16551</w:t>
            </w:r>
          </w:p>
          <w:p w:rsidR="007B520F" w:rsidRPr="007C01C0" w:rsidRDefault="007B520F">
            <w:pPr>
              <w:rPr>
                <w:color w:val="000000"/>
                <w:szCs w:val="24"/>
              </w:rPr>
            </w:pPr>
          </w:p>
        </w:tc>
        <w:tc>
          <w:tcPr>
            <w:tcW w:w="2643" w:type="pct"/>
            <w:tcBorders>
              <w:top w:val="single" w:sz="4" w:space="0" w:color="auto"/>
              <w:left w:val="single" w:sz="4" w:space="0" w:color="auto"/>
              <w:bottom w:val="single" w:sz="4" w:space="0" w:color="auto"/>
              <w:right w:val="single" w:sz="4" w:space="0" w:color="auto"/>
            </w:tcBorders>
          </w:tcPr>
          <w:p w:rsidR="00A36733" w:rsidRPr="007C01C0" w:rsidRDefault="00A36733" w:rsidP="00A36733">
            <w:pPr>
              <w:jc w:val="both"/>
              <w:rPr>
                <w:color w:val="000000"/>
                <w:szCs w:val="24"/>
              </w:rPr>
            </w:pPr>
            <w:r w:rsidRPr="007C01C0">
              <w:rPr>
                <w:color w:val="000000"/>
                <w:szCs w:val="24"/>
              </w:rPr>
              <w:t>Перчатки смотровые нитриловые для осмотров и клинико-диагностических процедур.  Неопудренные для снижения риска контактного дерматита. Гипоаллергенные, т.к. не содержат протеины натурального латекса. Внутренняя поверхность перчатки обработана синтетическим покрытием для облегчения надевания. Микротекстурированная поверхность на кончиках пальцев для улучшенного захвата инструментов.  Форма универсальная, манжета с валиком. Длина</w:t>
            </w:r>
            <w:r w:rsidRPr="007C01C0">
              <w:rPr>
                <w:szCs w:val="24"/>
              </w:rPr>
              <w:t xml:space="preserve">≥ 230 мм. </w:t>
            </w:r>
            <w:r w:rsidRPr="007C01C0">
              <w:rPr>
                <w:color w:val="000000"/>
                <w:szCs w:val="24"/>
              </w:rPr>
              <w:t>Текстурированные только на пальцах</w:t>
            </w:r>
            <w:proofErr w:type="gramStart"/>
            <w:r w:rsidRPr="007C01C0">
              <w:rPr>
                <w:color w:val="000000"/>
                <w:szCs w:val="24"/>
              </w:rPr>
              <w:t>.У</w:t>
            </w:r>
            <w:proofErr w:type="gramEnd"/>
            <w:r w:rsidRPr="007C01C0">
              <w:rPr>
                <w:color w:val="000000"/>
                <w:szCs w:val="24"/>
              </w:rPr>
              <w:t xml:space="preserve">стойчивы к широкому спектру химических средств. Соответствие ГОСТ </w:t>
            </w:r>
            <w:proofErr w:type="gramStart"/>
            <w:r w:rsidRPr="007C01C0">
              <w:rPr>
                <w:color w:val="000000"/>
                <w:szCs w:val="24"/>
              </w:rPr>
              <w:t>Р</w:t>
            </w:r>
            <w:proofErr w:type="gramEnd"/>
            <w:r w:rsidRPr="007C01C0">
              <w:rPr>
                <w:color w:val="000000"/>
                <w:szCs w:val="24"/>
              </w:rPr>
              <w:t xml:space="preserve"> 52239-2004 (ИСО 11193-1:2002). Срок годности на момент поставки</w:t>
            </w:r>
            <w:r w:rsidRPr="007C01C0">
              <w:rPr>
                <w:szCs w:val="24"/>
              </w:rPr>
              <w:t xml:space="preserve">≥ 2 год. </w:t>
            </w:r>
          </w:p>
          <w:p w:rsidR="006544A3" w:rsidRPr="007C01C0" w:rsidRDefault="006544A3" w:rsidP="006544A3">
            <w:pPr>
              <w:contextualSpacing/>
              <w:rPr>
                <w:color w:val="000000"/>
                <w:szCs w:val="24"/>
              </w:rPr>
            </w:pPr>
          </w:p>
          <w:p w:rsidR="00A36733" w:rsidRPr="007C01C0" w:rsidRDefault="00A36733" w:rsidP="006544A3">
            <w:pPr>
              <w:contextualSpacing/>
              <w:rPr>
                <w:szCs w:val="24"/>
              </w:rPr>
            </w:pPr>
            <w:r w:rsidRPr="007C01C0">
              <w:rPr>
                <w:szCs w:val="24"/>
              </w:rPr>
              <w:t xml:space="preserve">Размерный ряд: </w:t>
            </w:r>
            <w:r w:rsidRPr="007C01C0">
              <w:rPr>
                <w:szCs w:val="24"/>
                <w:lang w:val="en-US"/>
              </w:rPr>
              <w:t>S</w:t>
            </w:r>
            <w:r w:rsidRPr="007C01C0">
              <w:rPr>
                <w:szCs w:val="24"/>
              </w:rPr>
              <w:t xml:space="preserve">, </w:t>
            </w:r>
            <w:r w:rsidRPr="007C01C0">
              <w:rPr>
                <w:szCs w:val="24"/>
                <w:lang w:val="en-US"/>
              </w:rPr>
              <w:t>M</w:t>
            </w:r>
            <w:r w:rsidRPr="007C01C0">
              <w:rPr>
                <w:szCs w:val="24"/>
              </w:rPr>
              <w:t xml:space="preserve">, </w:t>
            </w:r>
            <w:r w:rsidRPr="007C01C0">
              <w:rPr>
                <w:szCs w:val="24"/>
                <w:lang w:val="en-US"/>
              </w:rPr>
              <w:t>L</w:t>
            </w:r>
            <w:r w:rsidRPr="007C01C0">
              <w:rPr>
                <w:szCs w:val="24"/>
              </w:rPr>
              <w:t>. По заявке заказчика</w:t>
            </w:r>
          </w:p>
        </w:tc>
        <w:tc>
          <w:tcPr>
            <w:tcW w:w="341" w:type="pct"/>
            <w:tcBorders>
              <w:top w:val="single" w:sz="4" w:space="0" w:color="auto"/>
              <w:left w:val="single" w:sz="4" w:space="0" w:color="auto"/>
              <w:bottom w:val="single" w:sz="4" w:space="0" w:color="auto"/>
              <w:right w:val="single" w:sz="4" w:space="0" w:color="auto"/>
            </w:tcBorders>
          </w:tcPr>
          <w:p w:rsidR="007B520F" w:rsidRPr="007C01C0" w:rsidRDefault="00A36733" w:rsidP="00B94822">
            <w:pPr>
              <w:jc w:val="center"/>
              <w:rPr>
                <w:szCs w:val="24"/>
              </w:rPr>
            </w:pPr>
            <w:r w:rsidRPr="007C01C0">
              <w:rPr>
                <w:szCs w:val="24"/>
              </w:rPr>
              <w:t>пар</w:t>
            </w:r>
          </w:p>
        </w:tc>
        <w:tc>
          <w:tcPr>
            <w:tcW w:w="527" w:type="pct"/>
            <w:tcBorders>
              <w:top w:val="single" w:sz="4" w:space="0" w:color="auto"/>
              <w:left w:val="single" w:sz="4" w:space="0" w:color="auto"/>
              <w:bottom w:val="single" w:sz="4" w:space="0" w:color="auto"/>
              <w:right w:val="single" w:sz="4" w:space="0" w:color="auto"/>
            </w:tcBorders>
          </w:tcPr>
          <w:p w:rsidR="007B520F" w:rsidRPr="007C01C0" w:rsidRDefault="00204F16" w:rsidP="006C6E33">
            <w:pPr>
              <w:jc w:val="center"/>
              <w:rPr>
                <w:szCs w:val="24"/>
              </w:rPr>
            </w:pPr>
            <w:r w:rsidRPr="007C01C0">
              <w:rPr>
                <w:szCs w:val="24"/>
              </w:rPr>
              <w:t xml:space="preserve">115 </w:t>
            </w:r>
            <w:r w:rsidR="00A36733" w:rsidRPr="007C01C0">
              <w:rPr>
                <w:szCs w:val="24"/>
              </w:rPr>
              <w:t>000</w:t>
            </w:r>
          </w:p>
        </w:tc>
      </w:tr>
    </w:tbl>
    <w:p w:rsidR="00600DFD" w:rsidRPr="00826374" w:rsidRDefault="00600DFD" w:rsidP="00600DFD">
      <w:pPr>
        <w:pStyle w:val="a3"/>
        <w:ind w:firstLine="708"/>
        <w:jc w:val="center"/>
        <w:rPr>
          <w:rFonts w:ascii="Times New Roman" w:hAnsi="Times New Roman"/>
          <w:b/>
          <w:sz w:val="24"/>
          <w:szCs w:val="24"/>
        </w:rPr>
      </w:pPr>
    </w:p>
    <w:p w:rsidR="00600DFD" w:rsidRPr="00600DFD" w:rsidRDefault="00600DFD" w:rsidP="00600DFD">
      <w:pPr>
        <w:pStyle w:val="a3"/>
        <w:ind w:firstLine="708"/>
        <w:jc w:val="center"/>
        <w:rPr>
          <w:rFonts w:ascii="Times New Roman" w:hAnsi="Times New Roman"/>
          <w:b/>
          <w:sz w:val="24"/>
          <w:szCs w:val="24"/>
        </w:rPr>
      </w:pPr>
    </w:p>
    <w:p w:rsidR="005834DB" w:rsidRPr="00A454E9" w:rsidRDefault="005834DB" w:rsidP="005834DB">
      <w:pPr>
        <w:pStyle w:val="a3"/>
        <w:ind w:firstLine="708"/>
        <w:jc w:val="center"/>
        <w:rPr>
          <w:rFonts w:ascii="Times New Roman" w:hAnsi="Times New Roman"/>
          <w:b/>
          <w:sz w:val="24"/>
          <w:szCs w:val="24"/>
        </w:rPr>
      </w:pPr>
      <w:r w:rsidRPr="00A454E9">
        <w:rPr>
          <w:rFonts w:ascii="Times New Roman" w:hAnsi="Times New Roman"/>
          <w:b/>
          <w:sz w:val="24"/>
          <w:szCs w:val="24"/>
        </w:rPr>
        <w:t>Техническая часть</w:t>
      </w:r>
    </w:p>
    <w:p w:rsidR="005834DB" w:rsidRPr="00600DFD" w:rsidRDefault="005834DB" w:rsidP="005834DB">
      <w:pPr>
        <w:pStyle w:val="a3"/>
        <w:numPr>
          <w:ilvl w:val="0"/>
          <w:numId w:val="1"/>
        </w:numPr>
        <w:autoSpaceDN w:val="0"/>
        <w:ind w:left="284"/>
        <w:jc w:val="both"/>
        <w:rPr>
          <w:rFonts w:ascii="Times New Roman" w:hAnsi="Times New Roman"/>
          <w:sz w:val="24"/>
          <w:szCs w:val="24"/>
        </w:rPr>
      </w:pPr>
      <w:r w:rsidRPr="00600DFD">
        <w:rPr>
          <w:rFonts w:ascii="Times New Roman" w:hAnsi="Times New Roman"/>
          <w:sz w:val="24"/>
          <w:szCs w:val="24"/>
        </w:rPr>
        <w:t>Поставка Товара осуществляется силами и средствами Поставщика с разгрузкой с транспортного средства и с соблюдением условий хранения Товара, предусмотренных Инструкцией по применению.  Поставка товара осуществляется в целых упаковках в соответствии с требованиями законодательства РФ. Товар должен иметь инструкцию по применению на русском языке.</w:t>
      </w:r>
    </w:p>
    <w:p w:rsidR="005834DB" w:rsidRPr="00600DFD" w:rsidRDefault="005834DB" w:rsidP="005834DB">
      <w:pPr>
        <w:pStyle w:val="a3"/>
        <w:numPr>
          <w:ilvl w:val="0"/>
          <w:numId w:val="1"/>
        </w:numPr>
        <w:autoSpaceDN w:val="0"/>
        <w:ind w:left="284"/>
        <w:jc w:val="both"/>
        <w:rPr>
          <w:rFonts w:ascii="Times New Roman" w:hAnsi="Times New Roman"/>
          <w:sz w:val="24"/>
          <w:szCs w:val="24"/>
        </w:rPr>
      </w:pPr>
      <w:r w:rsidRPr="00600DFD">
        <w:rPr>
          <w:rFonts w:ascii="Times New Roman" w:hAnsi="Times New Roman"/>
          <w:sz w:val="24"/>
          <w:szCs w:val="24"/>
        </w:rPr>
        <w:t>Место поставки Товара: Московская область, г. Сергиев Посад, Новоугличское шоссе, д.62 А</w:t>
      </w:r>
      <w:proofErr w:type="gramStart"/>
      <w:r w:rsidRPr="00600DFD">
        <w:rPr>
          <w:rFonts w:ascii="Times New Roman" w:hAnsi="Times New Roman"/>
          <w:sz w:val="24"/>
          <w:szCs w:val="24"/>
        </w:rPr>
        <w:t xml:space="preserve"> .</w:t>
      </w:r>
      <w:proofErr w:type="gramEnd"/>
    </w:p>
    <w:p w:rsidR="005834DB" w:rsidRPr="00600DFD" w:rsidRDefault="005834DB" w:rsidP="005834DB">
      <w:pPr>
        <w:pStyle w:val="a3"/>
        <w:numPr>
          <w:ilvl w:val="0"/>
          <w:numId w:val="1"/>
        </w:numPr>
        <w:autoSpaceDN w:val="0"/>
        <w:ind w:left="284"/>
        <w:jc w:val="both"/>
        <w:rPr>
          <w:rFonts w:ascii="Times New Roman" w:hAnsi="Times New Roman"/>
          <w:sz w:val="24"/>
          <w:szCs w:val="24"/>
        </w:rPr>
      </w:pPr>
      <w:r w:rsidRPr="00600DFD">
        <w:rPr>
          <w:rFonts w:ascii="Times New Roman" w:hAnsi="Times New Roman"/>
          <w:sz w:val="24"/>
          <w:szCs w:val="24"/>
        </w:rPr>
        <w:t>Товар должен быть поставлен в ассортименте, количестве и сроки, предусмотренные Контрактом по заявке Заказчика</w:t>
      </w:r>
      <w:r>
        <w:rPr>
          <w:rFonts w:ascii="Times New Roman" w:hAnsi="Times New Roman"/>
          <w:sz w:val="24"/>
          <w:szCs w:val="24"/>
        </w:rPr>
        <w:t>.</w:t>
      </w:r>
    </w:p>
    <w:p w:rsidR="005834DB" w:rsidRPr="00600DFD" w:rsidRDefault="005834DB" w:rsidP="005834DB">
      <w:pPr>
        <w:pStyle w:val="a3"/>
        <w:numPr>
          <w:ilvl w:val="0"/>
          <w:numId w:val="1"/>
        </w:numPr>
        <w:autoSpaceDN w:val="0"/>
        <w:ind w:left="284"/>
        <w:jc w:val="both"/>
        <w:rPr>
          <w:rFonts w:ascii="Times New Roman" w:hAnsi="Times New Roman"/>
          <w:sz w:val="24"/>
          <w:szCs w:val="24"/>
        </w:rPr>
      </w:pPr>
      <w:r w:rsidRPr="00600DFD">
        <w:rPr>
          <w:rFonts w:ascii="Times New Roman" w:hAnsi="Times New Roman"/>
          <w:sz w:val="24"/>
          <w:szCs w:val="24"/>
        </w:rPr>
        <w:t>Качество Товара, поставляемого по настоящему Контракту, должно подтверждаться</w:t>
      </w:r>
      <w:r>
        <w:rPr>
          <w:rFonts w:ascii="Times New Roman" w:hAnsi="Times New Roman"/>
          <w:sz w:val="24"/>
          <w:szCs w:val="24"/>
        </w:rPr>
        <w:t>.</w:t>
      </w:r>
      <w:r w:rsidRPr="00600DFD">
        <w:rPr>
          <w:rFonts w:ascii="Times New Roman" w:hAnsi="Times New Roman"/>
          <w:sz w:val="24"/>
          <w:szCs w:val="24"/>
        </w:rPr>
        <w:t xml:space="preserve"> Остаточный срок годности товара на дату отгрузки должен составлять не менее 12 месяцев.</w:t>
      </w:r>
    </w:p>
    <w:p w:rsidR="005834DB" w:rsidRPr="00600DFD" w:rsidRDefault="005834DB" w:rsidP="005834DB">
      <w:pPr>
        <w:pStyle w:val="a3"/>
        <w:rPr>
          <w:rFonts w:ascii="Times New Roman" w:hAnsi="Times New Roman"/>
          <w:b/>
          <w:sz w:val="24"/>
          <w:szCs w:val="24"/>
        </w:rPr>
      </w:pPr>
    </w:p>
    <w:p w:rsidR="005834DB" w:rsidRPr="00600DFD" w:rsidRDefault="005834DB" w:rsidP="005834DB">
      <w:pPr>
        <w:pStyle w:val="a3"/>
        <w:rPr>
          <w:rFonts w:ascii="Times New Roman" w:hAnsi="Times New Roman"/>
          <w:b/>
          <w:sz w:val="24"/>
          <w:szCs w:val="24"/>
        </w:rPr>
      </w:pPr>
      <w:r w:rsidRPr="00600DFD">
        <w:rPr>
          <w:rFonts w:ascii="Times New Roman" w:hAnsi="Times New Roman"/>
          <w:b/>
          <w:sz w:val="24"/>
          <w:szCs w:val="24"/>
        </w:rPr>
        <w:t xml:space="preserve">Техническое задание </w:t>
      </w:r>
    </w:p>
    <w:p w:rsidR="005834DB" w:rsidRPr="00600DFD" w:rsidRDefault="005834DB" w:rsidP="005834DB">
      <w:pPr>
        <w:pStyle w:val="a3"/>
        <w:rPr>
          <w:rFonts w:ascii="Times New Roman" w:hAnsi="Times New Roman"/>
          <w:b/>
          <w:i/>
          <w:sz w:val="24"/>
          <w:szCs w:val="24"/>
        </w:rPr>
      </w:pPr>
    </w:p>
    <w:p w:rsidR="005834DB" w:rsidRPr="00600DFD" w:rsidRDefault="005834DB" w:rsidP="005834DB">
      <w:pPr>
        <w:pStyle w:val="a3"/>
        <w:rPr>
          <w:rFonts w:ascii="Times New Roman" w:hAnsi="Times New Roman"/>
          <w:b/>
          <w:i/>
          <w:sz w:val="24"/>
          <w:szCs w:val="24"/>
        </w:rPr>
      </w:pPr>
      <w:r w:rsidRPr="00600DFD">
        <w:rPr>
          <w:rFonts w:ascii="Times New Roman" w:hAnsi="Times New Roman"/>
          <w:b/>
          <w:i/>
          <w:sz w:val="24"/>
          <w:szCs w:val="24"/>
        </w:rPr>
        <w:t>Выполнил:</w:t>
      </w:r>
    </w:p>
    <w:p w:rsidR="005834DB" w:rsidRPr="00600DFD" w:rsidRDefault="005834DB" w:rsidP="005834DB">
      <w:pPr>
        <w:pStyle w:val="a3"/>
        <w:rPr>
          <w:rFonts w:ascii="Times New Roman" w:hAnsi="Times New Roman"/>
          <w:sz w:val="24"/>
          <w:szCs w:val="24"/>
        </w:rPr>
      </w:pPr>
      <w:r w:rsidRPr="00600DFD">
        <w:rPr>
          <w:rFonts w:ascii="Times New Roman" w:hAnsi="Times New Roman"/>
          <w:sz w:val="24"/>
          <w:szCs w:val="24"/>
        </w:rPr>
        <w:t>Заместитель заведующего аптекой</w:t>
      </w:r>
      <w:r w:rsidRPr="00600DFD">
        <w:rPr>
          <w:rFonts w:ascii="Times New Roman" w:hAnsi="Times New Roman"/>
          <w:sz w:val="24"/>
          <w:szCs w:val="24"/>
        </w:rPr>
        <w:tab/>
        <w:t xml:space="preserve">                                                           Ю.Короткова</w:t>
      </w:r>
    </w:p>
    <w:p w:rsidR="005834DB" w:rsidRPr="00600DFD" w:rsidRDefault="005834DB" w:rsidP="005834DB">
      <w:pPr>
        <w:pStyle w:val="a3"/>
        <w:rPr>
          <w:rFonts w:ascii="Times New Roman" w:hAnsi="Times New Roman"/>
          <w:b/>
          <w:i/>
          <w:sz w:val="24"/>
          <w:szCs w:val="24"/>
        </w:rPr>
      </w:pPr>
    </w:p>
    <w:p w:rsidR="005834DB" w:rsidRPr="00600DFD" w:rsidRDefault="005834DB" w:rsidP="005834DB">
      <w:pPr>
        <w:pStyle w:val="a3"/>
        <w:rPr>
          <w:rFonts w:ascii="Times New Roman" w:hAnsi="Times New Roman"/>
          <w:b/>
          <w:i/>
          <w:sz w:val="24"/>
          <w:szCs w:val="24"/>
        </w:rPr>
      </w:pPr>
      <w:r w:rsidRPr="00600DFD">
        <w:rPr>
          <w:rFonts w:ascii="Times New Roman" w:hAnsi="Times New Roman"/>
          <w:b/>
          <w:i/>
          <w:sz w:val="24"/>
          <w:szCs w:val="24"/>
        </w:rPr>
        <w:t>Согласовано:</w:t>
      </w:r>
    </w:p>
    <w:p w:rsidR="005834DB" w:rsidRPr="00600DFD" w:rsidRDefault="005834DB" w:rsidP="005834DB">
      <w:pPr>
        <w:pStyle w:val="a3"/>
        <w:rPr>
          <w:rFonts w:ascii="Times New Roman" w:hAnsi="Times New Roman"/>
          <w:sz w:val="24"/>
          <w:szCs w:val="24"/>
        </w:rPr>
      </w:pPr>
      <w:r w:rsidRPr="00600DFD">
        <w:rPr>
          <w:rFonts w:ascii="Times New Roman" w:hAnsi="Times New Roman"/>
          <w:sz w:val="24"/>
          <w:szCs w:val="24"/>
        </w:rPr>
        <w:t xml:space="preserve">Заведующий аптекой                   </w:t>
      </w:r>
      <w:r w:rsidRPr="00600DFD">
        <w:rPr>
          <w:rFonts w:ascii="Times New Roman" w:hAnsi="Times New Roman"/>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r w:rsidRPr="00600DFD">
        <w:rPr>
          <w:rFonts w:ascii="Times New Roman" w:hAnsi="Times New Roman"/>
          <w:sz w:val="24"/>
          <w:szCs w:val="24"/>
        </w:rPr>
        <w:t>В.Нужный</w:t>
      </w:r>
    </w:p>
    <w:p w:rsidR="005834DB" w:rsidRPr="00600DFD" w:rsidRDefault="005834DB" w:rsidP="005834DB">
      <w:pPr>
        <w:pStyle w:val="a3"/>
        <w:rPr>
          <w:rFonts w:ascii="Times New Roman" w:hAnsi="Times New Roman"/>
          <w:sz w:val="24"/>
          <w:szCs w:val="24"/>
        </w:rPr>
      </w:pPr>
      <w:r w:rsidRPr="00600DFD">
        <w:rPr>
          <w:rFonts w:ascii="Times New Roman" w:hAnsi="Times New Roman"/>
          <w:sz w:val="24"/>
          <w:szCs w:val="24"/>
        </w:rPr>
        <w:t xml:space="preserve">Заместитель главного врача по </w:t>
      </w:r>
      <w:r>
        <w:rPr>
          <w:rFonts w:ascii="Times New Roman" w:hAnsi="Times New Roman"/>
          <w:sz w:val="24"/>
          <w:szCs w:val="24"/>
        </w:rPr>
        <w:t xml:space="preserve">хирургической  части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Ю.Виноградов</w:t>
      </w:r>
    </w:p>
    <w:p w:rsidR="005834DB" w:rsidRPr="00600DFD" w:rsidRDefault="005834DB" w:rsidP="005834DB"/>
    <w:p w:rsidR="005834DB" w:rsidRPr="00600DFD" w:rsidRDefault="005834DB" w:rsidP="005834DB"/>
    <w:p w:rsidR="005834DB" w:rsidRPr="00600DFD" w:rsidRDefault="005834DB" w:rsidP="005834DB"/>
    <w:p w:rsidR="00767D13" w:rsidRPr="00600DFD" w:rsidRDefault="00767D13" w:rsidP="005834DB">
      <w:pPr>
        <w:pStyle w:val="a3"/>
        <w:ind w:firstLine="708"/>
        <w:jc w:val="center"/>
        <w:rPr>
          <w:szCs w:val="24"/>
        </w:rPr>
      </w:pPr>
    </w:p>
    <w:sectPr w:rsidR="00767D13" w:rsidRPr="00600DFD" w:rsidSect="00496721">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FE4C2A4"/>
    <w:lvl w:ilvl="0">
      <w:numFmt w:val="bullet"/>
      <w:lvlText w:val="*"/>
      <w:lvlJc w:val="left"/>
    </w:lvl>
  </w:abstractNum>
  <w:abstractNum w:abstractNumId="1">
    <w:nsid w:val="0426480B"/>
    <w:multiLevelType w:val="hybridMultilevel"/>
    <w:tmpl w:val="10ECA66E"/>
    <w:lvl w:ilvl="0" w:tplc="0419000F">
      <w:start w:val="1"/>
      <w:numFmt w:val="decimal"/>
      <w:lvlText w:val="%1."/>
      <w:lvlJc w:val="left"/>
      <w:pPr>
        <w:ind w:left="7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drawingGridHorizontalSpacing w:val="120"/>
  <w:displayHorizontalDrawingGridEvery w:val="2"/>
  <w:characterSpacingControl w:val="doNotCompress"/>
  <w:compat/>
  <w:rsids>
    <w:rsidRoot w:val="0032569F"/>
    <w:rsid w:val="00004A65"/>
    <w:rsid w:val="00006BD0"/>
    <w:rsid w:val="00006C46"/>
    <w:rsid w:val="000071A1"/>
    <w:rsid w:val="00007BDD"/>
    <w:rsid w:val="00012255"/>
    <w:rsid w:val="00015756"/>
    <w:rsid w:val="00017655"/>
    <w:rsid w:val="00017A24"/>
    <w:rsid w:val="00021A93"/>
    <w:rsid w:val="00022F1F"/>
    <w:rsid w:val="00024648"/>
    <w:rsid w:val="00025CBA"/>
    <w:rsid w:val="0002681E"/>
    <w:rsid w:val="0003215F"/>
    <w:rsid w:val="000329A4"/>
    <w:rsid w:val="00035C8F"/>
    <w:rsid w:val="00036B1C"/>
    <w:rsid w:val="00044ECE"/>
    <w:rsid w:val="000462D0"/>
    <w:rsid w:val="000535F8"/>
    <w:rsid w:val="00053A9E"/>
    <w:rsid w:val="00053F16"/>
    <w:rsid w:val="0005692B"/>
    <w:rsid w:val="00056A56"/>
    <w:rsid w:val="0006057A"/>
    <w:rsid w:val="00063A13"/>
    <w:rsid w:val="00065160"/>
    <w:rsid w:val="000668FA"/>
    <w:rsid w:val="00070430"/>
    <w:rsid w:val="0007256D"/>
    <w:rsid w:val="000732E6"/>
    <w:rsid w:val="000744F7"/>
    <w:rsid w:val="0007590D"/>
    <w:rsid w:val="00085126"/>
    <w:rsid w:val="0008588B"/>
    <w:rsid w:val="00086AEF"/>
    <w:rsid w:val="000913C2"/>
    <w:rsid w:val="00093335"/>
    <w:rsid w:val="00095489"/>
    <w:rsid w:val="000A1C13"/>
    <w:rsid w:val="000A3253"/>
    <w:rsid w:val="000A536E"/>
    <w:rsid w:val="000A548E"/>
    <w:rsid w:val="000A54BC"/>
    <w:rsid w:val="000B4411"/>
    <w:rsid w:val="000B44D2"/>
    <w:rsid w:val="000C1B50"/>
    <w:rsid w:val="000D3312"/>
    <w:rsid w:val="000D4FAD"/>
    <w:rsid w:val="000D6267"/>
    <w:rsid w:val="000E00A6"/>
    <w:rsid w:val="000E0686"/>
    <w:rsid w:val="000E0B84"/>
    <w:rsid w:val="000E3B3A"/>
    <w:rsid w:val="000E3E10"/>
    <w:rsid w:val="000E47FE"/>
    <w:rsid w:val="000E570A"/>
    <w:rsid w:val="000F0BB1"/>
    <w:rsid w:val="000F7264"/>
    <w:rsid w:val="001028D1"/>
    <w:rsid w:val="001062BB"/>
    <w:rsid w:val="00106F08"/>
    <w:rsid w:val="00122071"/>
    <w:rsid w:val="001225F6"/>
    <w:rsid w:val="0012274F"/>
    <w:rsid w:val="001237B4"/>
    <w:rsid w:val="001275A4"/>
    <w:rsid w:val="001306F9"/>
    <w:rsid w:val="0013522D"/>
    <w:rsid w:val="00135257"/>
    <w:rsid w:val="001362BB"/>
    <w:rsid w:val="00140AC2"/>
    <w:rsid w:val="00140CD7"/>
    <w:rsid w:val="00141801"/>
    <w:rsid w:val="0014252F"/>
    <w:rsid w:val="00145C33"/>
    <w:rsid w:val="00152890"/>
    <w:rsid w:val="00152F94"/>
    <w:rsid w:val="00153692"/>
    <w:rsid w:val="00153F0E"/>
    <w:rsid w:val="00155D88"/>
    <w:rsid w:val="00160508"/>
    <w:rsid w:val="0016104B"/>
    <w:rsid w:val="0016631D"/>
    <w:rsid w:val="00167737"/>
    <w:rsid w:val="00170A83"/>
    <w:rsid w:val="00171BAD"/>
    <w:rsid w:val="00175AF0"/>
    <w:rsid w:val="001837E4"/>
    <w:rsid w:val="001838FB"/>
    <w:rsid w:val="00185618"/>
    <w:rsid w:val="0019002F"/>
    <w:rsid w:val="00191077"/>
    <w:rsid w:val="0019331F"/>
    <w:rsid w:val="00195591"/>
    <w:rsid w:val="001A6A69"/>
    <w:rsid w:val="001B1B6C"/>
    <w:rsid w:val="001B5CD6"/>
    <w:rsid w:val="001B69BF"/>
    <w:rsid w:val="001B79F0"/>
    <w:rsid w:val="001C0976"/>
    <w:rsid w:val="001D5AE3"/>
    <w:rsid w:val="001D6C3E"/>
    <w:rsid w:val="001D73CF"/>
    <w:rsid w:val="001E033C"/>
    <w:rsid w:val="001E2D03"/>
    <w:rsid w:val="001E33DD"/>
    <w:rsid w:val="001E6B00"/>
    <w:rsid w:val="001F4A26"/>
    <w:rsid w:val="00204F16"/>
    <w:rsid w:val="002068E5"/>
    <w:rsid w:val="00206CFA"/>
    <w:rsid w:val="00211080"/>
    <w:rsid w:val="00213E3A"/>
    <w:rsid w:val="00225460"/>
    <w:rsid w:val="00225DFF"/>
    <w:rsid w:val="00227E7E"/>
    <w:rsid w:val="00232081"/>
    <w:rsid w:val="002330C3"/>
    <w:rsid w:val="00240AF8"/>
    <w:rsid w:val="00241DD1"/>
    <w:rsid w:val="00243FA9"/>
    <w:rsid w:val="00244C06"/>
    <w:rsid w:val="00253F7F"/>
    <w:rsid w:val="00255D8E"/>
    <w:rsid w:val="00257DB0"/>
    <w:rsid w:val="00260FCD"/>
    <w:rsid w:val="00266B1F"/>
    <w:rsid w:val="00266FA0"/>
    <w:rsid w:val="00272554"/>
    <w:rsid w:val="00277A69"/>
    <w:rsid w:val="0028168D"/>
    <w:rsid w:val="002826BC"/>
    <w:rsid w:val="0028450A"/>
    <w:rsid w:val="00286A28"/>
    <w:rsid w:val="0029428F"/>
    <w:rsid w:val="002953C3"/>
    <w:rsid w:val="002A1BA2"/>
    <w:rsid w:val="002A35C4"/>
    <w:rsid w:val="002A36E2"/>
    <w:rsid w:val="002A4C47"/>
    <w:rsid w:val="002A4DE8"/>
    <w:rsid w:val="002A5948"/>
    <w:rsid w:val="002B3E1D"/>
    <w:rsid w:val="002B3FE2"/>
    <w:rsid w:val="002B6A14"/>
    <w:rsid w:val="002C016E"/>
    <w:rsid w:val="002C1BDA"/>
    <w:rsid w:val="002C41D4"/>
    <w:rsid w:val="002C6D06"/>
    <w:rsid w:val="002D0B9D"/>
    <w:rsid w:val="002D1214"/>
    <w:rsid w:val="002D4AEB"/>
    <w:rsid w:val="002E0EAB"/>
    <w:rsid w:val="002E2D3D"/>
    <w:rsid w:val="002E346A"/>
    <w:rsid w:val="002E3EA7"/>
    <w:rsid w:val="002E420C"/>
    <w:rsid w:val="002E772F"/>
    <w:rsid w:val="002F1919"/>
    <w:rsid w:val="002F1F91"/>
    <w:rsid w:val="002F47C3"/>
    <w:rsid w:val="002F4C15"/>
    <w:rsid w:val="002F6D4A"/>
    <w:rsid w:val="003101B8"/>
    <w:rsid w:val="003127BE"/>
    <w:rsid w:val="00314C88"/>
    <w:rsid w:val="00320FD2"/>
    <w:rsid w:val="0032180A"/>
    <w:rsid w:val="003241E3"/>
    <w:rsid w:val="0032569F"/>
    <w:rsid w:val="0033025A"/>
    <w:rsid w:val="003328D8"/>
    <w:rsid w:val="003359C5"/>
    <w:rsid w:val="003412D6"/>
    <w:rsid w:val="0034730D"/>
    <w:rsid w:val="00351089"/>
    <w:rsid w:val="003512B3"/>
    <w:rsid w:val="00352447"/>
    <w:rsid w:val="00354DBD"/>
    <w:rsid w:val="003565DB"/>
    <w:rsid w:val="0035718E"/>
    <w:rsid w:val="00361C08"/>
    <w:rsid w:val="00364CEB"/>
    <w:rsid w:val="00371AEC"/>
    <w:rsid w:val="003728BC"/>
    <w:rsid w:val="00375774"/>
    <w:rsid w:val="00376520"/>
    <w:rsid w:val="00377CB0"/>
    <w:rsid w:val="003963C7"/>
    <w:rsid w:val="00396E29"/>
    <w:rsid w:val="003A1D01"/>
    <w:rsid w:val="003A47DB"/>
    <w:rsid w:val="003A569A"/>
    <w:rsid w:val="003A7B38"/>
    <w:rsid w:val="003C02F1"/>
    <w:rsid w:val="003C0C60"/>
    <w:rsid w:val="003C3D48"/>
    <w:rsid w:val="003C604B"/>
    <w:rsid w:val="003C738E"/>
    <w:rsid w:val="003D01F8"/>
    <w:rsid w:val="003D4943"/>
    <w:rsid w:val="003E39BC"/>
    <w:rsid w:val="003E788C"/>
    <w:rsid w:val="003E7FBC"/>
    <w:rsid w:val="003F3F93"/>
    <w:rsid w:val="00400741"/>
    <w:rsid w:val="00400E3E"/>
    <w:rsid w:val="00401806"/>
    <w:rsid w:val="00401A0A"/>
    <w:rsid w:val="00401EB4"/>
    <w:rsid w:val="004118A7"/>
    <w:rsid w:val="00413926"/>
    <w:rsid w:val="004146C2"/>
    <w:rsid w:val="00424564"/>
    <w:rsid w:val="00431194"/>
    <w:rsid w:val="00433D99"/>
    <w:rsid w:val="00436A49"/>
    <w:rsid w:val="00437682"/>
    <w:rsid w:val="0044098F"/>
    <w:rsid w:val="00440D6B"/>
    <w:rsid w:val="0044500E"/>
    <w:rsid w:val="00446FCA"/>
    <w:rsid w:val="004502D8"/>
    <w:rsid w:val="00453454"/>
    <w:rsid w:val="004554AA"/>
    <w:rsid w:val="00460DA7"/>
    <w:rsid w:val="004642A1"/>
    <w:rsid w:val="0046700E"/>
    <w:rsid w:val="0047078C"/>
    <w:rsid w:val="004708AE"/>
    <w:rsid w:val="004723A0"/>
    <w:rsid w:val="00474264"/>
    <w:rsid w:val="004773F6"/>
    <w:rsid w:val="0048435C"/>
    <w:rsid w:val="004857AE"/>
    <w:rsid w:val="004868E1"/>
    <w:rsid w:val="00496721"/>
    <w:rsid w:val="004B11EC"/>
    <w:rsid w:val="004B127C"/>
    <w:rsid w:val="004B1534"/>
    <w:rsid w:val="004B20A9"/>
    <w:rsid w:val="004B2FBF"/>
    <w:rsid w:val="004B4495"/>
    <w:rsid w:val="004B4E5A"/>
    <w:rsid w:val="004B5381"/>
    <w:rsid w:val="004B71B7"/>
    <w:rsid w:val="004C094E"/>
    <w:rsid w:val="004C0BE4"/>
    <w:rsid w:val="004C165D"/>
    <w:rsid w:val="004C7FEE"/>
    <w:rsid w:val="004E610E"/>
    <w:rsid w:val="004F22CE"/>
    <w:rsid w:val="004F4C33"/>
    <w:rsid w:val="004F5528"/>
    <w:rsid w:val="004F5735"/>
    <w:rsid w:val="0050100E"/>
    <w:rsid w:val="0050355B"/>
    <w:rsid w:val="00504747"/>
    <w:rsid w:val="00505CEA"/>
    <w:rsid w:val="00514AE1"/>
    <w:rsid w:val="0051587D"/>
    <w:rsid w:val="0052070C"/>
    <w:rsid w:val="0052072A"/>
    <w:rsid w:val="005229F5"/>
    <w:rsid w:val="00527194"/>
    <w:rsid w:val="00531D99"/>
    <w:rsid w:val="005320C9"/>
    <w:rsid w:val="00532C99"/>
    <w:rsid w:val="00534BD3"/>
    <w:rsid w:val="00537214"/>
    <w:rsid w:val="00546130"/>
    <w:rsid w:val="00550659"/>
    <w:rsid w:val="005518E4"/>
    <w:rsid w:val="00551D09"/>
    <w:rsid w:val="00557F4D"/>
    <w:rsid w:val="0056255C"/>
    <w:rsid w:val="005640AB"/>
    <w:rsid w:val="00575AFD"/>
    <w:rsid w:val="00576FDC"/>
    <w:rsid w:val="005800B5"/>
    <w:rsid w:val="00582081"/>
    <w:rsid w:val="00582FB8"/>
    <w:rsid w:val="005834DB"/>
    <w:rsid w:val="005928D2"/>
    <w:rsid w:val="005944F2"/>
    <w:rsid w:val="005A1365"/>
    <w:rsid w:val="005A563E"/>
    <w:rsid w:val="005A7A50"/>
    <w:rsid w:val="005B2162"/>
    <w:rsid w:val="005B4123"/>
    <w:rsid w:val="005B45D2"/>
    <w:rsid w:val="005B47B4"/>
    <w:rsid w:val="005B6804"/>
    <w:rsid w:val="005B7B7B"/>
    <w:rsid w:val="005C1C75"/>
    <w:rsid w:val="005C2106"/>
    <w:rsid w:val="005C36FE"/>
    <w:rsid w:val="005C49CF"/>
    <w:rsid w:val="005D1795"/>
    <w:rsid w:val="005E4DB0"/>
    <w:rsid w:val="005F1128"/>
    <w:rsid w:val="005F28D1"/>
    <w:rsid w:val="005F2F18"/>
    <w:rsid w:val="005F739F"/>
    <w:rsid w:val="00600DFD"/>
    <w:rsid w:val="00605257"/>
    <w:rsid w:val="0060689C"/>
    <w:rsid w:val="0061129E"/>
    <w:rsid w:val="00612075"/>
    <w:rsid w:val="006121EB"/>
    <w:rsid w:val="0061330A"/>
    <w:rsid w:val="006148DD"/>
    <w:rsid w:val="00615953"/>
    <w:rsid w:val="00617EFC"/>
    <w:rsid w:val="00620675"/>
    <w:rsid w:val="00626E18"/>
    <w:rsid w:val="0063035B"/>
    <w:rsid w:val="006304AB"/>
    <w:rsid w:val="00630AD1"/>
    <w:rsid w:val="0063222E"/>
    <w:rsid w:val="00642B92"/>
    <w:rsid w:val="00646D2F"/>
    <w:rsid w:val="006474E7"/>
    <w:rsid w:val="006502F1"/>
    <w:rsid w:val="00650AB1"/>
    <w:rsid w:val="00651613"/>
    <w:rsid w:val="00653F63"/>
    <w:rsid w:val="006544A3"/>
    <w:rsid w:val="00654FA7"/>
    <w:rsid w:val="00655889"/>
    <w:rsid w:val="00664E3F"/>
    <w:rsid w:val="006650D5"/>
    <w:rsid w:val="006672A9"/>
    <w:rsid w:val="00680D62"/>
    <w:rsid w:val="0068126A"/>
    <w:rsid w:val="006815FA"/>
    <w:rsid w:val="00681F61"/>
    <w:rsid w:val="00682764"/>
    <w:rsid w:val="006829B2"/>
    <w:rsid w:val="00684DD4"/>
    <w:rsid w:val="006865C6"/>
    <w:rsid w:val="006876D4"/>
    <w:rsid w:val="006923B7"/>
    <w:rsid w:val="00693023"/>
    <w:rsid w:val="0069478E"/>
    <w:rsid w:val="00696C36"/>
    <w:rsid w:val="00697887"/>
    <w:rsid w:val="006A0B66"/>
    <w:rsid w:val="006A1225"/>
    <w:rsid w:val="006A2C3E"/>
    <w:rsid w:val="006A5EBC"/>
    <w:rsid w:val="006A692F"/>
    <w:rsid w:val="006A7A74"/>
    <w:rsid w:val="006B0B37"/>
    <w:rsid w:val="006B18F0"/>
    <w:rsid w:val="006B2942"/>
    <w:rsid w:val="006B5D33"/>
    <w:rsid w:val="006C215A"/>
    <w:rsid w:val="006C3447"/>
    <w:rsid w:val="006C3477"/>
    <w:rsid w:val="006C5F20"/>
    <w:rsid w:val="006C5FC0"/>
    <w:rsid w:val="006C63C5"/>
    <w:rsid w:val="006C6E33"/>
    <w:rsid w:val="006C70D0"/>
    <w:rsid w:val="006C74BD"/>
    <w:rsid w:val="006D0917"/>
    <w:rsid w:val="006D1AC9"/>
    <w:rsid w:val="006D58A7"/>
    <w:rsid w:val="006D79F3"/>
    <w:rsid w:val="006E13FA"/>
    <w:rsid w:val="006E1D51"/>
    <w:rsid w:val="006E5A5F"/>
    <w:rsid w:val="006F0C58"/>
    <w:rsid w:val="006F0D80"/>
    <w:rsid w:val="006F27C9"/>
    <w:rsid w:val="006F2D2C"/>
    <w:rsid w:val="006F2E96"/>
    <w:rsid w:val="006F341A"/>
    <w:rsid w:val="006F3EBA"/>
    <w:rsid w:val="006F6520"/>
    <w:rsid w:val="006F6AF7"/>
    <w:rsid w:val="00704C95"/>
    <w:rsid w:val="007054D6"/>
    <w:rsid w:val="0071052B"/>
    <w:rsid w:val="007176CC"/>
    <w:rsid w:val="007177F6"/>
    <w:rsid w:val="00734F48"/>
    <w:rsid w:val="00740C47"/>
    <w:rsid w:val="00742556"/>
    <w:rsid w:val="00747701"/>
    <w:rsid w:val="00751203"/>
    <w:rsid w:val="00752256"/>
    <w:rsid w:val="00753070"/>
    <w:rsid w:val="007578B0"/>
    <w:rsid w:val="00761D6E"/>
    <w:rsid w:val="00762F90"/>
    <w:rsid w:val="007630F6"/>
    <w:rsid w:val="00764EC9"/>
    <w:rsid w:val="00767D13"/>
    <w:rsid w:val="00771D9A"/>
    <w:rsid w:val="00772222"/>
    <w:rsid w:val="007726A1"/>
    <w:rsid w:val="00773F68"/>
    <w:rsid w:val="007773FE"/>
    <w:rsid w:val="0078217B"/>
    <w:rsid w:val="00782B7B"/>
    <w:rsid w:val="00782DB6"/>
    <w:rsid w:val="007934F2"/>
    <w:rsid w:val="00794F59"/>
    <w:rsid w:val="00797E93"/>
    <w:rsid w:val="007B520F"/>
    <w:rsid w:val="007B5A9E"/>
    <w:rsid w:val="007B7C2A"/>
    <w:rsid w:val="007C01C0"/>
    <w:rsid w:val="007C04FA"/>
    <w:rsid w:val="007C244C"/>
    <w:rsid w:val="007C60F9"/>
    <w:rsid w:val="007D1B0E"/>
    <w:rsid w:val="007D40BB"/>
    <w:rsid w:val="007D7301"/>
    <w:rsid w:val="007E446C"/>
    <w:rsid w:val="007E4D69"/>
    <w:rsid w:val="007E7F8A"/>
    <w:rsid w:val="007F5388"/>
    <w:rsid w:val="00802E20"/>
    <w:rsid w:val="00805C45"/>
    <w:rsid w:val="0081315A"/>
    <w:rsid w:val="00820A26"/>
    <w:rsid w:val="00826374"/>
    <w:rsid w:val="00830CFB"/>
    <w:rsid w:val="0083564D"/>
    <w:rsid w:val="0083784E"/>
    <w:rsid w:val="00840303"/>
    <w:rsid w:val="008530B0"/>
    <w:rsid w:val="00853EFA"/>
    <w:rsid w:val="008561E3"/>
    <w:rsid w:val="00856520"/>
    <w:rsid w:val="00860055"/>
    <w:rsid w:val="00862AE3"/>
    <w:rsid w:val="00864872"/>
    <w:rsid w:val="008649F6"/>
    <w:rsid w:val="00867FCE"/>
    <w:rsid w:val="008716CA"/>
    <w:rsid w:val="0087181A"/>
    <w:rsid w:val="008730FB"/>
    <w:rsid w:val="0088317A"/>
    <w:rsid w:val="00892C7C"/>
    <w:rsid w:val="008934D8"/>
    <w:rsid w:val="00897F26"/>
    <w:rsid w:val="008A054F"/>
    <w:rsid w:val="008A4150"/>
    <w:rsid w:val="008B0277"/>
    <w:rsid w:val="008B1596"/>
    <w:rsid w:val="008B2FDE"/>
    <w:rsid w:val="008C4E85"/>
    <w:rsid w:val="008D261E"/>
    <w:rsid w:val="008D2ECE"/>
    <w:rsid w:val="008D40FC"/>
    <w:rsid w:val="008E6003"/>
    <w:rsid w:val="008F04D8"/>
    <w:rsid w:val="008F059A"/>
    <w:rsid w:val="008F0813"/>
    <w:rsid w:val="008F2F2B"/>
    <w:rsid w:val="008F573F"/>
    <w:rsid w:val="00903208"/>
    <w:rsid w:val="00913A9A"/>
    <w:rsid w:val="00914111"/>
    <w:rsid w:val="009141D5"/>
    <w:rsid w:val="00920370"/>
    <w:rsid w:val="0092691B"/>
    <w:rsid w:val="009306D3"/>
    <w:rsid w:val="00933B20"/>
    <w:rsid w:val="009401F2"/>
    <w:rsid w:val="00947B31"/>
    <w:rsid w:val="009507B0"/>
    <w:rsid w:val="00956A5A"/>
    <w:rsid w:val="00966E9A"/>
    <w:rsid w:val="00981C84"/>
    <w:rsid w:val="00981FF8"/>
    <w:rsid w:val="00982E68"/>
    <w:rsid w:val="00983B37"/>
    <w:rsid w:val="00986B66"/>
    <w:rsid w:val="00992EBD"/>
    <w:rsid w:val="00995653"/>
    <w:rsid w:val="009A16DB"/>
    <w:rsid w:val="009A1E3A"/>
    <w:rsid w:val="009A2738"/>
    <w:rsid w:val="009A3E06"/>
    <w:rsid w:val="009A5FC1"/>
    <w:rsid w:val="009A7FF8"/>
    <w:rsid w:val="009B499D"/>
    <w:rsid w:val="009B62D6"/>
    <w:rsid w:val="009C08AE"/>
    <w:rsid w:val="009C5441"/>
    <w:rsid w:val="009C54FD"/>
    <w:rsid w:val="009C555D"/>
    <w:rsid w:val="009D0DA8"/>
    <w:rsid w:val="009D1A5E"/>
    <w:rsid w:val="009D6B7E"/>
    <w:rsid w:val="009E23EC"/>
    <w:rsid w:val="009E4682"/>
    <w:rsid w:val="009E5EB8"/>
    <w:rsid w:val="009E65A1"/>
    <w:rsid w:val="009F07E8"/>
    <w:rsid w:val="009F4D26"/>
    <w:rsid w:val="00A00B81"/>
    <w:rsid w:val="00A04956"/>
    <w:rsid w:val="00A12F23"/>
    <w:rsid w:val="00A132D7"/>
    <w:rsid w:val="00A1389D"/>
    <w:rsid w:val="00A14E1E"/>
    <w:rsid w:val="00A21471"/>
    <w:rsid w:val="00A21B1B"/>
    <w:rsid w:val="00A2548B"/>
    <w:rsid w:val="00A26D17"/>
    <w:rsid w:val="00A275E4"/>
    <w:rsid w:val="00A2788D"/>
    <w:rsid w:val="00A339FF"/>
    <w:rsid w:val="00A344A8"/>
    <w:rsid w:val="00A36525"/>
    <w:rsid w:val="00A36733"/>
    <w:rsid w:val="00A411F7"/>
    <w:rsid w:val="00A544D3"/>
    <w:rsid w:val="00A57481"/>
    <w:rsid w:val="00A767E9"/>
    <w:rsid w:val="00A77468"/>
    <w:rsid w:val="00A811A1"/>
    <w:rsid w:val="00A83630"/>
    <w:rsid w:val="00A837B4"/>
    <w:rsid w:val="00A849BF"/>
    <w:rsid w:val="00A8777C"/>
    <w:rsid w:val="00A9114A"/>
    <w:rsid w:val="00A91B1E"/>
    <w:rsid w:val="00A92E53"/>
    <w:rsid w:val="00A93E2E"/>
    <w:rsid w:val="00AA1FED"/>
    <w:rsid w:val="00AA37B8"/>
    <w:rsid w:val="00AA3EB1"/>
    <w:rsid w:val="00AA3F81"/>
    <w:rsid w:val="00AA42A1"/>
    <w:rsid w:val="00AA6ED8"/>
    <w:rsid w:val="00AB33FE"/>
    <w:rsid w:val="00AB68DE"/>
    <w:rsid w:val="00AB6BDF"/>
    <w:rsid w:val="00AC0E36"/>
    <w:rsid w:val="00AC4CBA"/>
    <w:rsid w:val="00AC788E"/>
    <w:rsid w:val="00AD1C52"/>
    <w:rsid w:val="00AD2A6F"/>
    <w:rsid w:val="00AD2C09"/>
    <w:rsid w:val="00AD3C56"/>
    <w:rsid w:val="00AD3CEA"/>
    <w:rsid w:val="00AD7831"/>
    <w:rsid w:val="00AE021A"/>
    <w:rsid w:val="00AF0FCD"/>
    <w:rsid w:val="00AF4A12"/>
    <w:rsid w:val="00AF5D29"/>
    <w:rsid w:val="00B026B5"/>
    <w:rsid w:val="00B02EEE"/>
    <w:rsid w:val="00B0792A"/>
    <w:rsid w:val="00B108FD"/>
    <w:rsid w:val="00B11354"/>
    <w:rsid w:val="00B13107"/>
    <w:rsid w:val="00B13A54"/>
    <w:rsid w:val="00B15A7C"/>
    <w:rsid w:val="00B167CA"/>
    <w:rsid w:val="00B1777D"/>
    <w:rsid w:val="00B27A6C"/>
    <w:rsid w:val="00B27C8C"/>
    <w:rsid w:val="00B32B63"/>
    <w:rsid w:val="00B3323A"/>
    <w:rsid w:val="00B353C1"/>
    <w:rsid w:val="00B36C98"/>
    <w:rsid w:val="00B40668"/>
    <w:rsid w:val="00B52FAF"/>
    <w:rsid w:val="00B60EB4"/>
    <w:rsid w:val="00B62F99"/>
    <w:rsid w:val="00B6389B"/>
    <w:rsid w:val="00B70E0E"/>
    <w:rsid w:val="00B724CA"/>
    <w:rsid w:val="00B72936"/>
    <w:rsid w:val="00B73044"/>
    <w:rsid w:val="00B745DC"/>
    <w:rsid w:val="00B747FB"/>
    <w:rsid w:val="00B750BE"/>
    <w:rsid w:val="00B82177"/>
    <w:rsid w:val="00B825B7"/>
    <w:rsid w:val="00B83141"/>
    <w:rsid w:val="00B85D47"/>
    <w:rsid w:val="00B87CCB"/>
    <w:rsid w:val="00B91D30"/>
    <w:rsid w:val="00B9249D"/>
    <w:rsid w:val="00B92DFF"/>
    <w:rsid w:val="00B94529"/>
    <w:rsid w:val="00B94822"/>
    <w:rsid w:val="00B95327"/>
    <w:rsid w:val="00BA07C9"/>
    <w:rsid w:val="00BA0AF3"/>
    <w:rsid w:val="00BA2101"/>
    <w:rsid w:val="00BA2EDF"/>
    <w:rsid w:val="00BB0AE1"/>
    <w:rsid w:val="00BB78AB"/>
    <w:rsid w:val="00BB7D8C"/>
    <w:rsid w:val="00BC26FA"/>
    <w:rsid w:val="00BC381C"/>
    <w:rsid w:val="00BC6CC1"/>
    <w:rsid w:val="00BD047D"/>
    <w:rsid w:val="00BE0BE7"/>
    <w:rsid w:val="00BE2DAB"/>
    <w:rsid w:val="00BE53F5"/>
    <w:rsid w:val="00BF4BA0"/>
    <w:rsid w:val="00BF7825"/>
    <w:rsid w:val="00C0100E"/>
    <w:rsid w:val="00C0211D"/>
    <w:rsid w:val="00C02ABB"/>
    <w:rsid w:val="00C06C4D"/>
    <w:rsid w:val="00C07C97"/>
    <w:rsid w:val="00C11A20"/>
    <w:rsid w:val="00C123D0"/>
    <w:rsid w:val="00C13400"/>
    <w:rsid w:val="00C222A9"/>
    <w:rsid w:val="00C228BC"/>
    <w:rsid w:val="00C26D16"/>
    <w:rsid w:val="00C273BB"/>
    <w:rsid w:val="00C27825"/>
    <w:rsid w:val="00C306EA"/>
    <w:rsid w:val="00C3165A"/>
    <w:rsid w:val="00C31993"/>
    <w:rsid w:val="00C321DE"/>
    <w:rsid w:val="00C3245F"/>
    <w:rsid w:val="00C3655D"/>
    <w:rsid w:val="00C37391"/>
    <w:rsid w:val="00C37BB7"/>
    <w:rsid w:val="00C434F6"/>
    <w:rsid w:val="00C44DBF"/>
    <w:rsid w:val="00C52C33"/>
    <w:rsid w:val="00C53CC2"/>
    <w:rsid w:val="00C54D55"/>
    <w:rsid w:val="00C57D53"/>
    <w:rsid w:val="00C64322"/>
    <w:rsid w:val="00C6769B"/>
    <w:rsid w:val="00C704A6"/>
    <w:rsid w:val="00C70A79"/>
    <w:rsid w:val="00C7285F"/>
    <w:rsid w:val="00C73055"/>
    <w:rsid w:val="00C769FC"/>
    <w:rsid w:val="00C8510B"/>
    <w:rsid w:val="00C926CC"/>
    <w:rsid w:val="00C92ED7"/>
    <w:rsid w:val="00C94BE0"/>
    <w:rsid w:val="00C95B71"/>
    <w:rsid w:val="00C95D12"/>
    <w:rsid w:val="00C96297"/>
    <w:rsid w:val="00C975C2"/>
    <w:rsid w:val="00CA0D50"/>
    <w:rsid w:val="00CA2421"/>
    <w:rsid w:val="00CA2A35"/>
    <w:rsid w:val="00CA2AFE"/>
    <w:rsid w:val="00CA4D8B"/>
    <w:rsid w:val="00CA63D6"/>
    <w:rsid w:val="00CA6589"/>
    <w:rsid w:val="00CA7FF8"/>
    <w:rsid w:val="00CB2B29"/>
    <w:rsid w:val="00CB3499"/>
    <w:rsid w:val="00CB5970"/>
    <w:rsid w:val="00CB7B53"/>
    <w:rsid w:val="00CC191B"/>
    <w:rsid w:val="00CC4D00"/>
    <w:rsid w:val="00CC504F"/>
    <w:rsid w:val="00CD0279"/>
    <w:rsid w:val="00CD1EE9"/>
    <w:rsid w:val="00CD4181"/>
    <w:rsid w:val="00CD61D7"/>
    <w:rsid w:val="00CE0CAA"/>
    <w:rsid w:val="00CE0CE0"/>
    <w:rsid w:val="00CE5CA9"/>
    <w:rsid w:val="00CF1B53"/>
    <w:rsid w:val="00CF3465"/>
    <w:rsid w:val="00CF3D2E"/>
    <w:rsid w:val="00CF4F26"/>
    <w:rsid w:val="00CF759D"/>
    <w:rsid w:val="00D002A2"/>
    <w:rsid w:val="00D05923"/>
    <w:rsid w:val="00D06229"/>
    <w:rsid w:val="00D06EA0"/>
    <w:rsid w:val="00D11083"/>
    <w:rsid w:val="00D13D9E"/>
    <w:rsid w:val="00D227D1"/>
    <w:rsid w:val="00D30818"/>
    <w:rsid w:val="00D33FF6"/>
    <w:rsid w:val="00D340CA"/>
    <w:rsid w:val="00D358B5"/>
    <w:rsid w:val="00D415E4"/>
    <w:rsid w:val="00D415ED"/>
    <w:rsid w:val="00D42EA2"/>
    <w:rsid w:val="00D451DA"/>
    <w:rsid w:val="00D45A02"/>
    <w:rsid w:val="00D54E55"/>
    <w:rsid w:val="00D54EA5"/>
    <w:rsid w:val="00D5630A"/>
    <w:rsid w:val="00D56B5A"/>
    <w:rsid w:val="00D57382"/>
    <w:rsid w:val="00D65820"/>
    <w:rsid w:val="00D71965"/>
    <w:rsid w:val="00D741BD"/>
    <w:rsid w:val="00D7522B"/>
    <w:rsid w:val="00D845AA"/>
    <w:rsid w:val="00D900A6"/>
    <w:rsid w:val="00D9166D"/>
    <w:rsid w:val="00D91DFF"/>
    <w:rsid w:val="00D928EE"/>
    <w:rsid w:val="00D9533C"/>
    <w:rsid w:val="00DA0AE0"/>
    <w:rsid w:val="00DA35A0"/>
    <w:rsid w:val="00DA58F0"/>
    <w:rsid w:val="00DA6741"/>
    <w:rsid w:val="00DB4141"/>
    <w:rsid w:val="00DB4A39"/>
    <w:rsid w:val="00DC0158"/>
    <w:rsid w:val="00DC10B4"/>
    <w:rsid w:val="00DC172A"/>
    <w:rsid w:val="00DC705C"/>
    <w:rsid w:val="00DD3182"/>
    <w:rsid w:val="00DD3198"/>
    <w:rsid w:val="00DD47D1"/>
    <w:rsid w:val="00DD7CB9"/>
    <w:rsid w:val="00DE5420"/>
    <w:rsid w:val="00DE74CD"/>
    <w:rsid w:val="00DF4C86"/>
    <w:rsid w:val="00DF7FA1"/>
    <w:rsid w:val="00E01E47"/>
    <w:rsid w:val="00E04CA6"/>
    <w:rsid w:val="00E07994"/>
    <w:rsid w:val="00E07C13"/>
    <w:rsid w:val="00E100C5"/>
    <w:rsid w:val="00E1019E"/>
    <w:rsid w:val="00E10455"/>
    <w:rsid w:val="00E1110D"/>
    <w:rsid w:val="00E12F13"/>
    <w:rsid w:val="00E14FA6"/>
    <w:rsid w:val="00E2693D"/>
    <w:rsid w:val="00E2782B"/>
    <w:rsid w:val="00E27E84"/>
    <w:rsid w:val="00E334BB"/>
    <w:rsid w:val="00E34F07"/>
    <w:rsid w:val="00E37E0C"/>
    <w:rsid w:val="00E40175"/>
    <w:rsid w:val="00E40DB8"/>
    <w:rsid w:val="00E41008"/>
    <w:rsid w:val="00E41CEE"/>
    <w:rsid w:val="00E422B9"/>
    <w:rsid w:val="00E45E1F"/>
    <w:rsid w:val="00E54ED4"/>
    <w:rsid w:val="00E55323"/>
    <w:rsid w:val="00E6118B"/>
    <w:rsid w:val="00E61422"/>
    <w:rsid w:val="00E70931"/>
    <w:rsid w:val="00E70A94"/>
    <w:rsid w:val="00E70AD1"/>
    <w:rsid w:val="00E70EA2"/>
    <w:rsid w:val="00E72A74"/>
    <w:rsid w:val="00E778ED"/>
    <w:rsid w:val="00E85716"/>
    <w:rsid w:val="00E85939"/>
    <w:rsid w:val="00E903A9"/>
    <w:rsid w:val="00E91790"/>
    <w:rsid w:val="00EA2E64"/>
    <w:rsid w:val="00EA477E"/>
    <w:rsid w:val="00EA5D7B"/>
    <w:rsid w:val="00EB195D"/>
    <w:rsid w:val="00EC3E7F"/>
    <w:rsid w:val="00EC4889"/>
    <w:rsid w:val="00EC5815"/>
    <w:rsid w:val="00EC7544"/>
    <w:rsid w:val="00ED01D4"/>
    <w:rsid w:val="00ED0D09"/>
    <w:rsid w:val="00ED1596"/>
    <w:rsid w:val="00ED4D88"/>
    <w:rsid w:val="00ED5524"/>
    <w:rsid w:val="00EE03F5"/>
    <w:rsid w:val="00EE3CB1"/>
    <w:rsid w:val="00EE46C0"/>
    <w:rsid w:val="00EE53BD"/>
    <w:rsid w:val="00EE58AD"/>
    <w:rsid w:val="00EF76F7"/>
    <w:rsid w:val="00F0343C"/>
    <w:rsid w:val="00F0562A"/>
    <w:rsid w:val="00F13B21"/>
    <w:rsid w:val="00F13CA9"/>
    <w:rsid w:val="00F31BBA"/>
    <w:rsid w:val="00F339DA"/>
    <w:rsid w:val="00F34044"/>
    <w:rsid w:val="00F349A8"/>
    <w:rsid w:val="00F359E5"/>
    <w:rsid w:val="00F41DCD"/>
    <w:rsid w:val="00F423C5"/>
    <w:rsid w:val="00F44BD3"/>
    <w:rsid w:val="00F46F48"/>
    <w:rsid w:val="00F51B9E"/>
    <w:rsid w:val="00F5223C"/>
    <w:rsid w:val="00F54204"/>
    <w:rsid w:val="00F54FAC"/>
    <w:rsid w:val="00F553D6"/>
    <w:rsid w:val="00F57765"/>
    <w:rsid w:val="00F57F08"/>
    <w:rsid w:val="00F603B2"/>
    <w:rsid w:val="00F633E4"/>
    <w:rsid w:val="00F64EE5"/>
    <w:rsid w:val="00F67BA5"/>
    <w:rsid w:val="00F724DE"/>
    <w:rsid w:val="00F72FAD"/>
    <w:rsid w:val="00F80DCB"/>
    <w:rsid w:val="00F85296"/>
    <w:rsid w:val="00F867E5"/>
    <w:rsid w:val="00F9174A"/>
    <w:rsid w:val="00F91940"/>
    <w:rsid w:val="00F9638E"/>
    <w:rsid w:val="00FA5B3E"/>
    <w:rsid w:val="00FA7D53"/>
    <w:rsid w:val="00FB0F76"/>
    <w:rsid w:val="00FB7241"/>
    <w:rsid w:val="00FC3F84"/>
    <w:rsid w:val="00FC50E1"/>
    <w:rsid w:val="00FC60B6"/>
    <w:rsid w:val="00FC7D0C"/>
    <w:rsid w:val="00FE0238"/>
    <w:rsid w:val="00FE0CE5"/>
    <w:rsid w:val="00FE107B"/>
    <w:rsid w:val="00FE64B9"/>
    <w:rsid w:val="00FE6D37"/>
    <w:rsid w:val="00FE7D54"/>
    <w:rsid w:val="00FF441B"/>
    <w:rsid w:val="00FF48F9"/>
    <w:rsid w:val="00FF55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534"/>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96721"/>
    <w:pPr>
      <w:spacing w:after="0" w:line="240" w:lineRule="auto"/>
    </w:pPr>
    <w:rPr>
      <w:rFonts w:ascii="Calibri" w:eastAsia="Calibri" w:hAnsi="Calibri" w:cs="Times New Roman"/>
    </w:rPr>
  </w:style>
  <w:style w:type="paragraph" w:styleId="a4">
    <w:name w:val="Normal (Web)"/>
    <w:basedOn w:val="a"/>
    <w:uiPriority w:val="99"/>
    <w:unhideWhenUsed/>
    <w:rsid w:val="00A411F7"/>
    <w:pPr>
      <w:spacing w:before="100" w:beforeAutospacing="1" w:after="100" w:afterAutospacing="1"/>
    </w:pPr>
    <w:rPr>
      <w:szCs w:val="24"/>
    </w:rPr>
  </w:style>
  <w:style w:type="paragraph" w:styleId="a5">
    <w:name w:val="Balloon Text"/>
    <w:basedOn w:val="a"/>
    <w:link w:val="a6"/>
    <w:uiPriority w:val="99"/>
    <w:semiHidden/>
    <w:unhideWhenUsed/>
    <w:rsid w:val="00D900A6"/>
    <w:rPr>
      <w:rFonts w:ascii="Tahoma" w:hAnsi="Tahoma" w:cs="Tahoma"/>
      <w:sz w:val="16"/>
      <w:szCs w:val="16"/>
    </w:rPr>
  </w:style>
  <w:style w:type="character" w:customStyle="1" w:styleId="a6">
    <w:name w:val="Текст выноски Знак"/>
    <w:basedOn w:val="a0"/>
    <w:link w:val="a5"/>
    <w:uiPriority w:val="99"/>
    <w:semiHidden/>
    <w:rsid w:val="00D900A6"/>
    <w:rPr>
      <w:rFonts w:ascii="Tahoma" w:eastAsia="Times New Roman" w:hAnsi="Tahoma" w:cs="Tahoma"/>
      <w:sz w:val="16"/>
      <w:szCs w:val="16"/>
      <w:lang w:eastAsia="ru-RU"/>
    </w:rPr>
  </w:style>
  <w:style w:type="paragraph" w:customStyle="1" w:styleId="1">
    <w:name w:val="Без интервала1"/>
    <w:rsid w:val="00F13CA9"/>
    <w:pPr>
      <w:spacing w:after="0" w:line="240" w:lineRule="auto"/>
    </w:pPr>
    <w:rPr>
      <w:rFonts w:ascii="Calibri" w:eastAsia="Times New Roman" w:hAnsi="Calibri" w:cs="Times New Roman"/>
      <w:lang w:eastAsia="ru-RU"/>
    </w:rPr>
  </w:style>
  <w:style w:type="character" w:styleId="a7">
    <w:name w:val="Strong"/>
    <w:basedOn w:val="a0"/>
    <w:uiPriority w:val="22"/>
    <w:qFormat/>
    <w:rsid w:val="00BB7D8C"/>
    <w:rPr>
      <w:b/>
      <w:bCs/>
    </w:rPr>
  </w:style>
  <w:style w:type="paragraph" w:customStyle="1" w:styleId="bo">
    <w:name w:val="bo"/>
    <w:basedOn w:val="a8"/>
    <w:rsid w:val="00364CEB"/>
  </w:style>
  <w:style w:type="paragraph" w:styleId="a8">
    <w:name w:val="Body Text"/>
    <w:basedOn w:val="a"/>
    <w:link w:val="a9"/>
    <w:uiPriority w:val="99"/>
    <w:semiHidden/>
    <w:unhideWhenUsed/>
    <w:rsid w:val="00364CEB"/>
    <w:pPr>
      <w:spacing w:after="120"/>
    </w:pPr>
  </w:style>
  <w:style w:type="character" w:customStyle="1" w:styleId="a9">
    <w:name w:val="Основной текст Знак"/>
    <w:basedOn w:val="a0"/>
    <w:link w:val="a8"/>
    <w:uiPriority w:val="99"/>
    <w:semiHidden/>
    <w:rsid w:val="00364CEB"/>
    <w:rPr>
      <w:rFonts w:ascii="Times New Roman" w:eastAsia="Times New Roman" w:hAnsi="Times New Roman" w:cs="Times New Roman"/>
      <w:sz w:val="24"/>
      <w:szCs w:val="20"/>
      <w:lang w:eastAsia="ru-RU"/>
    </w:rPr>
  </w:style>
  <w:style w:type="paragraph" w:styleId="aa">
    <w:name w:val="List Paragraph"/>
    <w:basedOn w:val="a"/>
    <w:uiPriority w:val="34"/>
    <w:qFormat/>
    <w:rsid w:val="00E0799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6177787">
      <w:bodyDiv w:val="1"/>
      <w:marLeft w:val="0"/>
      <w:marRight w:val="0"/>
      <w:marTop w:val="0"/>
      <w:marBottom w:val="0"/>
      <w:divBdr>
        <w:top w:val="none" w:sz="0" w:space="0" w:color="auto"/>
        <w:left w:val="none" w:sz="0" w:space="0" w:color="auto"/>
        <w:bottom w:val="none" w:sz="0" w:space="0" w:color="auto"/>
        <w:right w:val="none" w:sz="0" w:space="0" w:color="auto"/>
      </w:divBdr>
    </w:div>
    <w:div w:id="241067336">
      <w:bodyDiv w:val="1"/>
      <w:marLeft w:val="0"/>
      <w:marRight w:val="0"/>
      <w:marTop w:val="0"/>
      <w:marBottom w:val="0"/>
      <w:divBdr>
        <w:top w:val="none" w:sz="0" w:space="0" w:color="auto"/>
        <w:left w:val="none" w:sz="0" w:space="0" w:color="auto"/>
        <w:bottom w:val="none" w:sz="0" w:space="0" w:color="auto"/>
        <w:right w:val="none" w:sz="0" w:space="0" w:color="auto"/>
      </w:divBdr>
    </w:div>
    <w:div w:id="419714221">
      <w:bodyDiv w:val="1"/>
      <w:marLeft w:val="0"/>
      <w:marRight w:val="0"/>
      <w:marTop w:val="0"/>
      <w:marBottom w:val="0"/>
      <w:divBdr>
        <w:top w:val="none" w:sz="0" w:space="0" w:color="auto"/>
        <w:left w:val="none" w:sz="0" w:space="0" w:color="auto"/>
        <w:bottom w:val="none" w:sz="0" w:space="0" w:color="auto"/>
        <w:right w:val="none" w:sz="0" w:space="0" w:color="auto"/>
      </w:divBdr>
    </w:div>
    <w:div w:id="492449400">
      <w:bodyDiv w:val="1"/>
      <w:marLeft w:val="0"/>
      <w:marRight w:val="0"/>
      <w:marTop w:val="0"/>
      <w:marBottom w:val="0"/>
      <w:divBdr>
        <w:top w:val="none" w:sz="0" w:space="0" w:color="auto"/>
        <w:left w:val="none" w:sz="0" w:space="0" w:color="auto"/>
        <w:bottom w:val="none" w:sz="0" w:space="0" w:color="auto"/>
        <w:right w:val="none" w:sz="0" w:space="0" w:color="auto"/>
      </w:divBdr>
    </w:div>
    <w:div w:id="561798458">
      <w:bodyDiv w:val="1"/>
      <w:marLeft w:val="0"/>
      <w:marRight w:val="0"/>
      <w:marTop w:val="0"/>
      <w:marBottom w:val="0"/>
      <w:divBdr>
        <w:top w:val="none" w:sz="0" w:space="0" w:color="auto"/>
        <w:left w:val="none" w:sz="0" w:space="0" w:color="auto"/>
        <w:bottom w:val="none" w:sz="0" w:space="0" w:color="auto"/>
        <w:right w:val="none" w:sz="0" w:space="0" w:color="auto"/>
      </w:divBdr>
    </w:div>
    <w:div w:id="632519670">
      <w:bodyDiv w:val="1"/>
      <w:marLeft w:val="0"/>
      <w:marRight w:val="0"/>
      <w:marTop w:val="0"/>
      <w:marBottom w:val="0"/>
      <w:divBdr>
        <w:top w:val="none" w:sz="0" w:space="0" w:color="auto"/>
        <w:left w:val="none" w:sz="0" w:space="0" w:color="auto"/>
        <w:bottom w:val="none" w:sz="0" w:space="0" w:color="auto"/>
        <w:right w:val="none" w:sz="0" w:space="0" w:color="auto"/>
      </w:divBdr>
      <w:divsChild>
        <w:div w:id="1517772763">
          <w:marLeft w:val="0"/>
          <w:marRight w:val="0"/>
          <w:marTop w:val="0"/>
          <w:marBottom w:val="0"/>
          <w:divBdr>
            <w:top w:val="none" w:sz="0" w:space="0" w:color="auto"/>
            <w:left w:val="none" w:sz="0" w:space="0" w:color="auto"/>
            <w:bottom w:val="none" w:sz="0" w:space="0" w:color="auto"/>
            <w:right w:val="none" w:sz="0" w:space="0" w:color="auto"/>
          </w:divBdr>
        </w:div>
        <w:div w:id="1759446219">
          <w:marLeft w:val="0"/>
          <w:marRight w:val="0"/>
          <w:marTop w:val="0"/>
          <w:marBottom w:val="0"/>
          <w:divBdr>
            <w:top w:val="none" w:sz="0" w:space="0" w:color="auto"/>
            <w:left w:val="none" w:sz="0" w:space="0" w:color="auto"/>
            <w:bottom w:val="none" w:sz="0" w:space="0" w:color="auto"/>
            <w:right w:val="none" w:sz="0" w:space="0" w:color="auto"/>
          </w:divBdr>
        </w:div>
        <w:div w:id="2055233991">
          <w:marLeft w:val="0"/>
          <w:marRight w:val="0"/>
          <w:marTop w:val="0"/>
          <w:marBottom w:val="0"/>
          <w:divBdr>
            <w:top w:val="none" w:sz="0" w:space="0" w:color="auto"/>
            <w:left w:val="none" w:sz="0" w:space="0" w:color="auto"/>
            <w:bottom w:val="none" w:sz="0" w:space="0" w:color="auto"/>
            <w:right w:val="none" w:sz="0" w:space="0" w:color="auto"/>
          </w:divBdr>
        </w:div>
      </w:divsChild>
    </w:div>
    <w:div w:id="800465870">
      <w:bodyDiv w:val="1"/>
      <w:marLeft w:val="0"/>
      <w:marRight w:val="0"/>
      <w:marTop w:val="0"/>
      <w:marBottom w:val="0"/>
      <w:divBdr>
        <w:top w:val="none" w:sz="0" w:space="0" w:color="auto"/>
        <w:left w:val="none" w:sz="0" w:space="0" w:color="auto"/>
        <w:bottom w:val="none" w:sz="0" w:space="0" w:color="auto"/>
        <w:right w:val="none" w:sz="0" w:space="0" w:color="auto"/>
      </w:divBdr>
    </w:div>
    <w:div w:id="992830201">
      <w:bodyDiv w:val="1"/>
      <w:marLeft w:val="0"/>
      <w:marRight w:val="0"/>
      <w:marTop w:val="0"/>
      <w:marBottom w:val="0"/>
      <w:divBdr>
        <w:top w:val="none" w:sz="0" w:space="0" w:color="auto"/>
        <w:left w:val="none" w:sz="0" w:space="0" w:color="auto"/>
        <w:bottom w:val="none" w:sz="0" w:space="0" w:color="auto"/>
        <w:right w:val="none" w:sz="0" w:space="0" w:color="auto"/>
      </w:divBdr>
    </w:div>
    <w:div w:id="1156147894">
      <w:bodyDiv w:val="1"/>
      <w:marLeft w:val="0"/>
      <w:marRight w:val="0"/>
      <w:marTop w:val="0"/>
      <w:marBottom w:val="0"/>
      <w:divBdr>
        <w:top w:val="none" w:sz="0" w:space="0" w:color="auto"/>
        <w:left w:val="none" w:sz="0" w:space="0" w:color="auto"/>
        <w:bottom w:val="none" w:sz="0" w:space="0" w:color="auto"/>
        <w:right w:val="none" w:sz="0" w:space="0" w:color="auto"/>
      </w:divBdr>
    </w:div>
    <w:div w:id="1323967745">
      <w:bodyDiv w:val="1"/>
      <w:marLeft w:val="0"/>
      <w:marRight w:val="0"/>
      <w:marTop w:val="0"/>
      <w:marBottom w:val="0"/>
      <w:divBdr>
        <w:top w:val="none" w:sz="0" w:space="0" w:color="auto"/>
        <w:left w:val="none" w:sz="0" w:space="0" w:color="auto"/>
        <w:bottom w:val="none" w:sz="0" w:space="0" w:color="auto"/>
        <w:right w:val="none" w:sz="0" w:space="0" w:color="auto"/>
      </w:divBdr>
    </w:div>
    <w:div w:id="1659839695">
      <w:bodyDiv w:val="1"/>
      <w:marLeft w:val="0"/>
      <w:marRight w:val="0"/>
      <w:marTop w:val="0"/>
      <w:marBottom w:val="0"/>
      <w:divBdr>
        <w:top w:val="none" w:sz="0" w:space="0" w:color="auto"/>
        <w:left w:val="none" w:sz="0" w:space="0" w:color="auto"/>
        <w:bottom w:val="none" w:sz="0" w:space="0" w:color="auto"/>
        <w:right w:val="none" w:sz="0" w:space="0" w:color="auto"/>
      </w:divBdr>
    </w:div>
    <w:div w:id="1832865618">
      <w:bodyDiv w:val="1"/>
      <w:marLeft w:val="0"/>
      <w:marRight w:val="0"/>
      <w:marTop w:val="0"/>
      <w:marBottom w:val="0"/>
      <w:divBdr>
        <w:top w:val="none" w:sz="0" w:space="0" w:color="auto"/>
        <w:left w:val="none" w:sz="0" w:space="0" w:color="auto"/>
        <w:bottom w:val="none" w:sz="0" w:space="0" w:color="auto"/>
        <w:right w:val="none" w:sz="0" w:space="0" w:color="auto"/>
      </w:divBdr>
    </w:div>
    <w:div w:id="1890922570">
      <w:bodyDiv w:val="1"/>
      <w:marLeft w:val="0"/>
      <w:marRight w:val="0"/>
      <w:marTop w:val="0"/>
      <w:marBottom w:val="0"/>
      <w:divBdr>
        <w:top w:val="none" w:sz="0" w:space="0" w:color="auto"/>
        <w:left w:val="none" w:sz="0" w:space="0" w:color="auto"/>
        <w:bottom w:val="none" w:sz="0" w:space="0" w:color="auto"/>
        <w:right w:val="none" w:sz="0" w:space="0" w:color="auto"/>
      </w:divBdr>
    </w:div>
    <w:div w:id="1930044307">
      <w:bodyDiv w:val="1"/>
      <w:marLeft w:val="0"/>
      <w:marRight w:val="0"/>
      <w:marTop w:val="0"/>
      <w:marBottom w:val="0"/>
      <w:divBdr>
        <w:top w:val="none" w:sz="0" w:space="0" w:color="auto"/>
        <w:left w:val="none" w:sz="0" w:space="0" w:color="auto"/>
        <w:bottom w:val="none" w:sz="0" w:space="0" w:color="auto"/>
        <w:right w:val="none" w:sz="0" w:space="0" w:color="auto"/>
      </w:divBdr>
    </w:div>
    <w:div w:id="1966344937">
      <w:bodyDiv w:val="1"/>
      <w:marLeft w:val="0"/>
      <w:marRight w:val="0"/>
      <w:marTop w:val="0"/>
      <w:marBottom w:val="0"/>
      <w:divBdr>
        <w:top w:val="none" w:sz="0" w:space="0" w:color="auto"/>
        <w:left w:val="none" w:sz="0" w:space="0" w:color="auto"/>
        <w:bottom w:val="none" w:sz="0" w:space="0" w:color="auto"/>
        <w:right w:val="none" w:sz="0" w:space="0" w:color="auto"/>
      </w:divBdr>
    </w:div>
    <w:div w:id="2004894346">
      <w:bodyDiv w:val="1"/>
      <w:marLeft w:val="0"/>
      <w:marRight w:val="0"/>
      <w:marTop w:val="0"/>
      <w:marBottom w:val="0"/>
      <w:divBdr>
        <w:top w:val="none" w:sz="0" w:space="0" w:color="auto"/>
        <w:left w:val="none" w:sz="0" w:space="0" w:color="auto"/>
        <w:bottom w:val="none" w:sz="0" w:space="0" w:color="auto"/>
        <w:right w:val="none" w:sz="0" w:space="0" w:color="auto"/>
      </w:divBdr>
    </w:div>
    <w:div w:id="203576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26FE0-B2EC-446E-A685-01EBB5045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5740</TotalTime>
  <Pages>1</Pages>
  <Words>294</Words>
  <Characters>1678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Apteka-2</cp:lastModifiedBy>
  <cp:revision>411</cp:revision>
  <cp:lastPrinted>2026-10-12T11:25:00Z</cp:lastPrinted>
  <dcterms:created xsi:type="dcterms:W3CDTF">2017-05-02T09:32:00Z</dcterms:created>
  <dcterms:modified xsi:type="dcterms:W3CDTF">2026-10-12T11:25:00Z</dcterms:modified>
</cp:coreProperties>
</file>