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0BFFD" w14:textId="77777777" w:rsidR="00D44C7D" w:rsidRPr="00D44C7D" w:rsidRDefault="00D44C7D" w:rsidP="00D44C7D">
      <w:pPr>
        <w:pageBreakBefore/>
        <w:suppressAutoHyphens/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D44C7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Приложение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5</w:t>
      </w:r>
      <w:r w:rsidRPr="00D44C7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к контракту</w:t>
      </w:r>
    </w:p>
    <w:p w14:paraId="6EA1F66B" w14:textId="70B6B12A" w:rsidR="00D44C7D" w:rsidRPr="00D44C7D" w:rsidRDefault="00D44C7D" w:rsidP="00D44C7D">
      <w:pPr>
        <w:suppressAutoHyphens/>
        <w:spacing w:before="180" w:after="0" w:line="240" w:lineRule="auto"/>
        <w:ind w:firstLine="562"/>
        <w:jc w:val="right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D44C7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от «____» ___________ 20___г. № </w:t>
      </w:r>
      <w:r w:rsidR="00B87E5C">
        <w:rPr>
          <w:rFonts w:ascii="Times New Roman" w:eastAsia="Calibri" w:hAnsi="Times New Roman" w:cs="Times New Roman"/>
          <w:sz w:val="24"/>
          <w:szCs w:val="24"/>
          <w:lang w:eastAsia="ar-SA"/>
        </w:rPr>
        <w:t>_____</w:t>
      </w:r>
      <w:r w:rsidRPr="00D44C7D">
        <w:rPr>
          <w:rFonts w:ascii="Times New Roman" w:eastAsia="Calibri" w:hAnsi="Times New Roman" w:cs="Times New Roman"/>
          <w:sz w:val="24"/>
          <w:szCs w:val="24"/>
          <w:lang w:eastAsia="ar-SA"/>
        </w:rPr>
        <w:t>-2</w:t>
      </w:r>
      <w:r w:rsidR="008E740B">
        <w:rPr>
          <w:rFonts w:ascii="Times New Roman" w:eastAsia="Calibri" w:hAnsi="Times New Roman" w:cs="Times New Roman"/>
          <w:sz w:val="24"/>
          <w:szCs w:val="24"/>
          <w:lang w:eastAsia="ar-SA"/>
        </w:rPr>
        <w:t>5</w:t>
      </w:r>
    </w:p>
    <w:p w14:paraId="567758D6" w14:textId="77777777" w:rsidR="00A02076" w:rsidRPr="00A02076" w:rsidRDefault="00A02076" w:rsidP="00A02076">
      <w:pPr>
        <w:spacing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14:paraId="4E9ACA70" w14:textId="77777777" w:rsidR="00A02076" w:rsidRDefault="007534AF" w:rsidP="00A02076">
      <w:pPr>
        <w:spacing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Описание объекта закупки</w:t>
      </w:r>
    </w:p>
    <w:p w14:paraId="2354FA57" w14:textId="77777777" w:rsidR="00B87E5C" w:rsidRDefault="00E74660" w:rsidP="00E74660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</w:rPr>
        <w:t>Поставка хозяйственных товаров</w:t>
      </w:r>
    </w:p>
    <w:p w14:paraId="0E14924E" w14:textId="77777777" w:rsidR="00B87E5C" w:rsidRDefault="00B87E5C" w:rsidP="00A02076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14:paraId="463D84BD" w14:textId="77777777" w:rsidR="00A02076" w:rsidRPr="00A02076" w:rsidRDefault="00A02076" w:rsidP="00A02076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2076">
        <w:rPr>
          <w:rFonts w:ascii="Times New Roman" w:eastAsia="Calibri" w:hAnsi="Times New Roman" w:cs="Times New Roman"/>
          <w:b/>
          <w:sz w:val="24"/>
          <w:szCs w:val="24"/>
        </w:rPr>
        <w:t>Заказчик:</w:t>
      </w:r>
      <w:r w:rsidRPr="00A02076">
        <w:rPr>
          <w:rFonts w:ascii="Times New Roman" w:eastAsia="Calibri" w:hAnsi="Times New Roman" w:cs="Times New Roman"/>
          <w:sz w:val="24"/>
          <w:szCs w:val="24"/>
        </w:rPr>
        <w:t xml:space="preserve"> МБУ ДО ДДТ «Лира». </w:t>
      </w:r>
    </w:p>
    <w:p w14:paraId="411A2EA9" w14:textId="77777777" w:rsidR="00A02076" w:rsidRPr="00A02076" w:rsidRDefault="00A02076" w:rsidP="00A02076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7CE7BB" w14:textId="77777777" w:rsidR="00A02076" w:rsidRPr="00A02076" w:rsidRDefault="00A02076" w:rsidP="00A02076">
      <w:pPr>
        <w:numPr>
          <w:ilvl w:val="0"/>
          <w:numId w:val="1"/>
        </w:numPr>
        <w:suppressAutoHyphens/>
        <w:spacing w:after="0" w:line="256" w:lineRule="auto"/>
        <w:ind w:hanging="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02076">
        <w:rPr>
          <w:rFonts w:ascii="Times New Roman" w:eastAsia="Calibri" w:hAnsi="Times New Roman" w:cs="Times New Roman"/>
          <w:b/>
          <w:sz w:val="24"/>
          <w:szCs w:val="24"/>
        </w:rPr>
        <w:t>Наименование и описание объекта закупки:</w:t>
      </w:r>
    </w:p>
    <w:p w14:paraId="1FFD7070" w14:textId="77777777" w:rsidR="002433F8" w:rsidRPr="002433F8" w:rsidRDefault="002433F8" w:rsidP="002433F8">
      <w:pPr>
        <w:suppressAutoHyphens/>
        <w:spacing w:after="0" w:line="256" w:lineRule="auto"/>
        <w:ind w:left="1065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433F8">
        <w:rPr>
          <w:rFonts w:ascii="Times New Roman" w:eastAsia="Calibri" w:hAnsi="Times New Roman" w:cs="Times New Roman"/>
          <w:sz w:val="24"/>
          <w:szCs w:val="24"/>
        </w:rPr>
        <w:t>Поставка хозяйственных товаров</w:t>
      </w:r>
    </w:p>
    <w:p w14:paraId="3DEB146C" w14:textId="5D22ED7B" w:rsidR="00334456" w:rsidRDefault="00A02076" w:rsidP="00A02076">
      <w:pPr>
        <w:numPr>
          <w:ilvl w:val="0"/>
          <w:numId w:val="1"/>
        </w:numPr>
        <w:suppressAutoHyphens/>
        <w:spacing w:after="0" w:line="256" w:lineRule="auto"/>
        <w:ind w:hanging="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02076">
        <w:rPr>
          <w:rFonts w:ascii="Times New Roman" w:eastAsia="Calibri" w:hAnsi="Times New Roman" w:cs="Times New Roman"/>
          <w:b/>
          <w:sz w:val="24"/>
          <w:szCs w:val="24"/>
        </w:rPr>
        <w:t>Краткие характеристики поставляемых товаров:</w:t>
      </w:r>
      <w:r w:rsidRPr="00A02076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14:paraId="7E7B57EF" w14:textId="77777777" w:rsidR="00A02076" w:rsidRPr="00A02076" w:rsidRDefault="00A02076" w:rsidP="00A02076">
      <w:pPr>
        <w:spacing w:line="25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02076">
        <w:rPr>
          <w:rFonts w:ascii="Times New Roman" w:eastAsia="Calibri" w:hAnsi="Times New Roman" w:cs="Times New Roman"/>
          <w:sz w:val="24"/>
          <w:szCs w:val="24"/>
        </w:rPr>
        <w:t xml:space="preserve">Поставляемый товар должен быть новым (не бывшим в употреблении, не прошедшим ремонт или восстановление потребительских свойств, у которого не была произведена замена запасных частей). Поставляемый товар не должен находиться в залоге, под арестом или под иным обременением, без дефектов материала и изготовления, не переделанным и не поврежденным. Качество Товара должно обеспечивать его нормальную эксплуатацию, а материалы, из которых изготовлены, не должны содержать в своем составе вредных для человека веществ. Поставляемый товар должен быть зарегистрирован в РФ и быть разрешенным к эксплуатации на территории РФ. Поставщик должен поставить товар в заводской упаковке, исключающей его повреждение либо утрату и обеспечивающей сохранность товара при его транспортировке и хранении в обычно принятых условиях. Маркировка товара должна содержать: наименование изделия, наименование фирмы-изготовителя, юридический адрес изготовителя, дату выпуска и гарантийный срок. Маркировка упаковки должна строго соответствовать маркировке товара. В случаях выявления качественных или количественных несоответствий условиям Договора по ассортименту Товара, стороны составляют акт по Унифицированной форме № </w:t>
      </w:r>
      <w:proofErr w:type="gramStart"/>
      <w:r w:rsidRPr="00A02076">
        <w:rPr>
          <w:rFonts w:ascii="Times New Roman" w:eastAsia="Calibri" w:hAnsi="Times New Roman" w:cs="Times New Roman"/>
          <w:sz w:val="24"/>
          <w:szCs w:val="24"/>
        </w:rPr>
        <w:t>ТОРГ-</w:t>
      </w:r>
      <w:r w:rsidR="00CA1B94">
        <w:rPr>
          <w:rFonts w:ascii="Times New Roman" w:eastAsia="Calibri" w:hAnsi="Times New Roman" w:cs="Times New Roman"/>
          <w:sz w:val="24"/>
          <w:szCs w:val="24"/>
        </w:rPr>
        <w:t>1</w:t>
      </w:r>
      <w:r w:rsidRPr="00A02076">
        <w:rPr>
          <w:rFonts w:ascii="Times New Roman" w:eastAsia="Calibri" w:hAnsi="Times New Roman" w:cs="Times New Roman"/>
          <w:sz w:val="24"/>
          <w:szCs w:val="24"/>
        </w:rPr>
        <w:t>2</w:t>
      </w:r>
      <w:proofErr w:type="gramEnd"/>
      <w:r w:rsidRPr="00A02076">
        <w:rPr>
          <w:rFonts w:ascii="Times New Roman" w:eastAsia="Calibri" w:hAnsi="Times New Roman" w:cs="Times New Roman"/>
          <w:sz w:val="24"/>
          <w:szCs w:val="24"/>
        </w:rPr>
        <w:t xml:space="preserve"> утвержденный постановлением Госкомстата России от 25.12.98 №132, который подписывают представители Заказчика и Поставщика. Акт служит документальным подтверждением при урегулировании разногласий. При выявлении недостачи или наличия некачественного Товара вызов представителя Поставщика обязателен. </w:t>
      </w:r>
    </w:p>
    <w:p w14:paraId="5CE970D2" w14:textId="77777777" w:rsidR="00A02076" w:rsidRPr="00A02076" w:rsidRDefault="00A02076" w:rsidP="00A02076">
      <w:pPr>
        <w:spacing w:line="25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029A1204" w14:textId="77777777" w:rsidR="00A02076" w:rsidRPr="00A02076" w:rsidRDefault="00A02076" w:rsidP="00A02076">
      <w:pPr>
        <w:numPr>
          <w:ilvl w:val="0"/>
          <w:numId w:val="1"/>
        </w:numPr>
        <w:suppressAutoHyphens/>
        <w:spacing w:after="0" w:line="256" w:lineRule="auto"/>
        <w:ind w:left="709" w:hanging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02076">
        <w:rPr>
          <w:rFonts w:ascii="Times New Roman" w:eastAsia="Calibri" w:hAnsi="Times New Roman" w:cs="Times New Roman"/>
          <w:b/>
          <w:sz w:val="24"/>
          <w:szCs w:val="24"/>
        </w:rPr>
        <w:t>Место поставки товара:</w:t>
      </w:r>
    </w:p>
    <w:p w14:paraId="1C0A1852" w14:textId="02B37510" w:rsidR="002170B1" w:rsidRDefault="002170B1" w:rsidP="00E74660">
      <w:pPr>
        <w:suppressAutoHyphens/>
        <w:spacing w:after="0" w:line="256" w:lineRule="auto"/>
        <w:ind w:left="709" w:hanging="709"/>
        <w:contextualSpacing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r w:rsidRPr="00DD36CC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г. Домодедово, ул. Зеленая, стр. 72а, г. Домодедово, ул. Текстильщиков, д. 31г, стр.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2</w:t>
      </w:r>
      <w:r w:rsidRPr="00DD36CC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r w:rsidRPr="00DD36CC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Домодедово, ул. Гагарина, д. 45, помещение 01, г. Домодедово, ул. Ломоносова, д. 10, помещение 020, </w:t>
      </w:r>
      <w:proofErr w:type="spellStart"/>
      <w:r w:rsidRPr="00DD36CC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г.о</w:t>
      </w:r>
      <w:proofErr w:type="spellEnd"/>
      <w:r w:rsidRPr="00DD36CC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. Домодедово, с. Красный Путь, ул. Мира, д. 16</w:t>
      </w:r>
    </w:p>
    <w:p w14:paraId="2241469C" w14:textId="02D40D2D" w:rsidR="00A02076" w:rsidRPr="00A02076" w:rsidRDefault="00E74660" w:rsidP="00E74660">
      <w:pPr>
        <w:suppressAutoHyphens/>
        <w:spacing w:after="0" w:line="256" w:lineRule="auto"/>
        <w:ind w:left="709" w:hanging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74660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.         </w:t>
      </w:r>
      <w:r w:rsidR="00A02076" w:rsidRPr="00A02076">
        <w:rPr>
          <w:rFonts w:ascii="Times New Roman" w:eastAsia="Calibri" w:hAnsi="Times New Roman" w:cs="Times New Roman"/>
          <w:b/>
          <w:sz w:val="24"/>
          <w:szCs w:val="24"/>
        </w:rPr>
        <w:t>Сроки поставки товара:</w:t>
      </w:r>
    </w:p>
    <w:p w14:paraId="3D3E903C" w14:textId="77777777" w:rsidR="00334456" w:rsidRPr="00334456" w:rsidRDefault="00334456" w:rsidP="00334456">
      <w:pPr>
        <w:spacing w:line="256" w:lineRule="auto"/>
        <w:ind w:left="709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334456">
        <w:rPr>
          <w:rFonts w:ascii="Times New Roman" w:eastAsia="Calibri" w:hAnsi="Times New Roman" w:cs="Times New Roman"/>
          <w:b/>
          <w:sz w:val="24"/>
          <w:szCs w:val="24"/>
        </w:rPr>
        <w:t>Начало поставки товара: 0 дней с даты заключения контракта.</w:t>
      </w:r>
    </w:p>
    <w:p w14:paraId="2430252A" w14:textId="77777777" w:rsidR="00A02076" w:rsidRPr="00A02076" w:rsidRDefault="00334456" w:rsidP="00334456">
      <w:pPr>
        <w:spacing w:line="256" w:lineRule="auto"/>
        <w:ind w:left="709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334456">
        <w:rPr>
          <w:rFonts w:ascii="Times New Roman" w:eastAsia="Calibri" w:hAnsi="Times New Roman" w:cs="Times New Roman"/>
          <w:b/>
          <w:sz w:val="24"/>
          <w:szCs w:val="24"/>
        </w:rPr>
        <w:t xml:space="preserve">Окончание поставки </w:t>
      </w:r>
      <w:r w:rsidR="00B87E5C">
        <w:rPr>
          <w:rFonts w:ascii="Times New Roman" w:eastAsia="Calibri" w:hAnsi="Times New Roman" w:cs="Times New Roman"/>
          <w:b/>
          <w:sz w:val="24"/>
          <w:szCs w:val="24"/>
        </w:rPr>
        <w:t>товара: 10 рабочих</w:t>
      </w:r>
      <w:r w:rsidRPr="00334456">
        <w:rPr>
          <w:rFonts w:ascii="Times New Roman" w:eastAsia="Calibri" w:hAnsi="Times New Roman" w:cs="Times New Roman"/>
          <w:b/>
          <w:sz w:val="24"/>
          <w:szCs w:val="24"/>
        </w:rPr>
        <w:t xml:space="preserve"> дней с даты заключения контракта.</w:t>
      </w:r>
    </w:p>
    <w:p w14:paraId="660E8E27" w14:textId="77777777" w:rsidR="00A02076" w:rsidRPr="00A02076" w:rsidRDefault="00A02076" w:rsidP="00A02076">
      <w:pPr>
        <w:spacing w:line="25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02076">
        <w:rPr>
          <w:rFonts w:ascii="Times New Roman" w:eastAsia="Calibri" w:hAnsi="Times New Roman" w:cs="Times New Roman"/>
          <w:sz w:val="24"/>
          <w:szCs w:val="24"/>
        </w:rPr>
        <w:t xml:space="preserve">Поставка товара осуществляется с </w:t>
      </w:r>
      <w:r w:rsidR="00CA1B94">
        <w:rPr>
          <w:rFonts w:ascii="Times New Roman" w:eastAsia="Calibri" w:hAnsi="Times New Roman" w:cs="Times New Roman"/>
          <w:sz w:val="24"/>
          <w:szCs w:val="24"/>
        </w:rPr>
        <w:t>9</w:t>
      </w:r>
      <w:r w:rsidRPr="00A02076">
        <w:rPr>
          <w:rFonts w:ascii="Times New Roman" w:eastAsia="Calibri" w:hAnsi="Times New Roman" w:cs="Times New Roman"/>
          <w:sz w:val="24"/>
          <w:szCs w:val="24"/>
        </w:rPr>
        <w:t xml:space="preserve">:00 до 16:00 по московскому времени в рабочие дни. Точное дата и время поставки согласовывается с Заказчиком. </w:t>
      </w:r>
    </w:p>
    <w:p w14:paraId="57705C76" w14:textId="77777777" w:rsidR="00A02076" w:rsidRPr="00A02076" w:rsidRDefault="005871E9" w:rsidP="00A02076">
      <w:pPr>
        <w:spacing w:line="256" w:lineRule="auto"/>
        <w:ind w:left="720" w:hanging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="00A02076" w:rsidRPr="00A02076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A02076" w:rsidRPr="00A020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02076" w:rsidRPr="00A02076">
        <w:rPr>
          <w:rFonts w:ascii="Times New Roman" w:eastAsia="Calibri" w:hAnsi="Times New Roman" w:cs="Times New Roman"/>
          <w:b/>
          <w:sz w:val="24"/>
          <w:szCs w:val="24"/>
        </w:rPr>
        <w:t xml:space="preserve">        Требования к безопасности товаров</w:t>
      </w:r>
      <w:r w:rsidR="00A02076" w:rsidRPr="00A020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02076" w:rsidRPr="00A02076">
        <w:rPr>
          <w:rFonts w:ascii="Times New Roman" w:eastAsia="Calibri" w:hAnsi="Times New Roman" w:cs="Times New Roman"/>
          <w:b/>
          <w:sz w:val="24"/>
          <w:szCs w:val="24"/>
        </w:rPr>
        <w:t>комплектности (объемам) поставки:</w:t>
      </w:r>
    </w:p>
    <w:p w14:paraId="0C980319" w14:textId="77777777" w:rsidR="00A02076" w:rsidRPr="00A02076" w:rsidRDefault="00A02076" w:rsidP="00A02076">
      <w:pPr>
        <w:spacing w:line="256" w:lineRule="auto"/>
        <w:ind w:left="720" w:hanging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3EBB7C98" w14:textId="77777777" w:rsidR="00A02076" w:rsidRPr="00A02076" w:rsidRDefault="00A02076" w:rsidP="00A02076">
      <w:pPr>
        <w:spacing w:line="256" w:lineRule="auto"/>
        <w:ind w:hanging="142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02076">
        <w:rPr>
          <w:rFonts w:ascii="Times New Roman" w:eastAsia="Calibri" w:hAnsi="Times New Roman" w:cs="Times New Roman"/>
          <w:sz w:val="24"/>
          <w:szCs w:val="24"/>
        </w:rPr>
        <w:tab/>
        <w:t>Поставщик гарантирует качество и безопасность товара в соответствии с действующими     стандартами, утвержденными на данный вид товара.</w:t>
      </w:r>
    </w:p>
    <w:p w14:paraId="39A7BAFF" w14:textId="77777777" w:rsidR="00A02076" w:rsidRPr="00A02076" w:rsidRDefault="00A02076" w:rsidP="00A02076">
      <w:pPr>
        <w:spacing w:line="25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02076">
        <w:rPr>
          <w:rFonts w:ascii="Times New Roman" w:eastAsia="Calibri" w:hAnsi="Times New Roman" w:cs="Times New Roman"/>
          <w:sz w:val="24"/>
          <w:szCs w:val="24"/>
        </w:rPr>
        <w:t>Товар должен соответствовать требованиям безопасности, установленным нормативно-технической документацией к данному типу товара.</w:t>
      </w:r>
    </w:p>
    <w:p w14:paraId="72BD9210" w14:textId="77777777" w:rsidR="00A02076" w:rsidRPr="00A02076" w:rsidRDefault="00A02076" w:rsidP="00A02076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A02076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Материалы, использованные при изготовлении </w:t>
      </w:r>
      <w:proofErr w:type="gramStart"/>
      <w:r w:rsidRPr="00A02076">
        <w:rPr>
          <w:rFonts w:ascii="Times New Roman" w:eastAsia="Calibri" w:hAnsi="Times New Roman" w:cs="Times New Roman"/>
          <w:sz w:val="24"/>
          <w:szCs w:val="24"/>
        </w:rPr>
        <w:t>товара</w:t>
      </w:r>
      <w:proofErr w:type="gramEnd"/>
      <w:r w:rsidRPr="00A02076">
        <w:rPr>
          <w:rFonts w:ascii="Times New Roman" w:eastAsia="Calibri" w:hAnsi="Times New Roman" w:cs="Times New Roman"/>
          <w:sz w:val="24"/>
          <w:szCs w:val="24"/>
        </w:rPr>
        <w:t xml:space="preserve"> должны быть сертифицированы, разрешены к использованию в Российской Федерации и соответствовать требованиям действующих нормативных документов в области здравоохранения.</w:t>
      </w:r>
    </w:p>
    <w:p w14:paraId="6D997050" w14:textId="77777777" w:rsidR="00A02076" w:rsidRPr="00A02076" w:rsidRDefault="00A02076" w:rsidP="00A02076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2769AAF" w14:textId="77777777" w:rsidR="00A02076" w:rsidRPr="00A02076" w:rsidRDefault="005871E9" w:rsidP="00A02076">
      <w:pPr>
        <w:tabs>
          <w:tab w:val="left" w:pos="2700"/>
        </w:tabs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="00A02076" w:rsidRPr="00A02076">
        <w:rPr>
          <w:rFonts w:ascii="Times New Roman" w:eastAsia="Calibri" w:hAnsi="Times New Roman" w:cs="Times New Roman"/>
          <w:b/>
          <w:sz w:val="24"/>
          <w:szCs w:val="24"/>
        </w:rPr>
        <w:t xml:space="preserve">.         </w:t>
      </w:r>
      <w:r w:rsidR="00A02076" w:rsidRPr="00A02076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Требования к условиям поставки товара</w:t>
      </w:r>
    </w:p>
    <w:p w14:paraId="0B18FB87" w14:textId="77777777" w:rsidR="00A02076" w:rsidRPr="00A02076" w:rsidRDefault="00A02076" w:rsidP="00A02076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A02076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Доставка, погрузочно-разгрузочные работы, транспортирование товара должны производиться непосредственно на территорию Заказчика за счет средств поставщика.</w:t>
      </w:r>
    </w:p>
    <w:p w14:paraId="58761640" w14:textId="77777777" w:rsidR="00A02076" w:rsidRDefault="00A02076" w:rsidP="00A02076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A02076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Разгрузка и установка на месте доставки осуществляется за счет Поставщика и силами Поставщика.</w:t>
      </w:r>
    </w:p>
    <w:p w14:paraId="45407588" w14:textId="1E6C25D0" w:rsidR="00E74660" w:rsidRDefault="00E74660" w:rsidP="00A02076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0"/>
        <w:gridCol w:w="4508"/>
        <w:gridCol w:w="743"/>
        <w:gridCol w:w="944"/>
        <w:gridCol w:w="1204"/>
        <w:gridCol w:w="1681"/>
      </w:tblGrid>
      <w:tr w:rsidR="002433F8" w:rsidRPr="002433F8" w14:paraId="3AC7B3BE" w14:textId="77777777" w:rsidTr="002433F8">
        <w:trPr>
          <w:trHeight w:val="499"/>
        </w:trPr>
        <w:tc>
          <w:tcPr>
            <w:tcW w:w="960" w:type="dxa"/>
            <w:hideMark/>
          </w:tcPr>
          <w:p w14:paraId="4C50BF2F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200" w:type="dxa"/>
            <w:hideMark/>
          </w:tcPr>
          <w:p w14:paraId="50C33A20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960" w:type="dxa"/>
            <w:hideMark/>
          </w:tcPr>
          <w:p w14:paraId="6C99C579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200" w:type="dxa"/>
            <w:hideMark/>
          </w:tcPr>
          <w:p w14:paraId="6239A9B7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420" w:type="dxa"/>
            <w:hideMark/>
          </w:tcPr>
          <w:p w14:paraId="5930CDEF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Страна</w:t>
            </w:r>
          </w:p>
        </w:tc>
        <w:tc>
          <w:tcPr>
            <w:tcW w:w="1920" w:type="dxa"/>
            <w:hideMark/>
          </w:tcPr>
          <w:p w14:paraId="40593EB6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ОКПД 2</w:t>
            </w:r>
          </w:p>
        </w:tc>
      </w:tr>
      <w:tr w:rsidR="002433F8" w:rsidRPr="002433F8" w14:paraId="734BAF6D" w14:textId="77777777" w:rsidTr="002433F8">
        <w:trPr>
          <w:trHeight w:val="499"/>
        </w:trPr>
        <w:tc>
          <w:tcPr>
            <w:tcW w:w="960" w:type="dxa"/>
            <w:hideMark/>
          </w:tcPr>
          <w:p w14:paraId="1A4761E2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00" w:type="dxa"/>
            <w:hideMark/>
          </w:tcPr>
          <w:p w14:paraId="3F82D71F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Бумага туалетная 2-х </w:t>
            </w:r>
            <w:proofErr w:type="spellStart"/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слойная</w:t>
            </w:r>
            <w:proofErr w:type="spellEnd"/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, Mega Pack (32 рулона по 15 метров), LAIMA LUXE, 100% целлюлоза, 115398</w:t>
            </w:r>
          </w:p>
        </w:tc>
        <w:tc>
          <w:tcPr>
            <w:tcW w:w="960" w:type="dxa"/>
            <w:hideMark/>
          </w:tcPr>
          <w:p w14:paraId="198386B2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200" w:type="dxa"/>
            <w:hideMark/>
          </w:tcPr>
          <w:p w14:paraId="65D32A9C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420" w:type="dxa"/>
            <w:hideMark/>
          </w:tcPr>
          <w:p w14:paraId="71169B9A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920" w:type="dxa"/>
            <w:hideMark/>
          </w:tcPr>
          <w:p w14:paraId="0B5C6998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17.22.11.110</w:t>
            </w:r>
          </w:p>
        </w:tc>
      </w:tr>
      <w:tr w:rsidR="002433F8" w:rsidRPr="002433F8" w14:paraId="13480EDD" w14:textId="77777777" w:rsidTr="002433F8">
        <w:trPr>
          <w:trHeight w:val="499"/>
        </w:trPr>
        <w:tc>
          <w:tcPr>
            <w:tcW w:w="960" w:type="dxa"/>
            <w:hideMark/>
          </w:tcPr>
          <w:p w14:paraId="3995E62E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00" w:type="dxa"/>
            <w:hideMark/>
          </w:tcPr>
          <w:p w14:paraId="46AC36AC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Губки для посуды 9,6х6,4х2,7 см, КОМПЛЕКТ 10 шт., MAXI, поролон с абразивным слоем, LAIMA К0003, 601552</w:t>
            </w:r>
          </w:p>
        </w:tc>
        <w:tc>
          <w:tcPr>
            <w:tcW w:w="960" w:type="dxa"/>
            <w:hideMark/>
          </w:tcPr>
          <w:p w14:paraId="57BA34A8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200" w:type="dxa"/>
            <w:hideMark/>
          </w:tcPr>
          <w:p w14:paraId="1D82F882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20" w:type="dxa"/>
            <w:hideMark/>
          </w:tcPr>
          <w:p w14:paraId="44846725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920" w:type="dxa"/>
            <w:hideMark/>
          </w:tcPr>
          <w:p w14:paraId="2675E111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22.29.23.120</w:t>
            </w:r>
          </w:p>
        </w:tc>
      </w:tr>
      <w:tr w:rsidR="002433F8" w:rsidRPr="002433F8" w14:paraId="7830946B" w14:textId="77777777" w:rsidTr="002433F8">
        <w:trPr>
          <w:trHeight w:val="499"/>
        </w:trPr>
        <w:tc>
          <w:tcPr>
            <w:tcW w:w="960" w:type="dxa"/>
            <w:hideMark/>
          </w:tcPr>
          <w:p w14:paraId="4E6EE4EA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00" w:type="dxa"/>
            <w:hideMark/>
          </w:tcPr>
          <w:p w14:paraId="0F50BA6E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Ершик для унитаза с подставкой, пластик, белый, ЛЮБАША, 603627</w:t>
            </w:r>
          </w:p>
        </w:tc>
        <w:tc>
          <w:tcPr>
            <w:tcW w:w="960" w:type="dxa"/>
            <w:hideMark/>
          </w:tcPr>
          <w:p w14:paraId="270CC423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200" w:type="dxa"/>
            <w:hideMark/>
          </w:tcPr>
          <w:p w14:paraId="2FCD32B4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20" w:type="dxa"/>
            <w:hideMark/>
          </w:tcPr>
          <w:p w14:paraId="6E1F01DF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920" w:type="dxa"/>
            <w:hideMark/>
          </w:tcPr>
          <w:p w14:paraId="3697CA17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32.91.19.130</w:t>
            </w:r>
          </w:p>
        </w:tc>
      </w:tr>
      <w:tr w:rsidR="002433F8" w:rsidRPr="002433F8" w14:paraId="110CE525" w14:textId="77777777" w:rsidTr="002433F8">
        <w:trPr>
          <w:trHeight w:val="762"/>
        </w:trPr>
        <w:tc>
          <w:tcPr>
            <w:tcW w:w="960" w:type="dxa"/>
            <w:hideMark/>
          </w:tcPr>
          <w:p w14:paraId="7ABAB252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00" w:type="dxa"/>
            <w:hideMark/>
          </w:tcPr>
          <w:p w14:paraId="6757F1E4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Мешки для мусора 120 л черные в рулоне 10 шт. прочные, ПНД 25 мкм, 70х110 см, ОФИСМАГ, 601389</w:t>
            </w:r>
          </w:p>
        </w:tc>
        <w:tc>
          <w:tcPr>
            <w:tcW w:w="960" w:type="dxa"/>
            <w:hideMark/>
          </w:tcPr>
          <w:p w14:paraId="33E7ACA4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200" w:type="dxa"/>
            <w:hideMark/>
          </w:tcPr>
          <w:p w14:paraId="59D6F03C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20" w:type="dxa"/>
            <w:hideMark/>
          </w:tcPr>
          <w:p w14:paraId="25CB13C7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920" w:type="dxa"/>
            <w:hideMark/>
          </w:tcPr>
          <w:p w14:paraId="7AC274EF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22.22.11.190</w:t>
            </w:r>
          </w:p>
        </w:tc>
      </w:tr>
      <w:tr w:rsidR="002433F8" w:rsidRPr="002433F8" w14:paraId="37834CA4" w14:textId="77777777" w:rsidTr="002433F8">
        <w:trPr>
          <w:trHeight w:val="762"/>
        </w:trPr>
        <w:tc>
          <w:tcPr>
            <w:tcW w:w="960" w:type="dxa"/>
            <w:hideMark/>
          </w:tcPr>
          <w:p w14:paraId="36BF7AB5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200" w:type="dxa"/>
            <w:hideMark/>
          </w:tcPr>
          <w:p w14:paraId="6AD3496B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Мешки для мусора 240 л, черные, в рулоне 5 шт., ПВД 30 мкм, 90х130 см, ЛЮБАША эконом, 605338</w:t>
            </w:r>
          </w:p>
        </w:tc>
        <w:tc>
          <w:tcPr>
            <w:tcW w:w="960" w:type="dxa"/>
            <w:hideMark/>
          </w:tcPr>
          <w:p w14:paraId="46B47BA4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200" w:type="dxa"/>
            <w:hideMark/>
          </w:tcPr>
          <w:p w14:paraId="14F82077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20" w:type="dxa"/>
            <w:hideMark/>
          </w:tcPr>
          <w:p w14:paraId="0E023F90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920" w:type="dxa"/>
            <w:hideMark/>
          </w:tcPr>
          <w:p w14:paraId="074D31FC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22.22.11.190</w:t>
            </w:r>
          </w:p>
        </w:tc>
      </w:tr>
      <w:tr w:rsidR="002433F8" w:rsidRPr="002433F8" w14:paraId="1ABD4A0F" w14:textId="77777777" w:rsidTr="002433F8">
        <w:trPr>
          <w:trHeight w:val="762"/>
        </w:trPr>
        <w:tc>
          <w:tcPr>
            <w:tcW w:w="960" w:type="dxa"/>
            <w:hideMark/>
          </w:tcPr>
          <w:p w14:paraId="431FFCFB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200" w:type="dxa"/>
            <w:hideMark/>
          </w:tcPr>
          <w:p w14:paraId="3D38F503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Мешки для мусора 30 л черные в рулоне 30 шт., ПНД 8 мкм, 50х60 см, LAIMA стандарт, 601377</w:t>
            </w:r>
          </w:p>
        </w:tc>
        <w:tc>
          <w:tcPr>
            <w:tcW w:w="960" w:type="dxa"/>
            <w:hideMark/>
          </w:tcPr>
          <w:p w14:paraId="4D1C4709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200" w:type="dxa"/>
            <w:hideMark/>
          </w:tcPr>
          <w:p w14:paraId="50DE0108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420" w:type="dxa"/>
            <w:hideMark/>
          </w:tcPr>
          <w:p w14:paraId="6FDA64CC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920" w:type="dxa"/>
            <w:hideMark/>
          </w:tcPr>
          <w:p w14:paraId="2859DE99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22.22.11.190</w:t>
            </w:r>
          </w:p>
        </w:tc>
      </w:tr>
      <w:tr w:rsidR="002433F8" w:rsidRPr="002433F8" w14:paraId="23FB5EE1" w14:textId="77777777" w:rsidTr="002433F8">
        <w:trPr>
          <w:trHeight w:val="762"/>
        </w:trPr>
        <w:tc>
          <w:tcPr>
            <w:tcW w:w="960" w:type="dxa"/>
            <w:hideMark/>
          </w:tcPr>
          <w:p w14:paraId="6ACED6F2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200" w:type="dxa"/>
            <w:hideMark/>
          </w:tcPr>
          <w:p w14:paraId="1C18F648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Мешки для мусора 60 л, черные, в рулоне 20 шт., ПНД 12 мкм, 60х70 см, ОФИСМАГ стандарт, 601383</w:t>
            </w:r>
          </w:p>
        </w:tc>
        <w:tc>
          <w:tcPr>
            <w:tcW w:w="960" w:type="dxa"/>
            <w:hideMark/>
          </w:tcPr>
          <w:p w14:paraId="04ACDF15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200" w:type="dxa"/>
            <w:hideMark/>
          </w:tcPr>
          <w:p w14:paraId="76F6E192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420" w:type="dxa"/>
            <w:hideMark/>
          </w:tcPr>
          <w:p w14:paraId="7838A009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920" w:type="dxa"/>
            <w:hideMark/>
          </w:tcPr>
          <w:p w14:paraId="2F607F2B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22.22.11.190</w:t>
            </w:r>
          </w:p>
        </w:tc>
      </w:tr>
      <w:tr w:rsidR="002433F8" w:rsidRPr="002433F8" w14:paraId="0F8AFE9A" w14:textId="77777777" w:rsidTr="002433F8">
        <w:trPr>
          <w:trHeight w:val="499"/>
        </w:trPr>
        <w:tc>
          <w:tcPr>
            <w:tcW w:w="960" w:type="dxa"/>
            <w:hideMark/>
          </w:tcPr>
          <w:p w14:paraId="7D73916F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200" w:type="dxa"/>
            <w:hideMark/>
          </w:tcPr>
          <w:p w14:paraId="559F5C43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Мыло жидкое 5 л, МЕЛОДИЯ "Зеленое яблоко", с глицерином, ПЭТ, 604788</w:t>
            </w:r>
          </w:p>
        </w:tc>
        <w:tc>
          <w:tcPr>
            <w:tcW w:w="960" w:type="dxa"/>
            <w:hideMark/>
          </w:tcPr>
          <w:p w14:paraId="5DA369CE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200" w:type="dxa"/>
            <w:hideMark/>
          </w:tcPr>
          <w:p w14:paraId="611EDA27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20" w:type="dxa"/>
            <w:hideMark/>
          </w:tcPr>
          <w:p w14:paraId="77A3ED98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920" w:type="dxa"/>
            <w:hideMark/>
          </w:tcPr>
          <w:p w14:paraId="66DEE1D8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20.41.31.130</w:t>
            </w:r>
          </w:p>
        </w:tc>
      </w:tr>
      <w:tr w:rsidR="002433F8" w:rsidRPr="002433F8" w14:paraId="2C21705A" w14:textId="77777777" w:rsidTr="002433F8">
        <w:trPr>
          <w:trHeight w:val="499"/>
        </w:trPr>
        <w:tc>
          <w:tcPr>
            <w:tcW w:w="960" w:type="dxa"/>
            <w:hideMark/>
          </w:tcPr>
          <w:p w14:paraId="62561955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200" w:type="dxa"/>
            <w:hideMark/>
          </w:tcPr>
          <w:p w14:paraId="1C16C559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Мыло туалетное 100 г ДЕТСКОЕ "Красавчик" (Меридиан), МИНПРОМТОРГ</w:t>
            </w:r>
          </w:p>
        </w:tc>
        <w:tc>
          <w:tcPr>
            <w:tcW w:w="960" w:type="dxa"/>
            <w:hideMark/>
          </w:tcPr>
          <w:p w14:paraId="309D974A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200" w:type="dxa"/>
            <w:hideMark/>
          </w:tcPr>
          <w:p w14:paraId="28C1AEF3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420" w:type="dxa"/>
            <w:hideMark/>
          </w:tcPr>
          <w:p w14:paraId="29617B8B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920" w:type="dxa"/>
            <w:hideMark/>
          </w:tcPr>
          <w:p w14:paraId="1BCD401E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20.41.31.113</w:t>
            </w:r>
          </w:p>
        </w:tc>
      </w:tr>
      <w:tr w:rsidR="002433F8" w:rsidRPr="002433F8" w14:paraId="7052F25B" w14:textId="77777777" w:rsidTr="002433F8">
        <w:trPr>
          <w:trHeight w:val="499"/>
        </w:trPr>
        <w:tc>
          <w:tcPr>
            <w:tcW w:w="960" w:type="dxa"/>
            <w:hideMark/>
          </w:tcPr>
          <w:p w14:paraId="19E0020B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200" w:type="dxa"/>
            <w:hideMark/>
          </w:tcPr>
          <w:p w14:paraId="41BB0F33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Освежитель воздуха аэрозольный, 300 мл, МЕЛОДИЯ "СВЕЖЕСТЬ ВОДОПАДА", 605345</w:t>
            </w:r>
          </w:p>
        </w:tc>
        <w:tc>
          <w:tcPr>
            <w:tcW w:w="960" w:type="dxa"/>
            <w:hideMark/>
          </w:tcPr>
          <w:p w14:paraId="40430200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200" w:type="dxa"/>
            <w:hideMark/>
          </w:tcPr>
          <w:p w14:paraId="65B0981C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420" w:type="dxa"/>
            <w:hideMark/>
          </w:tcPr>
          <w:p w14:paraId="42C84968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920" w:type="dxa"/>
            <w:hideMark/>
          </w:tcPr>
          <w:p w14:paraId="18B4EF74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20.41.41.000</w:t>
            </w:r>
          </w:p>
        </w:tc>
      </w:tr>
      <w:tr w:rsidR="002433F8" w:rsidRPr="002433F8" w14:paraId="617BD45E" w14:textId="77777777" w:rsidTr="002433F8">
        <w:trPr>
          <w:trHeight w:val="762"/>
        </w:trPr>
        <w:tc>
          <w:tcPr>
            <w:tcW w:w="960" w:type="dxa"/>
            <w:hideMark/>
          </w:tcPr>
          <w:p w14:paraId="39287642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200" w:type="dxa"/>
            <w:hideMark/>
          </w:tcPr>
          <w:p w14:paraId="604D9CB7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Перчатки МНОГОРАЗОВЫЕ латексные LAIMA, С АРОМАТОМ АЛОЭ, зеленые, хлопчатобумажное напыление, размер M (средний), вес 50 г, 700545</w:t>
            </w:r>
          </w:p>
        </w:tc>
        <w:tc>
          <w:tcPr>
            <w:tcW w:w="960" w:type="dxa"/>
            <w:hideMark/>
          </w:tcPr>
          <w:p w14:paraId="1C81F10C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200" w:type="dxa"/>
            <w:hideMark/>
          </w:tcPr>
          <w:p w14:paraId="400927A9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20" w:type="dxa"/>
            <w:hideMark/>
          </w:tcPr>
          <w:p w14:paraId="3A43511E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920" w:type="dxa"/>
            <w:hideMark/>
          </w:tcPr>
          <w:p w14:paraId="438BB3C1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22.19.60.110</w:t>
            </w:r>
          </w:p>
        </w:tc>
      </w:tr>
      <w:tr w:rsidR="002433F8" w:rsidRPr="002433F8" w14:paraId="226728D0" w14:textId="77777777" w:rsidTr="002433F8">
        <w:trPr>
          <w:trHeight w:val="499"/>
        </w:trPr>
        <w:tc>
          <w:tcPr>
            <w:tcW w:w="960" w:type="dxa"/>
            <w:hideMark/>
          </w:tcPr>
          <w:p w14:paraId="668F1182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200" w:type="dxa"/>
            <w:hideMark/>
          </w:tcPr>
          <w:p w14:paraId="199F8FA1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Полотенца бумажные 2-слойные, </w:t>
            </w:r>
            <w:proofErr w:type="spellStart"/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MegaPack</w:t>
            </w:r>
            <w:proofErr w:type="spellEnd"/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(12 рулонов по 15 метров), LAIMA LUXE, 100% целлюлоза</w:t>
            </w:r>
          </w:p>
        </w:tc>
        <w:tc>
          <w:tcPr>
            <w:tcW w:w="960" w:type="dxa"/>
            <w:hideMark/>
          </w:tcPr>
          <w:p w14:paraId="1955E071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200" w:type="dxa"/>
            <w:hideMark/>
          </w:tcPr>
          <w:p w14:paraId="0E90176F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20" w:type="dxa"/>
            <w:hideMark/>
          </w:tcPr>
          <w:p w14:paraId="48DFC2A2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920" w:type="dxa"/>
            <w:hideMark/>
          </w:tcPr>
          <w:p w14:paraId="4B3A9B5D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17.22.11.110</w:t>
            </w:r>
          </w:p>
        </w:tc>
      </w:tr>
      <w:tr w:rsidR="002433F8" w:rsidRPr="002433F8" w14:paraId="6170F82C" w14:textId="77777777" w:rsidTr="002433F8">
        <w:trPr>
          <w:trHeight w:val="499"/>
        </w:trPr>
        <w:tc>
          <w:tcPr>
            <w:tcW w:w="960" w:type="dxa"/>
            <w:hideMark/>
          </w:tcPr>
          <w:p w14:paraId="6A9567DC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200" w:type="dxa"/>
            <w:hideMark/>
          </w:tcPr>
          <w:p w14:paraId="00BE5AE3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Салфетки из МИКРОФИБРЫ универсальные 30х30 см, КОМПЛЕКТ 3 </w:t>
            </w: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шт., ассорти, 180 г/м2, ЛЮБАША ЭКОНОМ, 606306</w:t>
            </w:r>
          </w:p>
        </w:tc>
        <w:tc>
          <w:tcPr>
            <w:tcW w:w="960" w:type="dxa"/>
            <w:hideMark/>
          </w:tcPr>
          <w:p w14:paraId="21B16286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шт</w:t>
            </w:r>
            <w:proofErr w:type="spellEnd"/>
          </w:p>
        </w:tc>
        <w:tc>
          <w:tcPr>
            <w:tcW w:w="1200" w:type="dxa"/>
            <w:hideMark/>
          </w:tcPr>
          <w:p w14:paraId="2D1D8107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420" w:type="dxa"/>
            <w:hideMark/>
          </w:tcPr>
          <w:p w14:paraId="5FEBC06C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920" w:type="dxa"/>
            <w:hideMark/>
          </w:tcPr>
          <w:p w14:paraId="7241CD61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13.92.29.110</w:t>
            </w:r>
          </w:p>
        </w:tc>
      </w:tr>
      <w:tr w:rsidR="002433F8" w:rsidRPr="002433F8" w14:paraId="543C3585" w14:textId="77777777" w:rsidTr="002433F8">
        <w:trPr>
          <w:trHeight w:val="499"/>
        </w:trPr>
        <w:tc>
          <w:tcPr>
            <w:tcW w:w="960" w:type="dxa"/>
            <w:hideMark/>
          </w:tcPr>
          <w:p w14:paraId="45EDAC97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200" w:type="dxa"/>
            <w:hideMark/>
          </w:tcPr>
          <w:p w14:paraId="4A02F951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Средство для мытья посуды 5 л, ЗОЛУШКА "Лимон", ПЭТ, 10377</w:t>
            </w:r>
          </w:p>
        </w:tc>
        <w:tc>
          <w:tcPr>
            <w:tcW w:w="960" w:type="dxa"/>
            <w:hideMark/>
          </w:tcPr>
          <w:p w14:paraId="6F2377CF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200" w:type="dxa"/>
            <w:hideMark/>
          </w:tcPr>
          <w:p w14:paraId="3EB822CE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20" w:type="dxa"/>
            <w:hideMark/>
          </w:tcPr>
          <w:p w14:paraId="391C142D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920" w:type="dxa"/>
            <w:hideMark/>
          </w:tcPr>
          <w:p w14:paraId="053EC5F0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20.41.32.111</w:t>
            </w:r>
          </w:p>
        </w:tc>
      </w:tr>
      <w:tr w:rsidR="002433F8" w:rsidRPr="002433F8" w14:paraId="63DDC50F" w14:textId="77777777" w:rsidTr="002433F8">
        <w:trPr>
          <w:trHeight w:val="499"/>
        </w:trPr>
        <w:tc>
          <w:tcPr>
            <w:tcW w:w="960" w:type="dxa"/>
            <w:hideMark/>
          </w:tcPr>
          <w:p w14:paraId="24DE0509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200" w:type="dxa"/>
            <w:hideMark/>
          </w:tcPr>
          <w:p w14:paraId="7473FC50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Средство для мытья стекол и зеркал 500 мл, LAIMA PROFESSIONAL, свежий озон, распылитель, 601609</w:t>
            </w:r>
          </w:p>
        </w:tc>
        <w:tc>
          <w:tcPr>
            <w:tcW w:w="960" w:type="dxa"/>
            <w:hideMark/>
          </w:tcPr>
          <w:p w14:paraId="20A3854C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200" w:type="dxa"/>
            <w:hideMark/>
          </w:tcPr>
          <w:p w14:paraId="3C3D6E61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420" w:type="dxa"/>
            <w:hideMark/>
          </w:tcPr>
          <w:p w14:paraId="1BC05ACE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920" w:type="dxa"/>
            <w:hideMark/>
          </w:tcPr>
          <w:p w14:paraId="3D6842F7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20.41.32.113</w:t>
            </w:r>
          </w:p>
        </w:tc>
      </w:tr>
      <w:tr w:rsidR="002433F8" w:rsidRPr="002433F8" w14:paraId="3F8BF252" w14:textId="77777777" w:rsidTr="002433F8">
        <w:trPr>
          <w:trHeight w:val="499"/>
        </w:trPr>
        <w:tc>
          <w:tcPr>
            <w:tcW w:w="960" w:type="dxa"/>
            <w:hideMark/>
          </w:tcPr>
          <w:p w14:paraId="4DDDCDA7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200" w:type="dxa"/>
            <w:hideMark/>
          </w:tcPr>
          <w:p w14:paraId="51276D83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Средство</w:t>
            </w:r>
            <w:proofErr w:type="gramEnd"/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моющее универсальное 5 л, ПРОГРЕСС, ПЭТ</w:t>
            </w:r>
          </w:p>
        </w:tc>
        <w:tc>
          <w:tcPr>
            <w:tcW w:w="960" w:type="dxa"/>
            <w:hideMark/>
          </w:tcPr>
          <w:p w14:paraId="70A11F5E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200" w:type="dxa"/>
            <w:hideMark/>
          </w:tcPr>
          <w:p w14:paraId="703D3EC0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20" w:type="dxa"/>
            <w:hideMark/>
          </w:tcPr>
          <w:p w14:paraId="789D3146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920" w:type="dxa"/>
            <w:hideMark/>
          </w:tcPr>
          <w:p w14:paraId="41784F6D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20.41.32.110</w:t>
            </w:r>
          </w:p>
        </w:tc>
      </w:tr>
      <w:tr w:rsidR="002433F8" w:rsidRPr="002433F8" w14:paraId="047915C2" w14:textId="77777777" w:rsidTr="002433F8">
        <w:trPr>
          <w:trHeight w:val="499"/>
        </w:trPr>
        <w:tc>
          <w:tcPr>
            <w:tcW w:w="960" w:type="dxa"/>
            <w:hideMark/>
          </w:tcPr>
          <w:p w14:paraId="76DC18F0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200" w:type="dxa"/>
            <w:hideMark/>
          </w:tcPr>
          <w:p w14:paraId="74B5B7A1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Тряпка для мытья пола из микрофибры, </w:t>
            </w:r>
            <w:proofErr w:type="gramStart"/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СУПЕР ПЛОТНАЯ</w:t>
            </w:r>
            <w:proofErr w:type="gramEnd"/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, 50х60 см, зеленая, 300 г/м2, LAIMA, 601251</w:t>
            </w:r>
          </w:p>
        </w:tc>
        <w:tc>
          <w:tcPr>
            <w:tcW w:w="960" w:type="dxa"/>
            <w:hideMark/>
          </w:tcPr>
          <w:p w14:paraId="7A5292D9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200" w:type="dxa"/>
            <w:hideMark/>
          </w:tcPr>
          <w:p w14:paraId="4CD8764F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420" w:type="dxa"/>
            <w:hideMark/>
          </w:tcPr>
          <w:p w14:paraId="273F88B2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920" w:type="dxa"/>
            <w:hideMark/>
          </w:tcPr>
          <w:p w14:paraId="4B6BDFE4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13.92.29.110</w:t>
            </w:r>
          </w:p>
        </w:tc>
      </w:tr>
      <w:tr w:rsidR="002433F8" w:rsidRPr="002433F8" w14:paraId="693E90F9" w14:textId="77777777" w:rsidTr="002433F8">
        <w:trPr>
          <w:trHeight w:val="499"/>
        </w:trPr>
        <w:tc>
          <w:tcPr>
            <w:tcW w:w="960" w:type="dxa"/>
            <w:hideMark/>
          </w:tcPr>
          <w:p w14:paraId="3444647B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200" w:type="dxa"/>
            <w:hideMark/>
          </w:tcPr>
          <w:p w14:paraId="3ECF9495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Чистящее средство 1,5 л ДОМЕСТОС "Свежесть Атлантики", с отбеливающим эффектом</w:t>
            </w:r>
          </w:p>
        </w:tc>
        <w:tc>
          <w:tcPr>
            <w:tcW w:w="960" w:type="dxa"/>
            <w:hideMark/>
          </w:tcPr>
          <w:p w14:paraId="3C83E010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200" w:type="dxa"/>
            <w:hideMark/>
          </w:tcPr>
          <w:p w14:paraId="2A3787AD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420" w:type="dxa"/>
            <w:hideMark/>
          </w:tcPr>
          <w:p w14:paraId="2F5CC4BA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920" w:type="dxa"/>
            <w:hideMark/>
          </w:tcPr>
          <w:p w14:paraId="14F3D4FC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20.41.44.190</w:t>
            </w:r>
          </w:p>
        </w:tc>
      </w:tr>
      <w:tr w:rsidR="002433F8" w:rsidRPr="002433F8" w14:paraId="25F8095F" w14:textId="77777777" w:rsidTr="002433F8">
        <w:trPr>
          <w:trHeight w:val="499"/>
        </w:trPr>
        <w:tc>
          <w:tcPr>
            <w:tcW w:w="960" w:type="dxa"/>
            <w:hideMark/>
          </w:tcPr>
          <w:p w14:paraId="204CA0F6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200" w:type="dxa"/>
            <w:hideMark/>
          </w:tcPr>
          <w:p w14:paraId="36C7C48D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Чистящее средство 480 г, ПЕМОЛЮКС Сода-5/7, "Лимон", порошок</w:t>
            </w:r>
          </w:p>
        </w:tc>
        <w:tc>
          <w:tcPr>
            <w:tcW w:w="960" w:type="dxa"/>
            <w:hideMark/>
          </w:tcPr>
          <w:p w14:paraId="28CC1E21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200" w:type="dxa"/>
            <w:hideMark/>
          </w:tcPr>
          <w:p w14:paraId="39ACA7B6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420" w:type="dxa"/>
            <w:hideMark/>
          </w:tcPr>
          <w:p w14:paraId="2FAAD526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920" w:type="dxa"/>
            <w:hideMark/>
          </w:tcPr>
          <w:p w14:paraId="47BFD916" w14:textId="77777777" w:rsidR="002433F8" w:rsidRPr="002433F8" w:rsidRDefault="002433F8" w:rsidP="002433F8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20.41.44.120</w:t>
            </w:r>
          </w:p>
        </w:tc>
      </w:tr>
    </w:tbl>
    <w:p w14:paraId="35F3640C" w14:textId="77777777" w:rsidR="008E740B" w:rsidRDefault="008E740B" w:rsidP="00A02076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</w:p>
    <w:sectPr w:rsidR="008E740B" w:rsidSect="00FD62AE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00063"/>
    <w:multiLevelType w:val="hybridMultilevel"/>
    <w:tmpl w:val="4A32F034"/>
    <w:lvl w:ilvl="0" w:tplc="23F84200">
      <w:start w:val="1"/>
      <w:numFmt w:val="decimal"/>
      <w:lvlText w:val="%1."/>
      <w:lvlJc w:val="left"/>
      <w:pPr>
        <w:ind w:left="1065" w:hanging="70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9B7"/>
    <w:rsid w:val="0012478A"/>
    <w:rsid w:val="002170B1"/>
    <w:rsid w:val="00226419"/>
    <w:rsid w:val="002433F8"/>
    <w:rsid w:val="00334456"/>
    <w:rsid w:val="0039152B"/>
    <w:rsid w:val="003C2DC1"/>
    <w:rsid w:val="003D6E48"/>
    <w:rsid w:val="003D703E"/>
    <w:rsid w:val="003F461F"/>
    <w:rsid w:val="004629B7"/>
    <w:rsid w:val="0046581F"/>
    <w:rsid w:val="00484B91"/>
    <w:rsid w:val="004B360A"/>
    <w:rsid w:val="004B4A8B"/>
    <w:rsid w:val="004D724C"/>
    <w:rsid w:val="004E70D4"/>
    <w:rsid w:val="005871E9"/>
    <w:rsid w:val="005B0A93"/>
    <w:rsid w:val="007534AF"/>
    <w:rsid w:val="007611B7"/>
    <w:rsid w:val="008B3FF9"/>
    <w:rsid w:val="008E740B"/>
    <w:rsid w:val="0095708B"/>
    <w:rsid w:val="00965469"/>
    <w:rsid w:val="00A02076"/>
    <w:rsid w:val="00A07E41"/>
    <w:rsid w:val="00AC004E"/>
    <w:rsid w:val="00B87E5C"/>
    <w:rsid w:val="00C60FD9"/>
    <w:rsid w:val="00CA1B94"/>
    <w:rsid w:val="00D44C7D"/>
    <w:rsid w:val="00DD24C4"/>
    <w:rsid w:val="00E74660"/>
    <w:rsid w:val="00ED5933"/>
    <w:rsid w:val="00F033E3"/>
    <w:rsid w:val="00F53154"/>
    <w:rsid w:val="00FD62AE"/>
    <w:rsid w:val="00FE4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A6197"/>
  <w15:chartTrackingRefBased/>
  <w15:docId w15:val="{EA813DC3-9DA5-432A-A9C8-E8A00E1D0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20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02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811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МБУ ДО ДДТ "Лира"</Company>
  <LinksUpToDate>false</LinksUpToDate>
  <CharactersWithSpaces>5427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Гордиенко Наталья</dc:creator>
  <cp:keywords/>
  <dc:description/>
  <cp:lastModifiedBy>Ольга</cp:lastModifiedBy>
  <cp:revision>2</cp:revision>
  <dcterms:created xsi:type="dcterms:W3CDTF">2026-10-13T12:55:00Z</dcterms:created>
  <dcterms:modified xsi:type="dcterms:W3CDTF">2026-10-13T12:55:00Z</dcterms:modified>
</cp:coreProperties>
</file>