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674BE0" w14:textId="15382370" w:rsidR="00C0585C" w:rsidRPr="00F1270C" w:rsidRDefault="00B83874" w:rsidP="00C0585C">
      <w:pPr>
        <w:spacing w:after="0"/>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С</w:t>
      </w:r>
      <w:r w:rsidR="00C0585C">
        <w:rPr>
          <w:rFonts w:ascii="Times New Roman" w:hAnsi="Times New Roman" w:cs="Times New Roman"/>
          <w:b/>
          <w:sz w:val="24"/>
          <w:szCs w:val="24"/>
        </w:rPr>
        <w:t>оответстви</w:t>
      </w:r>
      <w:r>
        <w:rPr>
          <w:rFonts w:ascii="Times New Roman" w:hAnsi="Times New Roman" w:cs="Times New Roman"/>
          <w:b/>
          <w:sz w:val="24"/>
          <w:szCs w:val="24"/>
        </w:rPr>
        <w:t>е</w:t>
      </w:r>
      <w:r w:rsidR="00C0585C">
        <w:rPr>
          <w:rFonts w:ascii="Times New Roman" w:hAnsi="Times New Roman" w:cs="Times New Roman"/>
          <w:b/>
          <w:sz w:val="24"/>
          <w:szCs w:val="24"/>
        </w:rPr>
        <w:t xml:space="preserve"> единым требованиям ст. 31 44-ФЗ</w:t>
      </w:r>
    </w:p>
    <w:p w14:paraId="11D6A772" w14:textId="77777777"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w:t>
      </w:r>
    </w:p>
    <w:p w14:paraId="72E2766F" w14:textId="3324C3A2" w:rsidR="00C0585C" w:rsidRDefault="00B83874" w:rsidP="00C0585C">
      <w:pPr>
        <w:spacing w:after="0"/>
        <w:jc w:val="both"/>
        <w:rPr>
          <w:rFonts w:ascii="Times New Roman" w:hAnsi="Times New Roman" w:cs="Times New Roman"/>
          <w:sz w:val="24"/>
          <w:szCs w:val="24"/>
        </w:rPr>
      </w:pPr>
      <w:r>
        <w:rPr>
          <w:rFonts w:ascii="Times New Roman" w:hAnsi="Times New Roman" w:cs="Times New Roman"/>
          <w:sz w:val="24"/>
          <w:szCs w:val="24"/>
        </w:rPr>
        <w:t>О</w:t>
      </w:r>
      <w:r w:rsidR="00C0585C">
        <w:rPr>
          <w:rFonts w:ascii="Times New Roman" w:hAnsi="Times New Roman" w:cs="Times New Roman"/>
          <w:sz w:val="24"/>
          <w:szCs w:val="24"/>
        </w:rPr>
        <w:t xml:space="preserve">рганизация </w:t>
      </w:r>
      <w:r>
        <w:rPr>
          <w:rFonts w:ascii="Times New Roman" w:hAnsi="Times New Roman" w:cs="Times New Roman"/>
          <w:sz w:val="24"/>
          <w:szCs w:val="24"/>
        </w:rPr>
        <w:t xml:space="preserve">Поставщик должна </w:t>
      </w:r>
      <w:r w:rsidR="00C0585C">
        <w:rPr>
          <w:rFonts w:ascii="Times New Roman" w:hAnsi="Times New Roman" w:cs="Times New Roman"/>
          <w:sz w:val="24"/>
          <w:szCs w:val="24"/>
        </w:rPr>
        <w:t>соответств</w:t>
      </w:r>
      <w:r>
        <w:rPr>
          <w:rFonts w:ascii="Times New Roman" w:hAnsi="Times New Roman" w:cs="Times New Roman"/>
          <w:sz w:val="24"/>
          <w:szCs w:val="24"/>
        </w:rPr>
        <w:t>овать единым требованиям</w:t>
      </w:r>
      <w:r w:rsidR="00C0585C" w:rsidRPr="00C0585C">
        <w:rPr>
          <w:rFonts w:ascii="Times New Roman" w:hAnsi="Times New Roman" w:cs="Times New Roman"/>
          <w:sz w:val="24"/>
          <w:szCs w:val="24"/>
        </w:rPr>
        <w:t>, установленным стать</w:t>
      </w:r>
      <w:r>
        <w:rPr>
          <w:rFonts w:ascii="Times New Roman" w:hAnsi="Times New Roman" w:cs="Times New Roman"/>
          <w:sz w:val="24"/>
          <w:szCs w:val="24"/>
        </w:rPr>
        <w:t>ей</w:t>
      </w:r>
      <w:r w:rsidR="00C0585C" w:rsidRPr="00C0585C">
        <w:rPr>
          <w:rFonts w:ascii="Times New Roman" w:hAnsi="Times New Roman" w:cs="Times New Roman"/>
          <w:sz w:val="24"/>
          <w:szCs w:val="24"/>
        </w:rPr>
        <w:t xml:space="preserve"> 31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именно:</w:t>
      </w:r>
    </w:p>
    <w:p w14:paraId="74E67F1A" w14:textId="77777777" w:rsidR="00C0585C" w:rsidRPr="00C0585C" w:rsidRDefault="00C0585C" w:rsidP="00C0585C">
      <w:pPr>
        <w:spacing w:after="0"/>
        <w:jc w:val="both"/>
        <w:rPr>
          <w:rFonts w:ascii="Times New Roman" w:hAnsi="Times New Roman" w:cs="Times New Roman"/>
          <w:sz w:val="24"/>
          <w:szCs w:val="24"/>
        </w:rPr>
      </w:pPr>
      <w:r w:rsidRPr="00C0585C">
        <w:rPr>
          <w:rFonts w:ascii="Times New Roman" w:hAnsi="Times New Roman" w:cs="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9A6EF2C"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2</w:t>
      </w:r>
      <w:r w:rsidRPr="00C0585C">
        <w:rPr>
          <w:rFonts w:ascii="Times New Roman" w:hAnsi="Times New Roman" w:cs="Times New Roman"/>
          <w:sz w:val="24"/>
          <w:szCs w:val="24"/>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4324606"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3</w:t>
      </w:r>
      <w:r w:rsidRPr="00C0585C">
        <w:rPr>
          <w:rFonts w:ascii="Times New Roman" w:hAnsi="Times New Roman" w:cs="Times New Roman"/>
          <w:sz w:val="24"/>
          <w:szCs w:val="24"/>
        </w:rPr>
        <w:t xml:space="preserve">) </w:t>
      </w:r>
      <w:proofErr w:type="spellStart"/>
      <w:r w:rsidRPr="00C0585C">
        <w:rPr>
          <w:rFonts w:ascii="Times New Roman" w:hAnsi="Times New Roman" w:cs="Times New Roman"/>
          <w:sz w:val="24"/>
          <w:szCs w:val="24"/>
        </w:rPr>
        <w:t>неприостановление</w:t>
      </w:r>
      <w:proofErr w:type="spellEnd"/>
      <w:r w:rsidRPr="00C0585C">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7B52241"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4</w:t>
      </w:r>
      <w:r w:rsidRPr="00C0585C">
        <w:rPr>
          <w:rFonts w:ascii="Times New Roman" w:hAnsi="Times New Roman" w:cs="Times New Roman"/>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AEFFBCB"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5</w:t>
      </w:r>
      <w:r w:rsidRPr="00C0585C">
        <w:rPr>
          <w:rFonts w:ascii="Times New Roman" w:hAnsi="Times New Roman" w:cs="Times New Roman"/>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39B6EF8"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6</w:t>
      </w:r>
      <w:r w:rsidRPr="00C0585C">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CFCD9DE"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lastRenderedPageBreak/>
        <w:t>7</w:t>
      </w:r>
      <w:r w:rsidRPr="00C0585C">
        <w:rPr>
          <w:rFonts w:ascii="Times New Roman" w:hAnsi="Times New Roman" w:cs="Times New Roman"/>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2B3ECED9"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8</w:t>
      </w:r>
      <w:r w:rsidRPr="00C0585C">
        <w:rPr>
          <w:rFonts w:ascii="Times New Roman" w:hAnsi="Times New Roman" w:cs="Times New Roman"/>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3923353"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9</w:t>
      </w:r>
      <w:r w:rsidRPr="00C0585C">
        <w:rPr>
          <w:rFonts w:ascii="Times New Roman" w:hAnsi="Times New Roman" w:cs="Times New Roman"/>
          <w:sz w:val="24"/>
          <w:szCs w:val="24"/>
        </w:rPr>
        <w:t>) участник закупки не является офшорной компанией.</w:t>
      </w:r>
    </w:p>
    <w:p w14:paraId="3AC7BE7C" w14:textId="77777777" w:rsid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10) отсутствие</w:t>
      </w:r>
      <w:r w:rsidRPr="00C0585C">
        <w:rPr>
          <w:rFonts w:ascii="Times New Roman" w:hAnsi="Times New Roman" w:cs="Times New Roman"/>
          <w:sz w:val="24"/>
          <w:szCs w:val="24"/>
        </w:rPr>
        <w:t xml:space="preserve"> в предусмотренном 44-ФЗ</w:t>
      </w:r>
      <w:r>
        <w:rPr>
          <w:rFonts w:ascii="Times New Roman" w:hAnsi="Times New Roman" w:cs="Times New Roman"/>
          <w:sz w:val="24"/>
          <w:szCs w:val="24"/>
        </w:rPr>
        <w:t xml:space="preserve"> </w:t>
      </w:r>
      <w:r w:rsidRPr="00C0585C">
        <w:rPr>
          <w:rFonts w:ascii="Times New Roman" w:hAnsi="Times New Roman" w:cs="Times New Roman"/>
          <w:sz w:val="24"/>
          <w:szCs w:val="24"/>
        </w:rPr>
        <w:t>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1BE371E4" w14:textId="77777777" w:rsidR="00C0585C" w:rsidRDefault="00C0585C" w:rsidP="00C0585C">
      <w:pPr>
        <w:spacing w:after="0"/>
        <w:jc w:val="both"/>
        <w:rPr>
          <w:rFonts w:ascii="Times New Roman" w:hAnsi="Times New Roman" w:cs="Times New Roman"/>
          <w:sz w:val="24"/>
          <w:szCs w:val="24"/>
        </w:rPr>
      </w:pPr>
    </w:p>
    <w:p w14:paraId="0C1C5400" w14:textId="77777777" w:rsidR="00C0585C" w:rsidRPr="00C0585C" w:rsidRDefault="00C0585C" w:rsidP="00C0585C">
      <w:pPr>
        <w:spacing w:after="0"/>
        <w:jc w:val="both"/>
        <w:rPr>
          <w:rFonts w:ascii="Times New Roman" w:hAnsi="Times New Roman" w:cs="Times New Roman"/>
          <w:sz w:val="24"/>
          <w:szCs w:val="24"/>
        </w:rPr>
      </w:pPr>
    </w:p>
    <w:p w14:paraId="35CF4A22" w14:textId="77777777" w:rsidR="000A627F" w:rsidRDefault="00E45D20"/>
    <w:sectPr w:rsidR="000A62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339"/>
    <w:rsid w:val="00046339"/>
    <w:rsid w:val="0071605B"/>
    <w:rsid w:val="009111EE"/>
    <w:rsid w:val="00AB4D4F"/>
    <w:rsid w:val="00B83874"/>
    <w:rsid w:val="00C0585C"/>
    <w:rsid w:val="00E45D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F2C71"/>
  <w15:docId w15:val="{EAE95B0F-BC94-47ED-B0E1-534A67ADF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4741587">
      <w:bodyDiv w:val="1"/>
      <w:marLeft w:val="0"/>
      <w:marRight w:val="0"/>
      <w:marTop w:val="0"/>
      <w:marBottom w:val="0"/>
      <w:divBdr>
        <w:top w:val="none" w:sz="0" w:space="0" w:color="auto"/>
        <w:left w:val="none" w:sz="0" w:space="0" w:color="auto"/>
        <w:bottom w:val="none" w:sz="0" w:space="0" w:color="auto"/>
        <w:right w:val="none" w:sz="0" w:space="0" w:color="auto"/>
      </w:divBdr>
      <w:divsChild>
        <w:div w:id="1516312458">
          <w:marLeft w:val="0"/>
          <w:marRight w:val="0"/>
          <w:marTop w:val="120"/>
          <w:marBottom w:val="0"/>
          <w:divBdr>
            <w:top w:val="none" w:sz="0" w:space="0" w:color="auto"/>
            <w:left w:val="none" w:sz="0" w:space="0" w:color="auto"/>
            <w:bottom w:val="none" w:sz="0" w:space="0" w:color="auto"/>
            <w:right w:val="none" w:sz="0" w:space="0" w:color="auto"/>
          </w:divBdr>
        </w:div>
        <w:div w:id="654989127">
          <w:marLeft w:val="0"/>
          <w:marRight w:val="0"/>
          <w:marTop w:val="120"/>
          <w:marBottom w:val="0"/>
          <w:divBdr>
            <w:top w:val="none" w:sz="0" w:space="0" w:color="auto"/>
            <w:left w:val="none" w:sz="0" w:space="0" w:color="auto"/>
            <w:bottom w:val="none" w:sz="0" w:space="0" w:color="auto"/>
            <w:right w:val="none" w:sz="0" w:space="0" w:color="auto"/>
          </w:divBdr>
        </w:div>
        <w:div w:id="1342390661">
          <w:marLeft w:val="0"/>
          <w:marRight w:val="0"/>
          <w:marTop w:val="120"/>
          <w:marBottom w:val="0"/>
          <w:divBdr>
            <w:top w:val="none" w:sz="0" w:space="0" w:color="auto"/>
            <w:left w:val="none" w:sz="0" w:space="0" w:color="auto"/>
            <w:bottom w:val="none" w:sz="0" w:space="0" w:color="auto"/>
            <w:right w:val="none" w:sz="0" w:space="0" w:color="auto"/>
          </w:divBdr>
        </w:div>
        <w:div w:id="467623547">
          <w:marLeft w:val="0"/>
          <w:marRight w:val="0"/>
          <w:marTop w:val="120"/>
          <w:marBottom w:val="0"/>
          <w:divBdr>
            <w:top w:val="none" w:sz="0" w:space="0" w:color="auto"/>
            <w:left w:val="none" w:sz="0" w:space="0" w:color="auto"/>
            <w:bottom w:val="none" w:sz="0" w:space="0" w:color="auto"/>
            <w:right w:val="none" w:sz="0" w:space="0" w:color="auto"/>
          </w:divBdr>
        </w:div>
        <w:div w:id="841706381">
          <w:marLeft w:val="0"/>
          <w:marRight w:val="0"/>
          <w:marTop w:val="120"/>
          <w:marBottom w:val="0"/>
          <w:divBdr>
            <w:top w:val="none" w:sz="0" w:space="0" w:color="auto"/>
            <w:left w:val="none" w:sz="0" w:space="0" w:color="auto"/>
            <w:bottom w:val="none" w:sz="0" w:space="0" w:color="auto"/>
            <w:right w:val="none" w:sz="0" w:space="0" w:color="auto"/>
          </w:divBdr>
        </w:div>
        <w:div w:id="981160404">
          <w:marLeft w:val="0"/>
          <w:marRight w:val="0"/>
          <w:marTop w:val="120"/>
          <w:marBottom w:val="0"/>
          <w:divBdr>
            <w:top w:val="none" w:sz="0" w:space="0" w:color="auto"/>
            <w:left w:val="none" w:sz="0" w:space="0" w:color="auto"/>
            <w:bottom w:val="none" w:sz="0" w:space="0" w:color="auto"/>
            <w:right w:val="none" w:sz="0" w:space="0" w:color="auto"/>
          </w:divBdr>
        </w:div>
        <w:div w:id="1182354101">
          <w:marLeft w:val="0"/>
          <w:marRight w:val="0"/>
          <w:marTop w:val="120"/>
          <w:marBottom w:val="0"/>
          <w:divBdr>
            <w:top w:val="none" w:sz="0" w:space="0" w:color="auto"/>
            <w:left w:val="none" w:sz="0" w:space="0" w:color="auto"/>
            <w:bottom w:val="none" w:sz="0" w:space="0" w:color="auto"/>
            <w:right w:val="none" w:sz="0" w:space="0" w:color="auto"/>
          </w:divBdr>
        </w:div>
        <w:div w:id="349261446">
          <w:marLeft w:val="0"/>
          <w:marRight w:val="0"/>
          <w:marTop w:val="120"/>
          <w:marBottom w:val="0"/>
          <w:divBdr>
            <w:top w:val="none" w:sz="0" w:space="0" w:color="auto"/>
            <w:left w:val="none" w:sz="0" w:space="0" w:color="auto"/>
            <w:bottom w:val="none" w:sz="0" w:space="0" w:color="auto"/>
            <w:right w:val="none" w:sz="0" w:space="0" w:color="auto"/>
          </w:divBdr>
        </w:div>
        <w:div w:id="2127041313">
          <w:marLeft w:val="0"/>
          <w:marRight w:val="0"/>
          <w:marTop w:val="120"/>
          <w:marBottom w:val="0"/>
          <w:divBdr>
            <w:top w:val="none" w:sz="0" w:space="0" w:color="auto"/>
            <w:left w:val="none" w:sz="0" w:space="0" w:color="auto"/>
            <w:bottom w:val="none" w:sz="0" w:space="0" w:color="auto"/>
            <w:right w:val="none" w:sz="0" w:space="0" w:color="auto"/>
          </w:divBdr>
        </w:div>
        <w:div w:id="1431975579">
          <w:marLeft w:val="0"/>
          <w:marRight w:val="0"/>
          <w:marTop w:val="120"/>
          <w:marBottom w:val="0"/>
          <w:divBdr>
            <w:top w:val="none" w:sz="0" w:space="0" w:color="auto"/>
            <w:left w:val="none" w:sz="0" w:space="0" w:color="auto"/>
            <w:bottom w:val="none" w:sz="0" w:space="0" w:color="auto"/>
            <w:right w:val="none" w:sz="0" w:space="0" w:color="auto"/>
          </w:divBdr>
        </w:div>
        <w:div w:id="1612935923">
          <w:marLeft w:val="0"/>
          <w:marRight w:val="0"/>
          <w:marTop w:val="120"/>
          <w:marBottom w:val="0"/>
          <w:divBdr>
            <w:top w:val="none" w:sz="0" w:space="0" w:color="auto"/>
            <w:left w:val="none" w:sz="0" w:space="0" w:color="auto"/>
            <w:bottom w:val="none" w:sz="0" w:space="0" w:color="auto"/>
            <w:right w:val="none" w:sz="0" w:space="0" w:color="auto"/>
          </w:divBdr>
        </w:div>
        <w:div w:id="147015017">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804</Words>
  <Characters>4588</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LUZER</dc:creator>
  <cp:lastModifiedBy>МБОУ СОШ №16</cp:lastModifiedBy>
  <cp:revision>2</cp:revision>
  <dcterms:created xsi:type="dcterms:W3CDTF">2023-11-24T09:55:00Z</dcterms:created>
  <dcterms:modified xsi:type="dcterms:W3CDTF">2023-11-24T09:55:00Z</dcterms:modified>
</cp:coreProperties>
</file>