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27.51.11.110-Холодильники бытовые/27.51.11.110-00000008-Холодильник бытовой/11.209.02.02.01.01.008-Холодильник бытовой, общий объем холодильника 300  -  400 (л;^дм[3*])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Холодильник \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холодильника по способу установки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Отдельностоящий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Инверторный тип холодильника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Класс энергоэффективности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 ниже 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морозильной камеры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Общий объем холодильника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300≤ 400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27.51.11.120-Морозильники бытовые/27.51.11.120-00000014-Морозильник бытовой/11.209.02.02.01.02.013-Морозильник бытовой отдельностоящий, объем морозильника 200  -  300 (л;^дм[3*])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Ларь морозильный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морозильника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Отдельностоящий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Инверторный компрессор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морозильника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200≤ 300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>--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27.51.11.110-Холодильники бытовые/27.51.11.110-00000008-Холодильник бытовой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27.51.11.120-Морозильники бытовые/27.51.11.120-00000014-Морозильник бытовой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