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9667A" w14:textId="77777777" w:rsidR="00351AA5" w:rsidRPr="00351AA5" w:rsidRDefault="00351AA5" w:rsidP="002A173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AA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5 к контракту</w:t>
      </w:r>
    </w:p>
    <w:p w14:paraId="13CD02D5" w14:textId="77777777" w:rsidR="00351AA5" w:rsidRPr="00351AA5" w:rsidRDefault="00351AA5" w:rsidP="00351A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AA5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«____» ________ 20____ г. № _______</w:t>
      </w:r>
    </w:p>
    <w:p w14:paraId="3AF254CF" w14:textId="77777777" w:rsidR="00351AA5" w:rsidRPr="00351AA5" w:rsidRDefault="00351AA5" w:rsidP="00351AA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AC6236" w14:textId="77777777" w:rsidR="00351AA5" w:rsidRPr="00351AA5" w:rsidRDefault="00351AA5" w:rsidP="00351AA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940A9BA" w14:textId="77777777" w:rsidR="00924220" w:rsidRPr="00924220" w:rsidRDefault="00924220" w:rsidP="00351A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4220">
        <w:rPr>
          <w:rFonts w:ascii="Times New Roman" w:hAnsi="Times New Roman" w:cs="Times New Roman"/>
          <w:b/>
          <w:sz w:val="24"/>
          <w:szCs w:val="24"/>
        </w:rPr>
        <w:t>ОПИСАНИЕ ОБЪЕКТА ЗАКУПКИ</w:t>
      </w:r>
    </w:p>
    <w:p w14:paraId="20BC2501" w14:textId="77777777" w:rsidR="00924220" w:rsidRDefault="00924220" w:rsidP="0092422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4220">
        <w:rPr>
          <w:rFonts w:ascii="Times New Roman" w:hAnsi="Times New Roman" w:cs="Times New Roman"/>
          <w:b/>
          <w:sz w:val="24"/>
          <w:szCs w:val="24"/>
        </w:rPr>
        <w:t>(ТЕХНИЧЕСКОЕ ЗАДАНИЕ)</w:t>
      </w:r>
    </w:p>
    <w:p w14:paraId="31162CB6" w14:textId="4F2E7A80" w:rsidR="00E800B2" w:rsidRDefault="002B1CBF" w:rsidP="00B874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1CBF">
        <w:rPr>
          <w:rFonts w:ascii="Times New Roman" w:hAnsi="Times New Roman" w:cs="Times New Roman"/>
          <w:b/>
          <w:sz w:val="24"/>
          <w:szCs w:val="24"/>
        </w:rPr>
        <w:t>Поставка лазерного дальномера RGK d60 с поверкой</w:t>
      </w:r>
    </w:p>
    <w:p w14:paraId="3940047C" w14:textId="77777777" w:rsidR="002B1CBF" w:rsidRDefault="002B1CBF" w:rsidP="00B874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024CD1C" w14:textId="442571E2" w:rsidR="00B874DD" w:rsidRDefault="00306CD6" w:rsidP="0092422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936E8">
        <w:rPr>
          <w:rFonts w:ascii="Times New Roman" w:hAnsi="Times New Roman" w:cs="Times New Roman"/>
          <w:b/>
          <w:sz w:val="24"/>
          <w:szCs w:val="24"/>
        </w:rPr>
        <w:t>Предмет контракта: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B1CBF" w:rsidRPr="002B1CBF">
        <w:rPr>
          <w:rFonts w:ascii="Times New Roman" w:hAnsi="Times New Roman" w:cs="Times New Roman"/>
          <w:sz w:val="24"/>
          <w:szCs w:val="24"/>
        </w:rPr>
        <w:t>Поставка лазерного дальномера RGK d60 с поверкой</w:t>
      </w:r>
    </w:p>
    <w:p w14:paraId="2B1249C4" w14:textId="3EDD66F7" w:rsidR="00924220" w:rsidRDefault="00924220" w:rsidP="00924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36E8">
        <w:rPr>
          <w:rFonts w:ascii="Times New Roman" w:hAnsi="Times New Roman" w:cs="Times New Roman"/>
          <w:b/>
          <w:sz w:val="24"/>
          <w:szCs w:val="24"/>
        </w:rPr>
        <w:t>Заказчик:</w:t>
      </w:r>
      <w:r w:rsidRPr="00092BC8">
        <w:t xml:space="preserve"> </w:t>
      </w:r>
      <w:r w:rsidR="00306CD6">
        <w:rPr>
          <w:rFonts w:ascii="Times New Roman" w:hAnsi="Times New Roman" w:cs="Times New Roman"/>
          <w:sz w:val="24"/>
          <w:szCs w:val="24"/>
        </w:rPr>
        <w:t>Администрация городского округа Клин</w:t>
      </w:r>
    </w:p>
    <w:p w14:paraId="77A4A1DE" w14:textId="4B77E77D" w:rsidR="00C936E8" w:rsidRDefault="00C936E8" w:rsidP="0092422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C936E8">
        <w:rPr>
          <w:rFonts w:ascii="Times New Roman" w:eastAsia="Times New Roman" w:hAnsi="Times New Roman" w:cs="Times New Roman"/>
          <w:b/>
          <w:sz w:val="24"/>
        </w:rPr>
        <w:t>ОКПД2: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2B1CBF" w:rsidRPr="002B1CBF">
        <w:rPr>
          <w:rFonts w:ascii="Times New Roman" w:eastAsia="Times New Roman" w:hAnsi="Times New Roman" w:cs="Times New Roman"/>
          <w:sz w:val="24"/>
        </w:rPr>
        <w:t>25.73.30.249 - Инструмент контрольно-разметочный прочий</w:t>
      </w:r>
    </w:p>
    <w:p w14:paraId="51F891B5" w14:textId="2D657657" w:rsidR="002B1CBF" w:rsidRDefault="002B1CBF" w:rsidP="0092422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КТРУ: </w:t>
      </w:r>
      <w:r w:rsidRPr="002B1CBF">
        <w:rPr>
          <w:rFonts w:ascii="Times New Roman" w:eastAsia="Times New Roman" w:hAnsi="Times New Roman" w:cs="Times New Roman"/>
          <w:sz w:val="24"/>
        </w:rPr>
        <w:t>25.73.30.000-00000003 - Дальномер лазерный</w:t>
      </w:r>
    </w:p>
    <w:p w14:paraId="31160E14" w14:textId="389BA9CF" w:rsidR="00B874DD" w:rsidRDefault="00C936E8" w:rsidP="00B874D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C936E8">
        <w:rPr>
          <w:rFonts w:ascii="Times New Roman" w:eastAsia="Times New Roman" w:hAnsi="Times New Roman" w:cs="Times New Roman"/>
          <w:b/>
          <w:sz w:val="24"/>
        </w:rPr>
        <w:t>КОЗ2: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2B1CBF" w:rsidRPr="002B1CBF">
        <w:rPr>
          <w:rFonts w:ascii="Times New Roman" w:eastAsia="Times New Roman" w:hAnsi="Times New Roman" w:cs="Times New Roman"/>
          <w:sz w:val="24"/>
        </w:rPr>
        <w:t>11.201.09.01.01.03.024</w:t>
      </w:r>
      <w:r w:rsidR="00E800B2">
        <w:rPr>
          <w:rFonts w:ascii="Times New Roman" w:eastAsia="Times New Roman" w:hAnsi="Times New Roman" w:cs="Times New Roman"/>
          <w:sz w:val="24"/>
        </w:rPr>
        <w:t xml:space="preserve">- </w:t>
      </w:r>
      <w:r w:rsidR="002B1CBF" w:rsidRPr="002B1CBF">
        <w:rPr>
          <w:rFonts w:ascii="Times New Roman" w:eastAsia="Times New Roman" w:hAnsi="Times New Roman" w:cs="Times New Roman"/>
          <w:sz w:val="24"/>
        </w:rPr>
        <w:t>Дальномер лазерный</w:t>
      </w:r>
    </w:p>
    <w:p w14:paraId="2FDE7D52" w14:textId="3626E810" w:rsidR="00924220" w:rsidRPr="00BA35E1" w:rsidRDefault="00924220" w:rsidP="00B874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2BC8">
        <w:rPr>
          <w:rFonts w:ascii="Times New Roman" w:hAnsi="Times New Roman" w:cs="Times New Roman"/>
          <w:sz w:val="24"/>
          <w:szCs w:val="24"/>
        </w:rPr>
        <w:t xml:space="preserve">Адрес </w:t>
      </w:r>
      <w:r w:rsidRPr="00BA35E1">
        <w:rPr>
          <w:rFonts w:ascii="Times New Roman" w:hAnsi="Times New Roman" w:cs="Times New Roman"/>
          <w:sz w:val="24"/>
          <w:szCs w:val="24"/>
        </w:rPr>
        <w:t xml:space="preserve">поставки: </w:t>
      </w:r>
      <w:r w:rsidR="00306CD6" w:rsidRPr="00BA35E1">
        <w:rPr>
          <w:rFonts w:ascii="Times New Roman" w:hAnsi="Times New Roman" w:cs="Times New Roman"/>
          <w:sz w:val="24"/>
          <w:szCs w:val="24"/>
        </w:rPr>
        <w:t>в соответствии с Приложение 2 к Контракту</w:t>
      </w:r>
    </w:p>
    <w:p w14:paraId="057A7ACD" w14:textId="77777777" w:rsidR="00924220" w:rsidRPr="00BA35E1" w:rsidRDefault="00924220" w:rsidP="00306CD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A35E1">
        <w:rPr>
          <w:rFonts w:ascii="Times New Roman" w:hAnsi="Times New Roman" w:cs="Times New Roman"/>
          <w:sz w:val="24"/>
          <w:szCs w:val="24"/>
        </w:rPr>
        <w:t xml:space="preserve">Сроки поставки: </w:t>
      </w:r>
      <w:r w:rsidR="00306CD6" w:rsidRPr="00BA35E1">
        <w:rPr>
          <w:rFonts w:ascii="Times New Roman" w:hAnsi="Times New Roman" w:cs="Times New Roman"/>
          <w:sz w:val="24"/>
          <w:szCs w:val="24"/>
        </w:rPr>
        <w:t>в соответствии с Приложение 2 к Контракту</w:t>
      </w:r>
    </w:p>
    <w:p w14:paraId="46C5ACF1" w14:textId="2DBC65FF" w:rsidR="00924220" w:rsidRPr="00092BC8" w:rsidRDefault="00DD1A2D" w:rsidP="00DD1A2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D1A2D">
        <w:rPr>
          <w:rFonts w:ascii="Times New Roman" w:hAnsi="Times New Roman" w:cs="Times New Roman"/>
          <w:sz w:val="24"/>
          <w:szCs w:val="24"/>
        </w:rPr>
        <w:t>Количество поставляемого товара</w:t>
      </w:r>
      <w:r w:rsidR="00924220" w:rsidRPr="00092BC8">
        <w:rPr>
          <w:rFonts w:ascii="Times New Roman" w:hAnsi="Times New Roman" w:cs="Times New Roman"/>
          <w:sz w:val="24"/>
          <w:szCs w:val="24"/>
        </w:rPr>
        <w:t xml:space="preserve">: </w:t>
      </w:r>
    </w:p>
    <w:tbl>
      <w:tblPr>
        <w:tblStyle w:val="a4"/>
        <w:tblpPr w:leftFromText="180" w:rightFromText="180" w:vertAnchor="text" w:tblpX="-10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1148"/>
        <w:gridCol w:w="5083"/>
        <w:gridCol w:w="1862"/>
        <w:gridCol w:w="1960"/>
      </w:tblGrid>
      <w:tr w:rsidR="00E800B2" w:rsidRPr="00E46A44" w14:paraId="3567EF35" w14:textId="77777777" w:rsidTr="00E800B2">
        <w:trPr>
          <w:trHeight w:val="695"/>
        </w:trPr>
        <w:tc>
          <w:tcPr>
            <w:tcW w:w="571" w:type="pct"/>
            <w:vAlign w:val="center"/>
          </w:tcPr>
          <w:p w14:paraId="2888624F" w14:textId="77777777" w:rsidR="00DD1A2D" w:rsidRPr="00E46A44" w:rsidRDefault="00DD1A2D" w:rsidP="00C936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528" w:type="pct"/>
            <w:vAlign w:val="center"/>
          </w:tcPr>
          <w:p w14:paraId="1330327D" w14:textId="77777777" w:rsidR="00DD1A2D" w:rsidRPr="00E46A44" w:rsidRDefault="00DD1A2D" w:rsidP="00C936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6A44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товара</w:t>
            </w:r>
          </w:p>
        </w:tc>
        <w:tc>
          <w:tcPr>
            <w:tcW w:w="926" w:type="pct"/>
            <w:vAlign w:val="center"/>
          </w:tcPr>
          <w:p w14:paraId="3B0DAB52" w14:textId="77777777" w:rsidR="00DD1A2D" w:rsidRPr="00E46A44" w:rsidRDefault="00DD1A2D" w:rsidP="00C936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46A44">
              <w:rPr>
                <w:rFonts w:ascii="Times New Roman" w:eastAsia="Calibri" w:hAnsi="Times New Roman" w:cs="Times New Roman"/>
                <w:sz w:val="24"/>
                <w:szCs w:val="24"/>
              </w:rPr>
              <w:t>Ед.изм</w:t>
            </w:r>
            <w:proofErr w:type="spellEnd"/>
            <w:r w:rsidRPr="00E46A4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75" w:type="pct"/>
            <w:vAlign w:val="center"/>
          </w:tcPr>
          <w:p w14:paraId="16722E53" w14:textId="77777777" w:rsidR="00DD1A2D" w:rsidRPr="00E46A44" w:rsidRDefault="00DD1A2D" w:rsidP="00C936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6A44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</w:t>
            </w:r>
          </w:p>
        </w:tc>
      </w:tr>
      <w:tr w:rsidR="00E800B2" w:rsidRPr="00E46A44" w14:paraId="16F21E5E" w14:textId="77777777" w:rsidTr="00E800B2">
        <w:trPr>
          <w:trHeight w:val="2684"/>
        </w:trPr>
        <w:tc>
          <w:tcPr>
            <w:tcW w:w="571" w:type="pct"/>
            <w:vAlign w:val="center"/>
          </w:tcPr>
          <w:p w14:paraId="6F50A1E9" w14:textId="77777777" w:rsidR="00DD1A2D" w:rsidRDefault="00DD1A2D" w:rsidP="00C936E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8" w:type="pct"/>
          </w:tcPr>
          <w:p w14:paraId="18F666C0" w14:textId="3DB561AB" w:rsidR="00BA35E1" w:rsidRDefault="002B1CBF" w:rsidP="00BA35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2B1CBF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 xml:space="preserve">Поставка лазерного дальномера RGK d60 с поверкой </w:t>
            </w:r>
          </w:p>
          <w:p w14:paraId="7A21DC73" w14:textId="7270ACEB" w:rsidR="002B1CBF" w:rsidRDefault="002B1CBF" w:rsidP="00BA35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CBF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1" locked="0" layoutInCell="1" allowOverlap="1" wp14:anchorId="0D3CD9F2" wp14:editId="70454838">
                  <wp:simplePos x="0" y="0"/>
                  <wp:positionH relativeFrom="column">
                    <wp:posOffset>43180</wp:posOffset>
                  </wp:positionH>
                  <wp:positionV relativeFrom="paragraph">
                    <wp:posOffset>69215</wp:posOffset>
                  </wp:positionV>
                  <wp:extent cx="1554584" cy="1609725"/>
                  <wp:effectExtent l="0" t="0" r="762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54584" cy="1609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2333ED67" w14:textId="0408134A" w:rsidR="002B1CBF" w:rsidRDefault="002B1CBF" w:rsidP="00BA35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A274E41" w14:textId="5F541D4C" w:rsidR="002B1CBF" w:rsidRDefault="002B1CBF" w:rsidP="00BA35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0F1D22D" w14:textId="65C32820" w:rsidR="002B1CBF" w:rsidRDefault="002B1CBF" w:rsidP="00BA35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818FBE4" w14:textId="52F3E510" w:rsidR="002B1CBF" w:rsidRDefault="002B1CBF" w:rsidP="00BA35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18410E7" w14:textId="66B36C5C" w:rsidR="002B1CBF" w:rsidRDefault="002B1CBF" w:rsidP="00BA35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28934CE" w14:textId="436B3E94" w:rsidR="002B1CBF" w:rsidRDefault="002B1CBF" w:rsidP="00BA35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4BB6FDE" w14:textId="7FD7BEFD" w:rsidR="002B1CBF" w:rsidRDefault="002B1CBF" w:rsidP="00BA35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A31B6DD" w14:textId="77777777" w:rsidR="002B1CBF" w:rsidRDefault="002B1CBF" w:rsidP="00BA35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4C77E38" w14:textId="39EF6F4C" w:rsidR="00B874DD" w:rsidRPr="00E46A44" w:rsidRDefault="00B874DD" w:rsidP="00BA35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6" w:type="pct"/>
          </w:tcPr>
          <w:p w14:paraId="1441EC49" w14:textId="77777777" w:rsidR="009F3EEB" w:rsidRDefault="009F3EEB" w:rsidP="009F3EE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0125A00" w14:textId="77777777" w:rsidR="009F3EEB" w:rsidRDefault="009F3EEB" w:rsidP="009F3EE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B1395A8" w14:textId="77777777" w:rsidR="009F3EEB" w:rsidRDefault="009F3EEB" w:rsidP="009F3EE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96117D6" w14:textId="77777777" w:rsidR="00DD1A2D" w:rsidRPr="00E46A44" w:rsidRDefault="00DD1A2D" w:rsidP="009F3EE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6A44">
              <w:rPr>
                <w:rFonts w:ascii="Times New Roman" w:eastAsia="Calibri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975" w:type="pct"/>
          </w:tcPr>
          <w:p w14:paraId="7CDC435B" w14:textId="77777777" w:rsidR="00DD1A2D" w:rsidRPr="00E46A44" w:rsidRDefault="00DD1A2D" w:rsidP="009F3EE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910F95D" w14:textId="77777777" w:rsidR="00DD1A2D" w:rsidRPr="00E46A44" w:rsidRDefault="00DD1A2D" w:rsidP="00C936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B3B2FA4" w14:textId="77777777" w:rsidR="00DD1A2D" w:rsidRPr="00E46A44" w:rsidRDefault="00DD1A2D" w:rsidP="00C936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89F6BA9" w14:textId="58EFE35F" w:rsidR="00DD1A2D" w:rsidRPr="00E46A44" w:rsidRDefault="002B1CBF" w:rsidP="00C936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</w:tbl>
    <w:p w14:paraId="6183CC3F" w14:textId="77777777" w:rsidR="00351AA5" w:rsidRDefault="00351AA5" w:rsidP="00351AA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351AA5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            </w:t>
      </w:r>
    </w:p>
    <w:p w14:paraId="183F6D66" w14:textId="77777777" w:rsidR="00351AA5" w:rsidRPr="00C936E8" w:rsidRDefault="00C936E8" w:rsidP="00C936E8">
      <w:pPr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C936E8">
        <w:rPr>
          <w:rFonts w:ascii="Times New Roman" w:eastAsia="Arial Unicode MS" w:hAnsi="Times New Roman" w:cs="Times New Roman"/>
          <w:i/>
          <w:sz w:val="24"/>
          <w:szCs w:val="24"/>
          <w:lang w:eastAsia="ru-RU"/>
        </w:rPr>
        <w:t xml:space="preserve">Функциональные, технические, качественные, эксплуатационные характеристики объекта закупки: </w:t>
      </w:r>
      <w:r w:rsidRPr="00C936E8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в соответствии с приложением № 1 к 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>Описанию объекта закупки (</w:t>
      </w:r>
      <w:r w:rsidRPr="00C936E8">
        <w:rPr>
          <w:rFonts w:ascii="Times New Roman" w:eastAsia="Arial Unicode MS" w:hAnsi="Times New Roman" w:cs="Times New Roman"/>
          <w:sz w:val="24"/>
          <w:szCs w:val="24"/>
          <w:lang w:eastAsia="ru-RU"/>
        </w:rPr>
        <w:t>Техническому заданию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>)</w:t>
      </w:r>
      <w:r w:rsidRPr="00C936E8">
        <w:rPr>
          <w:rFonts w:ascii="Times New Roman" w:eastAsia="Arial Unicode MS" w:hAnsi="Times New Roman" w:cs="Times New Roman"/>
          <w:sz w:val="24"/>
          <w:szCs w:val="24"/>
          <w:lang w:eastAsia="ru-RU"/>
        </w:rPr>
        <w:t>.</w:t>
      </w:r>
    </w:p>
    <w:p w14:paraId="5B6E9629" w14:textId="7B782F3C" w:rsidR="004379E9" w:rsidRPr="004379E9" w:rsidRDefault="004379E9" w:rsidP="004379E9">
      <w:pPr>
        <w:widowControl w:val="0"/>
        <w:tabs>
          <w:tab w:val="left" w:pos="-284"/>
        </w:tabs>
        <w:spacing w:after="0" w:line="276" w:lineRule="auto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379E9">
        <w:rPr>
          <w:rFonts w:ascii="Times New Roman" w:eastAsia="Times New Roman" w:hAnsi="Times New Roman" w:cs="Times New Roman"/>
          <w:b/>
          <w:bCs/>
          <w:sz w:val="24"/>
          <w:szCs w:val="24"/>
        </w:rPr>
        <w:t>4.  Условия поставки товара,</w:t>
      </w:r>
      <w:r w:rsidRPr="004379E9">
        <w:rPr>
          <w:rFonts w:ascii="Times New Roman" w:eastAsia="Times New Roman" w:hAnsi="Times New Roman" w:cs="Times New Roman"/>
          <w:b/>
          <w:sz w:val="24"/>
          <w:szCs w:val="24"/>
        </w:rPr>
        <w:t xml:space="preserve"> требования к упаковке товара</w:t>
      </w:r>
      <w:r w:rsidRPr="004379E9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3C8396CF" w14:textId="77777777" w:rsidR="004379E9" w:rsidRPr="004379E9" w:rsidRDefault="004379E9" w:rsidP="004379E9">
      <w:pPr>
        <w:widowControl w:val="0"/>
        <w:spacing w:after="0" w:line="276" w:lineRule="auto"/>
        <w:jc w:val="both"/>
        <w:outlineLvl w:val="4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379E9">
        <w:rPr>
          <w:rFonts w:ascii="Times New Roman" w:eastAsia="Times New Roman" w:hAnsi="Times New Roman" w:cs="Times New Roman"/>
          <w:bCs/>
          <w:sz w:val="24"/>
          <w:szCs w:val="24"/>
        </w:rPr>
        <w:t xml:space="preserve">Товар поставляется единовременно в полном объеме. Поставка товара, осуществляется за счет Поставщика и его силами, и входит в стоимость Товара. </w:t>
      </w:r>
    </w:p>
    <w:p w14:paraId="1F3D5CF7" w14:textId="77777777" w:rsidR="004379E9" w:rsidRPr="004379E9" w:rsidRDefault="004379E9" w:rsidP="004379E9">
      <w:pPr>
        <w:widowControl w:val="0"/>
        <w:spacing w:after="0" w:line="276" w:lineRule="auto"/>
        <w:jc w:val="both"/>
        <w:outlineLvl w:val="4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379E9">
        <w:rPr>
          <w:rFonts w:ascii="Times New Roman" w:eastAsia="Times New Roman" w:hAnsi="Times New Roman" w:cs="Times New Roman"/>
          <w:bCs/>
          <w:sz w:val="24"/>
          <w:szCs w:val="24"/>
        </w:rPr>
        <w:t xml:space="preserve">Поставщик обязан согласовать с Заказчиком точное время и дату поставки. Поставщик поставляет товары Заказчику собственным транспортом или с привлечением транспорта третьих лиц за свой счет. Все виды </w:t>
      </w:r>
      <w:proofErr w:type="spellStart"/>
      <w:r w:rsidRPr="004379E9">
        <w:rPr>
          <w:rFonts w:ascii="Times New Roman" w:eastAsia="Times New Roman" w:hAnsi="Times New Roman" w:cs="Times New Roman"/>
          <w:bCs/>
          <w:sz w:val="24"/>
          <w:szCs w:val="24"/>
        </w:rPr>
        <w:t>погрузо</w:t>
      </w:r>
      <w:proofErr w:type="spellEnd"/>
      <w:r w:rsidRPr="004379E9">
        <w:rPr>
          <w:rFonts w:ascii="Times New Roman" w:eastAsia="Times New Roman" w:hAnsi="Times New Roman" w:cs="Times New Roman"/>
          <w:bCs/>
          <w:sz w:val="24"/>
          <w:szCs w:val="24"/>
        </w:rPr>
        <w:t xml:space="preserve">–разгрузочных работ, включая работы с применением грузоподъемных средств, осуществляются Поставщиком собственными техническими средствами или за свой счет. </w:t>
      </w:r>
    </w:p>
    <w:p w14:paraId="10243A70" w14:textId="77777777" w:rsidR="004379E9" w:rsidRPr="004379E9" w:rsidRDefault="004379E9" w:rsidP="004379E9">
      <w:pPr>
        <w:widowControl w:val="0"/>
        <w:tabs>
          <w:tab w:val="left" w:pos="-284"/>
        </w:tabs>
        <w:spacing w:after="0" w:line="276" w:lineRule="auto"/>
        <w:jc w:val="both"/>
        <w:outlineLvl w:val="4"/>
        <w:rPr>
          <w:rFonts w:ascii="Times New Roman" w:eastAsia="Times New Roman" w:hAnsi="Times New Roman" w:cs="Times New Roman"/>
          <w:sz w:val="24"/>
          <w:szCs w:val="24"/>
        </w:rPr>
      </w:pPr>
      <w:r w:rsidRPr="004379E9">
        <w:rPr>
          <w:rFonts w:ascii="Times New Roman" w:eastAsia="Times New Roman" w:hAnsi="Times New Roman" w:cs="Times New Roman"/>
          <w:sz w:val="24"/>
          <w:szCs w:val="24"/>
        </w:rPr>
        <w:t xml:space="preserve">Поставщик должен обеспечить упаковку Товара в соответствии с нормативными требованиями российских перевозок. Упаковка должна обеспечивать сохранность Товара при его транспортировке и хранении. Все упакованные Товары при доставке Заказчику, отпускаются за маркировкой завода-изготовителя. Места, требующие специального обращения, должны иметь соответствующую маркировку: «Осторожно», «Верх», «Не кантовать», и другие обозначения, </w:t>
      </w:r>
      <w:r w:rsidRPr="004379E9">
        <w:rPr>
          <w:rFonts w:ascii="Times New Roman" w:eastAsia="Times New Roman" w:hAnsi="Times New Roman" w:cs="Times New Roman"/>
          <w:sz w:val="24"/>
          <w:szCs w:val="24"/>
        </w:rPr>
        <w:lastRenderedPageBreak/>
        <w:t>необходимые в зависимости от особенностей груза.</w:t>
      </w:r>
    </w:p>
    <w:p w14:paraId="58E291D5" w14:textId="77777777" w:rsidR="004379E9" w:rsidRPr="004379E9" w:rsidRDefault="004379E9" w:rsidP="004379E9">
      <w:pPr>
        <w:widowControl w:val="0"/>
        <w:tabs>
          <w:tab w:val="left" w:pos="-284"/>
        </w:tabs>
        <w:spacing w:after="0" w:line="276" w:lineRule="auto"/>
        <w:jc w:val="both"/>
        <w:outlineLvl w:val="4"/>
        <w:rPr>
          <w:rFonts w:ascii="Times New Roman" w:eastAsia="Times New Roman" w:hAnsi="Times New Roman" w:cs="Times New Roman"/>
          <w:sz w:val="24"/>
          <w:szCs w:val="24"/>
        </w:rPr>
      </w:pPr>
      <w:r w:rsidRPr="004379E9">
        <w:rPr>
          <w:rFonts w:ascii="Times New Roman" w:eastAsia="Times New Roman" w:hAnsi="Times New Roman" w:cs="Times New Roman"/>
          <w:sz w:val="24"/>
          <w:szCs w:val="24"/>
        </w:rPr>
        <w:t>Поставляемый Товар должен храниться Поставщиком на специализированных складах и перевозиться Поставщиком в специально оборудованном транспорте, обеспечивающих его сохранность и надлежащее состояние.</w:t>
      </w:r>
      <w:r w:rsidRPr="004379E9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</w:p>
    <w:p w14:paraId="07018C99" w14:textId="0DA17CA4" w:rsidR="004379E9" w:rsidRPr="004379E9" w:rsidRDefault="004379E9" w:rsidP="004379E9">
      <w:pPr>
        <w:widowControl w:val="0"/>
        <w:tabs>
          <w:tab w:val="left" w:pos="-284"/>
        </w:tabs>
        <w:spacing w:after="0" w:line="276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4379E9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В стоимость Товара включены стоимость доставки товара, упаковки, фурнитуры, погрузочно-разгрузочных, транспортные расходы, расходы по уборке и вывозу упаковочного материала, таможенному оформлению и страхованию товара и иные расходы, связанные с поставкой товара</w:t>
      </w:r>
    </w:p>
    <w:p w14:paraId="67867E11" w14:textId="77777777" w:rsidR="004379E9" w:rsidRPr="004379E9" w:rsidRDefault="004379E9" w:rsidP="004379E9">
      <w:pPr>
        <w:widowControl w:val="0"/>
        <w:tabs>
          <w:tab w:val="left" w:pos="-284"/>
        </w:tabs>
        <w:spacing w:after="0" w:line="276" w:lineRule="auto"/>
        <w:jc w:val="both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379E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5. Требования к качеству товара: </w:t>
      </w:r>
    </w:p>
    <w:p w14:paraId="2D9F384E" w14:textId="77777777" w:rsidR="004379E9" w:rsidRPr="004379E9" w:rsidRDefault="004379E9" w:rsidP="004379E9">
      <w:pPr>
        <w:widowControl w:val="0"/>
        <w:tabs>
          <w:tab w:val="left" w:pos="-284"/>
        </w:tabs>
        <w:spacing w:after="0" w:line="276" w:lineRule="auto"/>
        <w:jc w:val="both"/>
        <w:outlineLvl w:val="4"/>
        <w:rPr>
          <w:rFonts w:ascii="Times New Roman" w:eastAsia="Times New Roman" w:hAnsi="Times New Roman" w:cs="Times New Roman"/>
          <w:sz w:val="24"/>
          <w:szCs w:val="24"/>
        </w:rPr>
      </w:pPr>
      <w:r w:rsidRPr="004379E9">
        <w:rPr>
          <w:rFonts w:ascii="Times New Roman" w:eastAsia="Times New Roman" w:hAnsi="Times New Roman" w:cs="Times New Roman"/>
          <w:sz w:val="24"/>
          <w:szCs w:val="24"/>
        </w:rPr>
        <w:t xml:space="preserve">Поставляемый Товар должен быть новым (то есть не бывшим в использовании), и обеспечивать предусмотренную производителем функциональность, не должен находиться в залоге, под арестом или под иным обременением. На продукции не должно быть следов механических повреждений, а также иных несоответствий официальному техническому описанию Товара. </w:t>
      </w:r>
    </w:p>
    <w:p w14:paraId="503FD1EA" w14:textId="77777777" w:rsidR="004379E9" w:rsidRPr="004379E9" w:rsidRDefault="004379E9" w:rsidP="004379E9">
      <w:pPr>
        <w:widowControl w:val="0"/>
        <w:tabs>
          <w:tab w:val="left" w:pos="-284"/>
        </w:tabs>
        <w:spacing w:after="0" w:line="276" w:lineRule="auto"/>
        <w:jc w:val="both"/>
        <w:outlineLvl w:val="4"/>
        <w:rPr>
          <w:rFonts w:ascii="Times New Roman" w:eastAsia="Times New Roman" w:hAnsi="Times New Roman" w:cs="Times New Roman"/>
          <w:sz w:val="24"/>
          <w:szCs w:val="24"/>
        </w:rPr>
      </w:pPr>
      <w:r w:rsidRPr="004379E9">
        <w:rPr>
          <w:rFonts w:ascii="Times New Roman" w:eastAsia="Times New Roman" w:hAnsi="Times New Roman" w:cs="Times New Roman"/>
          <w:sz w:val="24"/>
          <w:szCs w:val="24"/>
        </w:rPr>
        <w:t>Качество и комплектность Товара должно</w:t>
      </w:r>
      <w:r w:rsidRPr="004379E9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4379E9">
        <w:rPr>
          <w:rFonts w:ascii="Times New Roman" w:eastAsia="Times New Roman" w:hAnsi="Times New Roman" w:cs="Times New Roman"/>
          <w:sz w:val="24"/>
          <w:szCs w:val="24"/>
        </w:rPr>
        <w:t>удовлетворять соответствующим требованиям законодательства Российской Федерации, в том числе Федерального закона РФ «О санитарно-эпидемиологическом благополучии населения» от 30.03.1999. № 52-ФЗ, Федерального закона РФ «О защите прав потребителей» от 07.02.1992 № 2300-1.</w:t>
      </w:r>
    </w:p>
    <w:p w14:paraId="3B64E615" w14:textId="77777777" w:rsidR="004379E9" w:rsidRPr="004379E9" w:rsidRDefault="004379E9" w:rsidP="004379E9">
      <w:pPr>
        <w:widowControl w:val="0"/>
        <w:tabs>
          <w:tab w:val="left" w:pos="-284"/>
        </w:tabs>
        <w:spacing w:after="0" w:line="276" w:lineRule="auto"/>
        <w:jc w:val="both"/>
        <w:outlineLvl w:val="4"/>
        <w:rPr>
          <w:rFonts w:ascii="Times New Roman" w:eastAsia="Times New Roman" w:hAnsi="Times New Roman" w:cs="Times New Roman"/>
          <w:sz w:val="24"/>
          <w:szCs w:val="24"/>
        </w:rPr>
      </w:pPr>
      <w:r w:rsidRPr="004379E9">
        <w:rPr>
          <w:rFonts w:ascii="Times New Roman" w:eastAsia="Times New Roman" w:hAnsi="Times New Roman" w:cs="Times New Roman"/>
          <w:sz w:val="24"/>
          <w:szCs w:val="24"/>
        </w:rPr>
        <w:t>Все поставляемые с Товаром документы должны быть на русском языке. Товар должен соответствовать условиям настоящего технического задания и Приложению № 1 к техническому заданию (</w:t>
      </w:r>
      <w:r w:rsidRPr="004379E9">
        <w:rPr>
          <w:rFonts w:ascii="Times New Roman" w:eastAsia="Calibri" w:hAnsi="Times New Roman" w:cs="Times New Roman"/>
          <w:sz w:val="24"/>
          <w:szCs w:val="24"/>
        </w:rPr>
        <w:t>Сведения о качестве, технических характеристиках товара, его безопасности, функциональных характеристиках (потребительских свойствах) товара, размере, упаковке, отгрузке товара и иные сведения о товаре, отвечающие потребностям заказчика</w:t>
      </w:r>
      <w:r w:rsidRPr="004379E9">
        <w:rPr>
          <w:rFonts w:ascii="Times New Roman" w:eastAsia="Times New Roman" w:hAnsi="Times New Roman" w:cs="Times New Roman"/>
          <w:sz w:val="24"/>
          <w:szCs w:val="24"/>
        </w:rPr>
        <w:t>). Товар не должен угрожать жизни, здоровью, имуществу Заказчика и окружающей среде при обычных условиях её использования, хранения, транспортировки и утилизации.</w:t>
      </w:r>
    </w:p>
    <w:p w14:paraId="28DB98EF" w14:textId="77777777" w:rsidR="004379E9" w:rsidRPr="004379E9" w:rsidRDefault="004379E9" w:rsidP="004379E9">
      <w:pPr>
        <w:widowControl w:val="0"/>
        <w:tabs>
          <w:tab w:val="left" w:pos="-284"/>
        </w:tabs>
        <w:spacing w:after="0" w:line="276" w:lineRule="auto"/>
        <w:jc w:val="both"/>
        <w:outlineLvl w:val="4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4379E9">
        <w:rPr>
          <w:rFonts w:ascii="Times New Roman" w:eastAsia="Times New Roman" w:hAnsi="Times New Roman" w:cs="Times New Roman"/>
          <w:iCs/>
          <w:sz w:val="24"/>
          <w:szCs w:val="24"/>
        </w:rPr>
        <w:t>- Упаковка и маркировка товаров должны соответствовать требованиям ГОСТа, а упаковка и маркировка импортного товара – международным стандартам упаковки.</w:t>
      </w:r>
    </w:p>
    <w:p w14:paraId="0B86D27B" w14:textId="77777777" w:rsidR="004379E9" w:rsidRPr="004379E9" w:rsidRDefault="004379E9" w:rsidP="004379E9">
      <w:pPr>
        <w:widowControl w:val="0"/>
        <w:tabs>
          <w:tab w:val="left" w:pos="-284"/>
        </w:tabs>
        <w:spacing w:after="0" w:line="276" w:lineRule="auto"/>
        <w:jc w:val="both"/>
        <w:outlineLvl w:val="4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4379E9">
        <w:rPr>
          <w:rFonts w:ascii="Times New Roman" w:eastAsia="Times New Roman" w:hAnsi="Times New Roman" w:cs="Times New Roman"/>
          <w:iCs/>
          <w:sz w:val="24"/>
          <w:szCs w:val="24"/>
        </w:rPr>
        <w:t>- Маркировка должна содержать: наименование изделия, наименование фирмы-изготовителя, юридический адрес изготовителя, дату выпуска и гарантийный срок службы.</w:t>
      </w:r>
    </w:p>
    <w:p w14:paraId="4E45815D" w14:textId="77777777" w:rsidR="004379E9" w:rsidRPr="004379E9" w:rsidRDefault="004379E9" w:rsidP="004379E9">
      <w:pPr>
        <w:widowControl w:val="0"/>
        <w:tabs>
          <w:tab w:val="left" w:pos="-284"/>
        </w:tabs>
        <w:spacing w:after="0" w:line="276" w:lineRule="auto"/>
        <w:jc w:val="both"/>
        <w:outlineLvl w:val="4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4379E9">
        <w:rPr>
          <w:rFonts w:ascii="Times New Roman" w:eastAsia="Times New Roman" w:hAnsi="Times New Roman" w:cs="Times New Roman"/>
          <w:iCs/>
          <w:sz w:val="24"/>
          <w:szCs w:val="24"/>
        </w:rPr>
        <w:t>- Характеристики всего товара, предлагаемого к поставке, должны полностью соответствовать техническим спецификациям или превышать их.</w:t>
      </w:r>
    </w:p>
    <w:p w14:paraId="5B80ADF7" w14:textId="77777777" w:rsidR="004379E9" w:rsidRPr="004379E9" w:rsidRDefault="004379E9" w:rsidP="004379E9">
      <w:pPr>
        <w:widowControl w:val="0"/>
        <w:tabs>
          <w:tab w:val="left" w:pos="-284"/>
        </w:tabs>
        <w:spacing w:after="0" w:line="276" w:lineRule="auto"/>
        <w:jc w:val="both"/>
        <w:outlineLvl w:val="4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4379E9">
        <w:rPr>
          <w:rFonts w:ascii="Times New Roman" w:eastAsia="Times New Roman" w:hAnsi="Times New Roman" w:cs="Times New Roman"/>
          <w:iCs/>
          <w:sz w:val="24"/>
          <w:szCs w:val="24"/>
        </w:rPr>
        <w:t>- Срок годности товара от даты поставки должен быть не менее 12 месяцев.</w:t>
      </w:r>
    </w:p>
    <w:p w14:paraId="729ECD1F" w14:textId="77777777" w:rsidR="004379E9" w:rsidRPr="004379E9" w:rsidRDefault="004379E9" w:rsidP="004379E9">
      <w:pPr>
        <w:widowControl w:val="0"/>
        <w:tabs>
          <w:tab w:val="left" w:pos="-284"/>
        </w:tabs>
        <w:spacing w:after="0" w:line="276" w:lineRule="auto"/>
        <w:jc w:val="both"/>
        <w:outlineLvl w:val="4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379E9">
        <w:rPr>
          <w:rFonts w:ascii="Times New Roman" w:eastAsia="Times New Roman" w:hAnsi="Times New Roman" w:cs="Times New Roman"/>
          <w:b/>
          <w:bCs/>
          <w:sz w:val="24"/>
          <w:szCs w:val="24"/>
        </w:rPr>
        <w:t>6. Порядок приёмки товара</w:t>
      </w:r>
      <w:r w:rsidRPr="004379E9">
        <w:rPr>
          <w:rFonts w:ascii="Times New Roman" w:eastAsia="Times New Roman" w:hAnsi="Times New Roman" w:cs="Times New Roman"/>
          <w:bCs/>
          <w:sz w:val="24"/>
          <w:szCs w:val="24"/>
        </w:rPr>
        <w:t>: согласно проекту договора</w:t>
      </w:r>
    </w:p>
    <w:p w14:paraId="513009C8" w14:textId="77777777" w:rsidR="004379E9" w:rsidRPr="004379E9" w:rsidRDefault="004379E9" w:rsidP="004379E9">
      <w:pPr>
        <w:widowControl w:val="0"/>
        <w:tabs>
          <w:tab w:val="left" w:pos="-284"/>
        </w:tabs>
        <w:spacing w:after="0" w:line="276" w:lineRule="auto"/>
        <w:jc w:val="both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379E9">
        <w:rPr>
          <w:rFonts w:ascii="Times New Roman" w:eastAsia="Times New Roman" w:hAnsi="Times New Roman" w:cs="Times New Roman"/>
          <w:b/>
          <w:bCs/>
          <w:sz w:val="24"/>
          <w:szCs w:val="24"/>
        </w:rPr>
        <w:t>7. Требования к гарантийным обязательствам:</w:t>
      </w:r>
    </w:p>
    <w:p w14:paraId="3AF430AC" w14:textId="77777777" w:rsidR="004379E9" w:rsidRPr="004379E9" w:rsidRDefault="004379E9" w:rsidP="004379E9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379E9">
        <w:rPr>
          <w:rFonts w:ascii="Times New Roman" w:eastAsia="Times New Roman" w:hAnsi="Times New Roman" w:cs="Times New Roman"/>
          <w:bCs/>
          <w:sz w:val="24"/>
          <w:szCs w:val="24"/>
        </w:rPr>
        <w:t>На поставленный товар Поставщик предоставляет гарантию качества Поставщика сроком 12 месяцев и гарантию качества производителя в соответствии с нормативными документами на данный вид товара. Бракованный Товар по гарантии меняется на новый без всяких условий.</w:t>
      </w:r>
    </w:p>
    <w:p w14:paraId="44FC095B" w14:textId="77777777" w:rsidR="004379E9" w:rsidRPr="004379E9" w:rsidRDefault="004379E9" w:rsidP="004379E9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379E9">
        <w:rPr>
          <w:rFonts w:ascii="Times New Roman" w:eastAsia="Times New Roman" w:hAnsi="Times New Roman" w:cs="Times New Roman"/>
          <w:b/>
          <w:sz w:val="24"/>
          <w:szCs w:val="24"/>
        </w:rPr>
        <w:t xml:space="preserve">8. Наименование, характеристика </w:t>
      </w:r>
      <w:proofErr w:type="gramStart"/>
      <w:r w:rsidRPr="004379E9">
        <w:rPr>
          <w:rFonts w:ascii="Times New Roman" w:eastAsia="Times New Roman" w:hAnsi="Times New Roman" w:cs="Times New Roman"/>
          <w:b/>
          <w:sz w:val="24"/>
          <w:szCs w:val="24"/>
        </w:rPr>
        <w:t>и  объем</w:t>
      </w:r>
      <w:proofErr w:type="gramEnd"/>
      <w:r w:rsidRPr="004379E9">
        <w:rPr>
          <w:rFonts w:ascii="Times New Roman" w:eastAsia="Times New Roman" w:hAnsi="Times New Roman" w:cs="Times New Roman"/>
          <w:b/>
          <w:sz w:val="24"/>
          <w:szCs w:val="24"/>
        </w:rPr>
        <w:t xml:space="preserve"> закупаемого товара: </w:t>
      </w:r>
    </w:p>
    <w:p w14:paraId="13FFBDDB" w14:textId="77777777" w:rsidR="004379E9" w:rsidRPr="004379E9" w:rsidRDefault="004379E9" w:rsidP="004379E9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379E9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Приложение к настоящему Техническому заданию, являющееся его неотъемлемой частью: </w:t>
      </w:r>
    </w:p>
    <w:p w14:paraId="55232D36" w14:textId="77777777" w:rsidR="004379E9" w:rsidRPr="004379E9" w:rsidRDefault="004379E9" w:rsidP="004379E9">
      <w:pPr>
        <w:widowControl w:val="0"/>
        <w:tabs>
          <w:tab w:val="left" w:pos="14325"/>
        </w:tabs>
        <w:spacing w:after="0" w:line="276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4379E9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Приложение №1 - </w:t>
      </w:r>
      <w:r w:rsidRPr="004379E9">
        <w:rPr>
          <w:rFonts w:ascii="Times New Roman" w:eastAsia="Calibri" w:hAnsi="Times New Roman" w:cs="Times New Roman"/>
          <w:sz w:val="24"/>
          <w:szCs w:val="24"/>
        </w:rPr>
        <w:t>«Сведения о качестве, технических характеристиках товара, его безопасности, функциональных характеристиках (потребительских свойствах) товара, размере, упаковке, отгрузке товара и иные сведения о товаре, отвечающие потребностям заказчика» (публикуется отдельным файлом).</w:t>
      </w:r>
    </w:p>
    <w:p w14:paraId="402F57B8" w14:textId="404DB48F" w:rsidR="00800CD3" w:rsidRPr="004379E9" w:rsidRDefault="004379E9" w:rsidP="004379E9">
      <w:pPr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9E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 должен поставить товар в соответствии с настоящим Техническим заданием, и Приложением № 1 к Техническому заданию «</w:t>
      </w:r>
      <w:r w:rsidRPr="004379E9">
        <w:rPr>
          <w:rFonts w:ascii="Times New Roman" w:eastAsia="Calibri" w:hAnsi="Times New Roman" w:cs="Times New Roman"/>
          <w:sz w:val="24"/>
          <w:szCs w:val="24"/>
        </w:rPr>
        <w:t xml:space="preserve">Сведения о качестве, технических характеристиках </w:t>
      </w:r>
      <w:r w:rsidRPr="004379E9">
        <w:rPr>
          <w:rFonts w:ascii="Times New Roman" w:eastAsia="Calibri" w:hAnsi="Times New Roman" w:cs="Times New Roman"/>
          <w:sz w:val="24"/>
          <w:szCs w:val="24"/>
        </w:rPr>
        <w:lastRenderedPageBreak/>
        <w:t>товара, его безопасности, функциональных характеристиках (потребительских свойствах) товара, размере, упаковке, отгрузке товара и иные сведения о товаре, отвечающие потребностям заказчика</w:t>
      </w:r>
      <w:r w:rsidRPr="004379E9">
        <w:rPr>
          <w:rFonts w:ascii="Times New Roman" w:eastAsia="Times New Roman" w:hAnsi="Times New Roman" w:cs="Times New Roman"/>
          <w:sz w:val="24"/>
          <w:szCs w:val="24"/>
          <w:lang w:eastAsia="ru-RU"/>
        </w:rPr>
        <w:t>», которое являются приложением к данному Техническому заданию и являются его неотъемлемой частью.</w:t>
      </w:r>
    </w:p>
    <w:p w14:paraId="10F08102" w14:textId="0014AF3D" w:rsidR="00C936E8" w:rsidRPr="004379E9" w:rsidRDefault="004379E9" w:rsidP="002A173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379E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9</w:t>
      </w:r>
      <w:r w:rsidR="0005710F" w:rsidRPr="004379E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. Контактный телефон: </w:t>
      </w:r>
      <w:r w:rsidR="0005710F" w:rsidRPr="004379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8 496 24 35499</w:t>
      </w:r>
    </w:p>
    <w:p w14:paraId="140F23EE" w14:textId="23FEDD83" w:rsidR="00800CD3" w:rsidRPr="004379E9" w:rsidRDefault="004379E9" w:rsidP="004379E9">
      <w:pPr>
        <w:rPr>
          <w:rFonts w:ascii="Times New Roman" w:hAnsi="Times New Roman" w:cs="Times New Roman"/>
          <w:b/>
          <w:bCs/>
          <w:iCs/>
          <w:sz w:val="24"/>
          <w:szCs w:val="24"/>
          <w:lang w:bidi="ru-RU"/>
        </w:rPr>
      </w:pPr>
      <w:r w:rsidRPr="004379E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10</w:t>
      </w:r>
      <w:r w:rsidR="00BD32A6" w:rsidRPr="004379E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. </w:t>
      </w:r>
      <w:r w:rsidR="00800CD3" w:rsidRPr="004379E9">
        <w:rPr>
          <w:rFonts w:ascii="Times New Roman" w:hAnsi="Times New Roman" w:cs="Times New Roman"/>
          <w:b/>
          <w:bCs/>
          <w:iCs/>
          <w:color w:val="00000A"/>
          <w:sz w:val="24"/>
          <w:szCs w:val="24"/>
          <w:lang w:eastAsia="zh-CN" w:bidi="ru-RU"/>
        </w:rPr>
        <w:t xml:space="preserve"> </w:t>
      </w:r>
      <w:r w:rsidR="00800CD3" w:rsidRPr="004379E9">
        <w:rPr>
          <w:rFonts w:ascii="Times New Roman" w:hAnsi="Times New Roman" w:cs="Times New Roman"/>
          <w:b/>
          <w:bCs/>
          <w:iCs/>
          <w:sz w:val="24"/>
          <w:szCs w:val="24"/>
          <w:lang w:bidi="ru-RU"/>
        </w:rPr>
        <w:t>Участник закупки должен соответствовать Единым требованиям, установленным п.3-5, п.7-11 ч.1 ст.31 ФЗ-44, а также п. 1.1 ч.1 ст.31 - отсутствие в реестре недобросовестных поставщиков (подрядчиков, исполнителей) информации об участнике закупки, в том числе информации о лицах, указанных п.2 и 3 части 3 ст.104 ФЗ-44.</w:t>
      </w:r>
    </w:p>
    <w:p w14:paraId="4E373009" w14:textId="5867F0F0" w:rsidR="002D605C" w:rsidRDefault="00800CD3" w:rsidP="008B647A">
      <w:pPr>
        <w:ind w:right="-285"/>
        <w:rPr>
          <w:rFonts w:ascii="Times New Roman" w:hAnsi="Times New Roman" w:cs="Times New Roman"/>
          <w:b/>
          <w:bCs/>
          <w:iCs/>
          <w:color w:val="00000A"/>
          <w:sz w:val="24"/>
          <w:szCs w:val="24"/>
          <w:lang w:eastAsia="zh-CN" w:bidi="ru-RU"/>
        </w:rPr>
      </w:pPr>
      <w:r w:rsidRPr="004379E9">
        <w:rPr>
          <w:rFonts w:ascii="Times New Roman" w:hAnsi="Times New Roman" w:cs="Times New Roman"/>
          <w:b/>
          <w:bCs/>
          <w:iCs/>
          <w:color w:val="00000A"/>
          <w:sz w:val="24"/>
          <w:szCs w:val="24"/>
          <w:lang w:eastAsia="zh-CN" w:bidi="ru-RU"/>
        </w:rPr>
        <w:t>Участник закупки должен предоставить декларацию соответствия Единым требованиям, установленным в соответствии со ст. 31 Закона № 44-ФЗ в составе ценового предложения в электронном магазине.</w:t>
      </w:r>
    </w:p>
    <w:p w14:paraId="7C6A8DA4" w14:textId="77777777" w:rsidR="00E800B2" w:rsidRPr="00E800B2" w:rsidRDefault="00E800B2" w:rsidP="008B647A">
      <w:pPr>
        <w:ind w:right="-285"/>
        <w:rPr>
          <w:rFonts w:ascii="Times New Roman" w:eastAsia="Times New Roman" w:hAnsi="Times New Roman" w:cs="Times New Roman"/>
          <w:b/>
          <w:vanish/>
          <w:color w:val="000000"/>
          <w:sz w:val="24"/>
          <w:szCs w:val="24"/>
          <w:lang w:eastAsia="ru-RU"/>
          <w:specVanish/>
        </w:rPr>
      </w:pPr>
      <w:r>
        <w:rPr>
          <w:rFonts w:ascii="Times New Roman" w:hAnsi="Times New Roman" w:cs="Times New Roman"/>
          <w:b/>
          <w:bCs/>
          <w:iCs/>
          <w:color w:val="00000A"/>
          <w:sz w:val="24"/>
          <w:szCs w:val="24"/>
          <w:lang w:eastAsia="zh-CN" w:bidi="ru-RU"/>
        </w:rPr>
        <w:br/>
      </w:r>
    </w:p>
    <w:p w14:paraId="258D8824" w14:textId="3F3D910C" w:rsidR="00E800B2" w:rsidRDefault="00E800B2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 w:type="page"/>
      </w:r>
    </w:p>
    <w:p w14:paraId="5EF11E82" w14:textId="77777777" w:rsidR="00E800B2" w:rsidRDefault="00E800B2" w:rsidP="00E800B2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ectPr w:rsidR="00E800B2" w:rsidSect="008B647A">
          <w:pgSz w:w="11906" w:h="16838"/>
          <w:pgMar w:top="1954" w:right="851" w:bottom="1134" w:left="992" w:header="709" w:footer="709" w:gutter="0"/>
          <w:cols w:space="708"/>
          <w:docGrid w:linePitch="360"/>
        </w:sectPr>
      </w:pPr>
    </w:p>
    <w:p w14:paraId="63278829" w14:textId="77777777" w:rsidR="00E800B2" w:rsidRPr="00E800B2" w:rsidRDefault="00E800B2" w:rsidP="00E800B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0B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 к Описанию предмета закупки</w:t>
      </w:r>
    </w:p>
    <w:p w14:paraId="7E9F7D95" w14:textId="77777777" w:rsidR="00E800B2" w:rsidRPr="00E800B2" w:rsidRDefault="00E800B2" w:rsidP="00E800B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A1C486" w14:textId="77777777" w:rsidR="00E800B2" w:rsidRPr="00E800B2" w:rsidRDefault="00E800B2" w:rsidP="00E800B2">
      <w:pPr>
        <w:tabs>
          <w:tab w:val="left" w:pos="143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800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Сведения о качестве, технических характеристиках товара, его безопасности, функциональных характеристиках (потребительских свойствах) товара, размере, упаковке, отгрузке товара и иные сведения о товаре, отвечающие потребностям заказчика (аналоги не рассматриваем)</w:t>
      </w:r>
    </w:p>
    <w:p w14:paraId="23FD2B36" w14:textId="77777777" w:rsidR="00E800B2" w:rsidRPr="00E800B2" w:rsidRDefault="00E800B2" w:rsidP="00E800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2"/>
        <w:tblW w:w="5012" w:type="pct"/>
        <w:tblLook w:val="04A0" w:firstRow="1" w:lastRow="0" w:firstColumn="1" w:lastColumn="0" w:noHBand="0" w:noVBand="1"/>
      </w:tblPr>
      <w:tblGrid>
        <w:gridCol w:w="1056"/>
        <w:gridCol w:w="3188"/>
        <w:gridCol w:w="1076"/>
        <w:gridCol w:w="725"/>
        <w:gridCol w:w="7726"/>
      </w:tblGrid>
      <w:tr w:rsidR="00E800B2" w:rsidRPr="00E800B2" w14:paraId="0C1A6906" w14:textId="77777777" w:rsidTr="00E800B2">
        <w:trPr>
          <w:trHeight w:val="737"/>
        </w:trPr>
        <w:tc>
          <w:tcPr>
            <w:tcW w:w="166" w:type="pct"/>
            <w:noWrap/>
            <w:hideMark/>
          </w:tcPr>
          <w:p w14:paraId="426F8AFD" w14:textId="77777777" w:rsidR="00E800B2" w:rsidRPr="00E800B2" w:rsidRDefault="00E800B2" w:rsidP="00E800B2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16"/>
                <w:lang w:eastAsia="ru-RU"/>
              </w:rPr>
            </w:pPr>
            <w:r w:rsidRPr="00E800B2">
              <w:rPr>
                <w:rFonts w:ascii="Times New Roman" w:eastAsia="Times New Roman" w:hAnsi="Times New Roman"/>
                <w:b/>
                <w:bCs/>
                <w:sz w:val="24"/>
                <w:szCs w:val="16"/>
                <w:lang w:eastAsia="ru-RU"/>
              </w:rPr>
              <w:t>№</w:t>
            </w:r>
          </w:p>
        </w:tc>
        <w:tc>
          <w:tcPr>
            <w:tcW w:w="1479" w:type="pct"/>
            <w:hideMark/>
          </w:tcPr>
          <w:p w14:paraId="4C33D39E" w14:textId="77777777" w:rsidR="00E800B2" w:rsidRPr="00E800B2" w:rsidRDefault="00E800B2" w:rsidP="00E800B2">
            <w:pPr>
              <w:rPr>
                <w:rFonts w:ascii="Times New Roman" w:eastAsia="Times New Roman" w:hAnsi="Times New Roman"/>
                <w:b/>
                <w:bCs/>
                <w:sz w:val="24"/>
                <w:szCs w:val="16"/>
                <w:lang w:eastAsia="ru-RU"/>
              </w:rPr>
            </w:pPr>
            <w:r w:rsidRPr="00E800B2">
              <w:rPr>
                <w:rFonts w:ascii="Times New Roman" w:eastAsia="Times New Roman" w:hAnsi="Times New Roman"/>
                <w:b/>
                <w:bCs/>
                <w:sz w:val="24"/>
                <w:szCs w:val="16"/>
                <w:lang w:eastAsia="ru-RU"/>
              </w:rPr>
              <w:t>Наименование товара</w:t>
            </w:r>
          </w:p>
        </w:tc>
        <w:tc>
          <w:tcPr>
            <w:tcW w:w="391" w:type="pct"/>
            <w:noWrap/>
            <w:hideMark/>
          </w:tcPr>
          <w:p w14:paraId="7B4A27B7" w14:textId="77777777" w:rsidR="00E800B2" w:rsidRPr="00E800B2" w:rsidRDefault="00E800B2" w:rsidP="00E800B2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16"/>
                <w:lang w:eastAsia="ru-RU"/>
              </w:rPr>
            </w:pPr>
            <w:r w:rsidRPr="00E800B2">
              <w:rPr>
                <w:rFonts w:ascii="Times New Roman" w:eastAsia="Times New Roman" w:hAnsi="Times New Roman"/>
                <w:b/>
                <w:bCs/>
                <w:sz w:val="24"/>
                <w:szCs w:val="16"/>
                <w:lang w:eastAsia="ru-RU"/>
              </w:rPr>
              <w:t>Ед. изм.</w:t>
            </w:r>
          </w:p>
        </w:tc>
        <w:tc>
          <w:tcPr>
            <w:tcW w:w="364" w:type="pct"/>
            <w:hideMark/>
          </w:tcPr>
          <w:p w14:paraId="66E29715" w14:textId="77777777" w:rsidR="00E800B2" w:rsidRPr="00E800B2" w:rsidRDefault="00E800B2" w:rsidP="00E800B2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16"/>
                <w:lang w:eastAsia="ru-RU"/>
              </w:rPr>
            </w:pPr>
            <w:r w:rsidRPr="00E800B2">
              <w:rPr>
                <w:rFonts w:ascii="Times New Roman" w:eastAsia="Times New Roman" w:hAnsi="Times New Roman"/>
                <w:b/>
                <w:bCs/>
                <w:sz w:val="24"/>
                <w:szCs w:val="16"/>
                <w:lang w:eastAsia="ru-RU"/>
              </w:rPr>
              <w:t>Кол-во</w:t>
            </w:r>
          </w:p>
        </w:tc>
        <w:tc>
          <w:tcPr>
            <w:tcW w:w="2600" w:type="pct"/>
            <w:noWrap/>
            <w:hideMark/>
          </w:tcPr>
          <w:p w14:paraId="1DCAE75C" w14:textId="77777777" w:rsidR="00E800B2" w:rsidRPr="00E800B2" w:rsidRDefault="00E800B2" w:rsidP="00E800B2">
            <w:pPr>
              <w:rPr>
                <w:rFonts w:ascii="Times New Roman" w:eastAsia="Times New Roman" w:hAnsi="Times New Roman"/>
                <w:b/>
                <w:bCs/>
                <w:sz w:val="24"/>
                <w:szCs w:val="16"/>
                <w:lang w:eastAsia="ru-RU"/>
              </w:rPr>
            </w:pPr>
            <w:r w:rsidRPr="00E800B2">
              <w:rPr>
                <w:rFonts w:ascii="Times New Roman" w:eastAsia="Times New Roman" w:hAnsi="Times New Roman"/>
                <w:b/>
                <w:bCs/>
                <w:sz w:val="24"/>
                <w:szCs w:val="16"/>
                <w:lang w:eastAsia="ru-RU"/>
              </w:rPr>
              <w:t>Описание товара</w:t>
            </w:r>
          </w:p>
        </w:tc>
      </w:tr>
      <w:tr w:rsidR="00E800B2" w:rsidRPr="00E800B2" w14:paraId="22A76A7D" w14:textId="77777777" w:rsidTr="00E800B2">
        <w:trPr>
          <w:trHeight w:val="255"/>
        </w:trPr>
        <w:tc>
          <w:tcPr>
            <w:tcW w:w="166" w:type="pct"/>
            <w:noWrap/>
            <w:vAlign w:val="center"/>
          </w:tcPr>
          <w:p w14:paraId="6C3BD249" w14:textId="2B3D1A1C" w:rsidR="00E800B2" w:rsidRPr="00E800B2" w:rsidRDefault="00E800B2" w:rsidP="00E800B2">
            <w:pPr>
              <w:numPr>
                <w:ilvl w:val="0"/>
                <w:numId w:val="2"/>
              </w:numPr>
              <w:tabs>
                <w:tab w:val="left" w:pos="0"/>
              </w:tabs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79" w:type="pct"/>
          </w:tcPr>
          <w:p w14:paraId="6A01AF7D" w14:textId="421197F9" w:rsidR="00E800B2" w:rsidRDefault="002B1CBF" w:rsidP="00E800B2">
            <w:pPr>
              <w:rPr>
                <w:rFonts w:ascii="Times New Roman" w:hAnsi="Times New Roman"/>
                <w:sz w:val="24"/>
                <w:szCs w:val="24"/>
              </w:rPr>
            </w:pPr>
            <w:r w:rsidRPr="002B1CBF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 xml:space="preserve">Поставка лазерного дальномера RGK d60 с поверкой </w:t>
            </w:r>
            <w:r w:rsidRPr="002B1CBF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1EAA9F4C" wp14:editId="53F0EEF1">
                  <wp:extent cx="1867476" cy="193357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873308" cy="19396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7875006" w14:textId="77777777" w:rsidR="00E800B2" w:rsidRPr="00E800B2" w:rsidRDefault="00E800B2" w:rsidP="00E800B2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1" w:type="pct"/>
            <w:noWrap/>
          </w:tcPr>
          <w:p w14:paraId="2D15CF1F" w14:textId="77777777" w:rsidR="00E800B2" w:rsidRPr="00E800B2" w:rsidRDefault="00E800B2" w:rsidP="00E800B2">
            <w:pPr>
              <w:ind w:left="-149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38B7A30A" w14:textId="77777777" w:rsidR="00E800B2" w:rsidRPr="00E800B2" w:rsidRDefault="00E800B2" w:rsidP="00E800B2">
            <w:pPr>
              <w:ind w:left="-149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77F69B1C" w14:textId="77777777" w:rsidR="00E800B2" w:rsidRPr="00E800B2" w:rsidRDefault="00E800B2" w:rsidP="00E800B2">
            <w:pPr>
              <w:ind w:left="-149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4AA97144" w14:textId="77777777" w:rsidR="00E800B2" w:rsidRPr="00E800B2" w:rsidRDefault="00E800B2" w:rsidP="00E800B2">
            <w:pPr>
              <w:ind w:left="-149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E800B2">
              <w:rPr>
                <w:rFonts w:ascii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364" w:type="pct"/>
          </w:tcPr>
          <w:p w14:paraId="616B0D5A" w14:textId="77777777" w:rsidR="00E800B2" w:rsidRPr="00E800B2" w:rsidRDefault="00E800B2" w:rsidP="00E800B2">
            <w:pPr>
              <w:ind w:left="-149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62EC12C1" w14:textId="77777777" w:rsidR="00E800B2" w:rsidRPr="00E800B2" w:rsidRDefault="00E800B2" w:rsidP="00E800B2">
            <w:pPr>
              <w:ind w:left="-149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159866E2" w14:textId="77777777" w:rsidR="00E800B2" w:rsidRPr="00E800B2" w:rsidRDefault="00E800B2" w:rsidP="00E800B2">
            <w:pPr>
              <w:ind w:left="-149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12AFADBE" w14:textId="1DBAA11C" w:rsidR="00E800B2" w:rsidRPr="00E800B2" w:rsidRDefault="002B1CBF" w:rsidP="00E800B2">
            <w:pPr>
              <w:ind w:left="-149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00" w:type="pct"/>
          </w:tcPr>
          <w:tbl>
            <w:tblPr>
              <w:tblW w:w="7500" w:type="dxa"/>
              <w:tblLook w:val="04A0" w:firstRow="1" w:lastRow="0" w:firstColumn="1" w:lastColumn="0" w:noHBand="0" w:noVBand="1"/>
            </w:tblPr>
            <w:tblGrid>
              <w:gridCol w:w="4500"/>
              <w:gridCol w:w="3000"/>
            </w:tblGrid>
            <w:tr w:rsidR="00E800B2" w:rsidRPr="00E800B2" w14:paraId="4F4C0F04" w14:textId="77777777" w:rsidTr="00E800B2">
              <w:trPr>
                <w:trHeight w:val="300"/>
              </w:trPr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372964C" w14:textId="323DC23F" w:rsidR="00E800B2" w:rsidRPr="00E800B2" w:rsidRDefault="002B1CBF" w:rsidP="00E800B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2B1CBF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Тип</w:t>
                  </w:r>
                </w:p>
              </w:tc>
              <w:tc>
                <w:tcPr>
                  <w:tcW w:w="300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DFC9E27" w14:textId="08AF3F6F" w:rsidR="00E800B2" w:rsidRPr="00E800B2" w:rsidRDefault="002B1CBF" w:rsidP="002B1CBF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2B1CBF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дальномер лазерный</w:t>
                  </w:r>
                </w:p>
              </w:tc>
            </w:tr>
            <w:tr w:rsidR="00E800B2" w:rsidRPr="00E800B2" w14:paraId="2B4BAB4F" w14:textId="77777777" w:rsidTr="00E800B2">
              <w:trPr>
                <w:trHeight w:val="300"/>
              </w:trPr>
              <w:tc>
                <w:tcPr>
                  <w:tcW w:w="4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3E8E5EB" w14:textId="1A324D4B" w:rsidR="00E800B2" w:rsidRPr="00E800B2" w:rsidRDefault="002B1CBF" w:rsidP="00E800B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2B1CBF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Длина волны (нм)</w:t>
                  </w:r>
                </w:p>
              </w:tc>
              <w:tc>
                <w:tcPr>
                  <w:tcW w:w="30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8C93D91" w14:textId="1AB75DDE" w:rsidR="00E800B2" w:rsidRPr="00E800B2" w:rsidRDefault="002B1CBF" w:rsidP="00E800B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635</w:t>
                  </w:r>
                </w:p>
              </w:tc>
            </w:tr>
            <w:tr w:rsidR="00E800B2" w:rsidRPr="00E800B2" w14:paraId="1D12EDE9" w14:textId="77777777" w:rsidTr="00E800B2">
              <w:trPr>
                <w:trHeight w:val="300"/>
              </w:trPr>
              <w:tc>
                <w:tcPr>
                  <w:tcW w:w="4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0F7C20E" w14:textId="7EEFAD3C" w:rsidR="00E800B2" w:rsidRPr="00E800B2" w:rsidRDefault="002B1CBF" w:rsidP="00E800B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2B1CBF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Класс лазера</w:t>
                  </w:r>
                </w:p>
              </w:tc>
              <w:tc>
                <w:tcPr>
                  <w:tcW w:w="30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BDC4A16" w14:textId="6EF4248B" w:rsidR="00E800B2" w:rsidRPr="00E800B2" w:rsidRDefault="002B1CBF" w:rsidP="00E800B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2</w:t>
                  </w:r>
                </w:p>
              </w:tc>
            </w:tr>
            <w:tr w:rsidR="00E800B2" w:rsidRPr="00E800B2" w14:paraId="411564AE" w14:textId="77777777" w:rsidTr="00E800B2">
              <w:trPr>
                <w:trHeight w:val="300"/>
              </w:trPr>
              <w:tc>
                <w:tcPr>
                  <w:tcW w:w="4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A3DB4CB" w14:textId="1D71C8C0" w:rsidR="00E800B2" w:rsidRPr="00E800B2" w:rsidRDefault="002B1CBF" w:rsidP="00E800B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2B1CBF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Погрешность измерения</w:t>
                  </w:r>
                </w:p>
              </w:tc>
              <w:tc>
                <w:tcPr>
                  <w:tcW w:w="30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C4DD5F2" w14:textId="40B61392" w:rsidR="00E800B2" w:rsidRPr="00E800B2" w:rsidRDefault="002B1CBF" w:rsidP="00E800B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2B1CBF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± 2 мм</w:t>
                  </w:r>
                </w:p>
              </w:tc>
            </w:tr>
            <w:tr w:rsidR="00E800B2" w:rsidRPr="00E800B2" w14:paraId="6FF576E1" w14:textId="77777777" w:rsidTr="00E800B2">
              <w:trPr>
                <w:trHeight w:val="600"/>
              </w:trPr>
              <w:tc>
                <w:tcPr>
                  <w:tcW w:w="4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CC430CA" w14:textId="7387E003" w:rsidR="00E800B2" w:rsidRPr="00E800B2" w:rsidRDefault="002B1CBF" w:rsidP="00E800B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2B1CBF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Наличие поверки</w:t>
                  </w:r>
                </w:p>
              </w:tc>
              <w:tc>
                <w:tcPr>
                  <w:tcW w:w="30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D909D75" w14:textId="168DD595" w:rsidR="00E800B2" w:rsidRPr="00E800B2" w:rsidRDefault="002B1CBF" w:rsidP="00E800B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ДА</w:t>
                  </w:r>
                </w:p>
              </w:tc>
            </w:tr>
            <w:tr w:rsidR="00E800B2" w:rsidRPr="00E800B2" w14:paraId="5745538B" w14:textId="77777777" w:rsidTr="00E800B2">
              <w:trPr>
                <w:trHeight w:val="600"/>
              </w:trPr>
              <w:tc>
                <w:tcPr>
                  <w:tcW w:w="4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6DE8CBA" w14:textId="6A08EDF6" w:rsidR="00E800B2" w:rsidRPr="00E800B2" w:rsidRDefault="002B1CBF" w:rsidP="00E800B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2B1CBF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Внесен в госреестр</w:t>
                  </w:r>
                </w:p>
              </w:tc>
              <w:tc>
                <w:tcPr>
                  <w:tcW w:w="30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2C98022" w14:textId="73DC9B4E" w:rsidR="00E800B2" w:rsidRPr="00E800B2" w:rsidRDefault="002B1CBF" w:rsidP="00E800B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да</w:t>
                  </w:r>
                </w:p>
              </w:tc>
            </w:tr>
            <w:tr w:rsidR="00E800B2" w:rsidRPr="00E800B2" w14:paraId="71359B9F" w14:textId="77777777" w:rsidTr="00E800B2">
              <w:trPr>
                <w:trHeight w:val="300"/>
              </w:trPr>
              <w:tc>
                <w:tcPr>
                  <w:tcW w:w="4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9A2E85F" w14:textId="0E398101" w:rsidR="00E800B2" w:rsidRPr="00E800B2" w:rsidRDefault="002B1CBF" w:rsidP="00E800B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2B1CBF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Количество точек начала отсчета</w:t>
                  </w:r>
                </w:p>
              </w:tc>
              <w:tc>
                <w:tcPr>
                  <w:tcW w:w="30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9B93511" w14:textId="1A3A6A82" w:rsidR="00E800B2" w:rsidRPr="00E800B2" w:rsidRDefault="002B1CBF" w:rsidP="00E800B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4</w:t>
                  </w:r>
                </w:p>
              </w:tc>
            </w:tr>
            <w:tr w:rsidR="00E800B2" w:rsidRPr="00E800B2" w14:paraId="59B6BF99" w14:textId="77777777" w:rsidTr="00E800B2">
              <w:trPr>
                <w:trHeight w:val="300"/>
              </w:trPr>
              <w:tc>
                <w:tcPr>
                  <w:tcW w:w="4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0A029C9" w14:textId="5C551E94" w:rsidR="00E800B2" w:rsidRPr="00E800B2" w:rsidRDefault="002B1CBF" w:rsidP="00E800B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2B1CBF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Гарантийный срок</w:t>
                  </w:r>
                </w:p>
              </w:tc>
              <w:tc>
                <w:tcPr>
                  <w:tcW w:w="30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B6FC3C9" w14:textId="34A4DF68" w:rsidR="00E800B2" w:rsidRPr="00E800B2" w:rsidRDefault="002B1CBF" w:rsidP="00E800B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12 мес</w:t>
                  </w:r>
                </w:p>
              </w:tc>
            </w:tr>
            <w:tr w:rsidR="00E800B2" w:rsidRPr="00E800B2" w14:paraId="3FC72EE6" w14:textId="77777777" w:rsidTr="00E800B2">
              <w:trPr>
                <w:trHeight w:val="300"/>
              </w:trPr>
              <w:tc>
                <w:tcPr>
                  <w:tcW w:w="4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2E138A8" w14:textId="1FB1D86C" w:rsidR="00E800B2" w:rsidRPr="00E800B2" w:rsidRDefault="002B1CBF" w:rsidP="00E800B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2B1CBF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Дальность измерения без отражателя</w:t>
                  </w:r>
                </w:p>
              </w:tc>
              <w:tc>
                <w:tcPr>
                  <w:tcW w:w="30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5476A56" w14:textId="74608D43" w:rsidR="00E800B2" w:rsidRPr="00E800B2" w:rsidRDefault="002B1CBF" w:rsidP="00E800B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2B1CBF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60 метр</w:t>
                  </w:r>
                </w:p>
              </w:tc>
            </w:tr>
            <w:tr w:rsidR="00E800B2" w:rsidRPr="00E800B2" w14:paraId="70453336" w14:textId="77777777" w:rsidTr="00E800B2">
              <w:trPr>
                <w:trHeight w:val="300"/>
              </w:trPr>
              <w:tc>
                <w:tcPr>
                  <w:tcW w:w="4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75EF63C" w14:textId="648ECBCF" w:rsidR="00E800B2" w:rsidRPr="00E800B2" w:rsidRDefault="002B1CBF" w:rsidP="00E800B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2B1CBF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Дальность измерения с отражателем</w:t>
                  </w:r>
                </w:p>
              </w:tc>
              <w:tc>
                <w:tcPr>
                  <w:tcW w:w="30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1193CFA" w14:textId="33D8E255" w:rsidR="00E800B2" w:rsidRPr="00E800B2" w:rsidRDefault="002B1CBF" w:rsidP="002B1CBF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60</w:t>
                  </w:r>
                  <w:r w:rsidRPr="002B1CBF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 xml:space="preserve"> метр</w:t>
                  </w:r>
                </w:p>
              </w:tc>
            </w:tr>
            <w:tr w:rsidR="00E800B2" w:rsidRPr="00E800B2" w14:paraId="71F2FFCD" w14:textId="77777777" w:rsidTr="00E800B2">
              <w:trPr>
                <w:trHeight w:val="300"/>
              </w:trPr>
              <w:tc>
                <w:tcPr>
                  <w:tcW w:w="4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9CA8A24" w14:textId="05025699" w:rsidR="00E800B2" w:rsidRPr="00E800B2" w:rsidRDefault="002B1CBF" w:rsidP="00E800B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2B1CBF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Функция сложения/вычитания</w:t>
                  </w:r>
                </w:p>
              </w:tc>
              <w:tc>
                <w:tcPr>
                  <w:tcW w:w="30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A2253BA" w14:textId="77777777" w:rsidR="00E800B2" w:rsidRPr="00E800B2" w:rsidRDefault="00E800B2" w:rsidP="00E800B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E800B2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да</w:t>
                  </w:r>
                </w:p>
              </w:tc>
            </w:tr>
            <w:tr w:rsidR="00E800B2" w:rsidRPr="00E800B2" w14:paraId="17B2CA7C" w14:textId="77777777" w:rsidTr="00E800B2">
              <w:trPr>
                <w:trHeight w:val="300"/>
              </w:trPr>
              <w:tc>
                <w:tcPr>
                  <w:tcW w:w="4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24C57A2" w14:textId="07B9DAA3" w:rsidR="00E800B2" w:rsidRPr="00E800B2" w:rsidRDefault="002B1CBF" w:rsidP="00E800B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2B1CBF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Функция расчета объема</w:t>
                  </w:r>
                </w:p>
              </w:tc>
              <w:tc>
                <w:tcPr>
                  <w:tcW w:w="30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5CA9495" w14:textId="68748420" w:rsidR="00E800B2" w:rsidRPr="00E800B2" w:rsidRDefault="00355770" w:rsidP="00E800B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355770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да</w:t>
                  </w:r>
                </w:p>
              </w:tc>
            </w:tr>
            <w:tr w:rsidR="00E800B2" w:rsidRPr="00E800B2" w14:paraId="5F049A96" w14:textId="77777777" w:rsidTr="00E800B2">
              <w:trPr>
                <w:trHeight w:val="300"/>
              </w:trPr>
              <w:tc>
                <w:tcPr>
                  <w:tcW w:w="4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10EACEC" w14:textId="1E509016" w:rsidR="00E800B2" w:rsidRPr="00E800B2" w:rsidRDefault="002B1CBF" w:rsidP="00E800B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2B1CBF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Непрерывное измерение</w:t>
                  </w:r>
                </w:p>
              </w:tc>
              <w:tc>
                <w:tcPr>
                  <w:tcW w:w="30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B0CA436" w14:textId="13B4F080" w:rsidR="00E800B2" w:rsidRPr="00E800B2" w:rsidRDefault="00355770" w:rsidP="00E800B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355770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да</w:t>
                  </w:r>
                </w:p>
              </w:tc>
            </w:tr>
            <w:tr w:rsidR="00E800B2" w:rsidRPr="00E800B2" w14:paraId="454D01F5" w14:textId="77777777" w:rsidTr="00E800B2">
              <w:trPr>
                <w:trHeight w:val="300"/>
              </w:trPr>
              <w:tc>
                <w:tcPr>
                  <w:tcW w:w="4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EAB46C8" w14:textId="020D9AB8" w:rsidR="00E800B2" w:rsidRPr="00E800B2" w:rsidRDefault="002B1CBF" w:rsidP="00E800B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2B1CBF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Вычисление углов</w:t>
                  </w:r>
                </w:p>
              </w:tc>
              <w:tc>
                <w:tcPr>
                  <w:tcW w:w="30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BC73BC7" w14:textId="074673A9" w:rsidR="00E800B2" w:rsidRPr="00E800B2" w:rsidRDefault="00355770" w:rsidP="00E800B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нет</w:t>
                  </w:r>
                </w:p>
              </w:tc>
            </w:tr>
            <w:tr w:rsidR="00E800B2" w:rsidRPr="00E800B2" w14:paraId="0EBE0F23" w14:textId="77777777" w:rsidTr="00E800B2">
              <w:trPr>
                <w:trHeight w:val="300"/>
              </w:trPr>
              <w:tc>
                <w:tcPr>
                  <w:tcW w:w="4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650E47A" w14:textId="461FB5C7" w:rsidR="00E800B2" w:rsidRPr="00E800B2" w:rsidRDefault="002B1CBF" w:rsidP="00E800B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2B1CBF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Вычисление площади</w:t>
                  </w:r>
                </w:p>
              </w:tc>
              <w:tc>
                <w:tcPr>
                  <w:tcW w:w="30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859F94E" w14:textId="23CECD8A" w:rsidR="00E800B2" w:rsidRPr="00E800B2" w:rsidRDefault="00355770" w:rsidP="00E800B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355770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да</w:t>
                  </w:r>
                </w:p>
              </w:tc>
            </w:tr>
            <w:tr w:rsidR="00E800B2" w:rsidRPr="00E800B2" w14:paraId="3BD41AAB" w14:textId="77777777" w:rsidTr="00E800B2">
              <w:trPr>
                <w:trHeight w:val="300"/>
              </w:trPr>
              <w:tc>
                <w:tcPr>
                  <w:tcW w:w="4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C57777A" w14:textId="587294AB" w:rsidR="00E800B2" w:rsidRPr="00E800B2" w:rsidRDefault="002B1CBF" w:rsidP="00E800B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2B1CBF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Функция Пифагора</w:t>
                  </w:r>
                </w:p>
              </w:tc>
              <w:tc>
                <w:tcPr>
                  <w:tcW w:w="30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28F3AEB" w14:textId="0EC51B02" w:rsidR="00E800B2" w:rsidRPr="00E800B2" w:rsidRDefault="00355770" w:rsidP="00E800B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355770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да</w:t>
                  </w:r>
                </w:p>
              </w:tc>
            </w:tr>
            <w:tr w:rsidR="00E800B2" w:rsidRPr="00E800B2" w14:paraId="525A648A" w14:textId="77777777" w:rsidTr="00E800B2">
              <w:trPr>
                <w:trHeight w:val="300"/>
              </w:trPr>
              <w:tc>
                <w:tcPr>
                  <w:tcW w:w="4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30FEF08" w14:textId="5A88D2E1" w:rsidR="00E800B2" w:rsidRPr="00E800B2" w:rsidRDefault="002B1CBF" w:rsidP="00E800B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2B1CBF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Функция сложения площадей</w:t>
                  </w:r>
                </w:p>
              </w:tc>
              <w:tc>
                <w:tcPr>
                  <w:tcW w:w="30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551E8BD" w14:textId="0CD2F2F0" w:rsidR="00E800B2" w:rsidRPr="00E800B2" w:rsidRDefault="00355770" w:rsidP="00E800B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355770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да</w:t>
                  </w:r>
                </w:p>
              </w:tc>
            </w:tr>
            <w:tr w:rsidR="00E800B2" w:rsidRPr="00E800B2" w14:paraId="63F6C6E9" w14:textId="77777777" w:rsidTr="002B1CBF">
              <w:trPr>
                <w:trHeight w:val="300"/>
              </w:trPr>
              <w:tc>
                <w:tcPr>
                  <w:tcW w:w="4500" w:type="dxa"/>
                  <w:tcBorders>
                    <w:top w:val="nil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70CFDFB7" w14:textId="6159E810" w:rsidR="00E800B2" w:rsidRPr="00E800B2" w:rsidRDefault="002B1CBF" w:rsidP="00E800B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2B1CBF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Поддержка Bluetooth</w:t>
                  </w:r>
                </w:p>
              </w:tc>
              <w:tc>
                <w:tcPr>
                  <w:tcW w:w="3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71C66AA9" w14:textId="46FC137D" w:rsidR="00E800B2" w:rsidRPr="00E800B2" w:rsidRDefault="00355770" w:rsidP="00E800B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нет</w:t>
                  </w:r>
                </w:p>
              </w:tc>
            </w:tr>
            <w:tr w:rsidR="00E800B2" w:rsidRPr="00E800B2" w14:paraId="41D2F1BD" w14:textId="77777777" w:rsidTr="002B1CBF">
              <w:trPr>
                <w:trHeight w:val="300"/>
              </w:trPr>
              <w:tc>
                <w:tcPr>
                  <w:tcW w:w="45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39B9AE" w14:textId="14A8DA25" w:rsidR="00E800B2" w:rsidRPr="00E800B2" w:rsidRDefault="002B1CBF" w:rsidP="00E800B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2B1CBF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Встроенная память</w:t>
                  </w:r>
                </w:p>
              </w:tc>
              <w:tc>
                <w:tcPr>
                  <w:tcW w:w="30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95044D" w14:textId="268BACD9" w:rsidR="00E800B2" w:rsidRPr="00E800B2" w:rsidRDefault="00355770" w:rsidP="00E800B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E800B2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да</w:t>
                  </w:r>
                </w:p>
              </w:tc>
            </w:tr>
            <w:tr w:rsidR="002B1CBF" w:rsidRPr="00E800B2" w14:paraId="2BC683F0" w14:textId="77777777" w:rsidTr="002B1CBF">
              <w:trPr>
                <w:trHeight w:val="300"/>
              </w:trPr>
              <w:tc>
                <w:tcPr>
                  <w:tcW w:w="45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B3328C" w14:textId="2A739521" w:rsidR="002B1CBF" w:rsidRPr="00E800B2" w:rsidRDefault="002B1CBF" w:rsidP="00E800B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2B1CBF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Количество сохраняемых замеров</w:t>
                  </w:r>
                </w:p>
              </w:tc>
              <w:tc>
                <w:tcPr>
                  <w:tcW w:w="30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A6CB00" w14:textId="5772D55A" w:rsidR="002B1CBF" w:rsidRPr="00E800B2" w:rsidRDefault="00355770" w:rsidP="00E800B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100</w:t>
                  </w:r>
                </w:p>
              </w:tc>
            </w:tr>
            <w:tr w:rsidR="002B1CBF" w:rsidRPr="00E800B2" w14:paraId="57AC57DA" w14:textId="77777777" w:rsidTr="002B1CBF">
              <w:trPr>
                <w:trHeight w:val="300"/>
              </w:trPr>
              <w:tc>
                <w:tcPr>
                  <w:tcW w:w="45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D58BD6" w14:textId="25451A9A" w:rsidR="002B1CBF" w:rsidRPr="00E800B2" w:rsidRDefault="002B1CBF" w:rsidP="00E800B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2B1CBF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Подсветка дисплея</w:t>
                  </w:r>
                </w:p>
              </w:tc>
              <w:tc>
                <w:tcPr>
                  <w:tcW w:w="30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4623C33" w14:textId="405EFBAA" w:rsidR="002B1CBF" w:rsidRPr="00E800B2" w:rsidRDefault="00355770" w:rsidP="00E800B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355770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да</w:t>
                  </w:r>
                </w:p>
              </w:tc>
            </w:tr>
            <w:tr w:rsidR="002B1CBF" w:rsidRPr="00E800B2" w14:paraId="7C9455AD" w14:textId="77777777" w:rsidTr="002B1CBF">
              <w:trPr>
                <w:trHeight w:val="300"/>
              </w:trPr>
              <w:tc>
                <w:tcPr>
                  <w:tcW w:w="45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042BC9" w14:textId="125E7736" w:rsidR="002B1CBF" w:rsidRPr="00E800B2" w:rsidRDefault="002B1CBF" w:rsidP="00E800B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2B1CBF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Звуковая индикация</w:t>
                  </w:r>
                </w:p>
              </w:tc>
              <w:tc>
                <w:tcPr>
                  <w:tcW w:w="30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C1068E1" w14:textId="6E8F2E39" w:rsidR="002B1CBF" w:rsidRPr="00E800B2" w:rsidRDefault="00355770" w:rsidP="00E800B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355770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да</w:t>
                  </w:r>
                </w:p>
              </w:tc>
            </w:tr>
            <w:tr w:rsidR="002B1CBF" w:rsidRPr="00E800B2" w14:paraId="36335FEF" w14:textId="77777777" w:rsidTr="002B1CBF">
              <w:trPr>
                <w:trHeight w:val="300"/>
              </w:trPr>
              <w:tc>
                <w:tcPr>
                  <w:tcW w:w="45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14DA8D" w14:textId="5F10407E" w:rsidR="002B1CBF" w:rsidRPr="00E800B2" w:rsidRDefault="002B1CBF" w:rsidP="00E800B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2B1CBF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lastRenderedPageBreak/>
                    <w:t>Ударопрочный</w:t>
                  </w:r>
                </w:p>
              </w:tc>
              <w:tc>
                <w:tcPr>
                  <w:tcW w:w="30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411493C" w14:textId="13CCA129" w:rsidR="002B1CBF" w:rsidRPr="00E800B2" w:rsidRDefault="00355770" w:rsidP="00E800B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355770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да</w:t>
                  </w:r>
                </w:p>
              </w:tc>
            </w:tr>
            <w:tr w:rsidR="002B1CBF" w:rsidRPr="00E800B2" w14:paraId="2AB140EF" w14:textId="77777777" w:rsidTr="002B1CBF">
              <w:trPr>
                <w:trHeight w:val="300"/>
              </w:trPr>
              <w:tc>
                <w:tcPr>
                  <w:tcW w:w="45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D7FC760" w14:textId="1559609D" w:rsidR="002B1CBF" w:rsidRPr="00E800B2" w:rsidRDefault="002B1CBF" w:rsidP="00E800B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2B1CBF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Автоматическое отключение лазера, сек</w:t>
                  </w:r>
                </w:p>
              </w:tc>
              <w:tc>
                <w:tcPr>
                  <w:tcW w:w="30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109F04" w14:textId="7EACBF97" w:rsidR="002B1CBF" w:rsidRPr="00E800B2" w:rsidRDefault="00355770" w:rsidP="00E800B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20</w:t>
                  </w:r>
                </w:p>
              </w:tc>
            </w:tr>
            <w:tr w:rsidR="002B1CBF" w:rsidRPr="00E800B2" w14:paraId="61F2B78D" w14:textId="77777777" w:rsidTr="002B1CBF">
              <w:trPr>
                <w:trHeight w:val="300"/>
              </w:trPr>
              <w:tc>
                <w:tcPr>
                  <w:tcW w:w="45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B84306" w14:textId="5AA2323A" w:rsidR="002B1CBF" w:rsidRPr="00E800B2" w:rsidRDefault="002B1CBF" w:rsidP="00E800B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2B1CBF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Автоматическое отключение прибора, сек</w:t>
                  </w:r>
                </w:p>
              </w:tc>
              <w:tc>
                <w:tcPr>
                  <w:tcW w:w="30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0EFFE12" w14:textId="443EEF3A" w:rsidR="002B1CBF" w:rsidRPr="00E800B2" w:rsidRDefault="00355770" w:rsidP="00E800B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150</w:t>
                  </w:r>
                </w:p>
              </w:tc>
            </w:tr>
            <w:tr w:rsidR="002B1CBF" w:rsidRPr="00E800B2" w14:paraId="4981F6E7" w14:textId="77777777" w:rsidTr="002B1CBF">
              <w:trPr>
                <w:trHeight w:val="300"/>
              </w:trPr>
              <w:tc>
                <w:tcPr>
                  <w:tcW w:w="45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789336" w14:textId="5789999A" w:rsidR="002B1CBF" w:rsidRPr="00E800B2" w:rsidRDefault="00355770" w:rsidP="00E800B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355770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Резьба под штатив</w:t>
                  </w:r>
                </w:p>
              </w:tc>
              <w:tc>
                <w:tcPr>
                  <w:tcW w:w="30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7B4432E" w14:textId="4C21498E" w:rsidR="002B1CBF" w:rsidRPr="00E800B2" w:rsidRDefault="00355770" w:rsidP="00E800B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355770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1/4 дюйма</w:t>
                  </w:r>
                </w:p>
              </w:tc>
            </w:tr>
            <w:tr w:rsidR="002B1CBF" w:rsidRPr="00E800B2" w14:paraId="00D8AC6D" w14:textId="77777777" w:rsidTr="002B1CBF">
              <w:trPr>
                <w:trHeight w:val="300"/>
              </w:trPr>
              <w:tc>
                <w:tcPr>
                  <w:tcW w:w="45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9E9E8CB" w14:textId="55AA7301" w:rsidR="002B1CBF" w:rsidRPr="00E800B2" w:rsidRDefault="00355770" w:rsidP="00E800B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355770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Питание</w:t>
                  </w:r>
                </w:p>
              </w:tc>
              <w:tc>
                <w:tcPr>
                  <w:tcW w:w="30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94644D" w14:textId="03726BA8" w:rsidR="002B1CBF" w:rsidRPr="00E800B2" w:rsidRDefault="00355770" w:rsidP="00E800B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355770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батарейка</w:t>
                  </w:r>
                </w:p>
              </w:tc>
            </w:tr>
            <w:tr w:rsidR="002B1CBF" w:rsidRPr="00E800B2" w14:paraId="7523BF57" w14:textId="77777777" w:rsidTr="002B1CBF">
              <w:trPr>
                <w:trHeight w:val="300"/>
              </w:trPr>
              <w:tc>
                <w:tcPr>
                  <w:tcW w:w="45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35B8BE5" w14:textId="2510AA8A" w:rsidR="002B1CBF" w:rsidRPr="00E800B2" w:rsidRDefault="00355770" w:rsidP="00E800B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355770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Элементы питания в комплекте</w:t>
                  </w:r>
                </w:p>
              </w:tc>
              <w:tc>
                <w:tcPr>
                  <w:tcW w:w="30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128FCF" w14:textId="40655D3F" w:rsidR="002B1CBF" w:rsidRPr="00E800B2" w:rsidRDefault="00355770" w:rsidP="00E800B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355770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да</w:t>
                  </w:r>
                </w:p>
              </w:tc>
            </w:tr>
            <w:tr w:rsidR="002B1CBF" w:rsidRPr="00E800B2" w14:paraId="42756BE0" w14:textId="77777777" w:rsidTr="002B1CBF">
              <w:trPr>
                <w:trHeight w:val="300"/>
              </w:trPr>
              <w:tc>
                <w:tcPr>
                  <w:tcW w:w="45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8F013F" w14:textId="6749A8A1" w:rsidR="002B1CBF" w:rsidRPr="00E800B2" w:rsidRDefault="00355770" w:rsidP="00E800B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355770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Размер, мм</w:t>
                  </w:r>
                </w:p>
              </w:tc>
              <w:tc>
                <w:tcPr>
                  <w:tcW w:w="30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2FC3C1" w14:textId="216D2417" w:rsidR="002B1CBF" w:rsidRPr="00E800B2" w:rsidRDefault="00355770" w:rsidP="00E800B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355770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110x80x45</w:t>
                  </w:r>
                </w:p>
              </w:tc>
            </w:tr>
          </w:tbl>
          <w:p w14:paraId="7F9217C9" w14:textId="77777777" w:rsidR="00E800B2" w:rsidRPr="00E800B2" w:rsidRDefault="00E800B2" w:rsidP="00E800B2">
            <w:pPr>
              <w:rPr>
                <w:rFonts w:ascii="Times New Roman" w:eastAsia="Times New Roman" w:hAnsi="Times New Roman"/>
                <w:szCs w:val="16"/>
                <w:lang w:eastAsia="ru-RU"/>
              </w:rPr>
            </w:pPr>
          </w:p>
        </w:tc>
      </w:tr>
    </w:tbl>
    <w:p w14:paraId="37F24B68" w14:textId="6FF68249" w:rsidR="00E800B2" w:rsidRDefault="00E800B2" w:rsidP="00E800B2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15A65444" w14:textId="77777777" w:rsidR="001F016B" w:rsidRPr="001F016B" w:rsidRDefault="001F016B" w:rsidP="001F016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14:paraId="2E1BBA57" w14:textId="77777777" w:rsidR="001F016B" w:rsidRPr="002A173D" w:rsidRDefault="001F016B" w:rsidP="00E800B2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sectPr w:rsidR="001F016B" w:rsidRPr="002A173D" w:rsidSect="00E800B2">
      <w:pgSz w:w="16838" w:h="11906" w:orient="landscape"/>
      <w:pgMar w:top="992" w:right="1956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4ABDF0" w14:textId="77777777" w:rsidR="006C71CE" w:rsidRDefault="006C71CE" w:rsidP="008D17C7">
      <w:pPr>
        <w:spacing w:after="0" w:line="240" w:lineRule="auto"/>
      </w:pPr>
      <w:r>
        <w:separator/>
      </w:r>
    </w:p>
  </w:endnote>
  <w:endnote w:type="continuationSeparator" w:id="0">
    <w:p w14:paraId="1B0CC473" w14:textId="77777777" w:rsidR="006C71CE" w:rsidRDefault="006C71CE" w:rsidP="008D1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B25A2" w14:textId="77777777" w:rsidR="006C71CE" w:rsidRDefault="006C71CE" w:rsidP="008D17C7">
      <w:pPr>
        <w:spacing w:after="0" w:line="240" w:lineRule="auto"/>
      </w:pPr>
      <w:r>
        <w:separator/>
      </w:r>
    </w:p>
  </w:footnote>
  <w:footnote w:type="continuationSeparator" w:id="0">
    <w:p w14:paraId="7337EF3E" w14:textId="77777777" w:rsidR="006C71CE" w:rsidRDefault="006C71CE" w:rsidP="008D17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8C15B6"/>
    <w:multiLevelType w:val="hybridMultilevel"/>
    <w:tmpl w:val="441EA018"/>
    <w:lvl w:ilvl="0" w:tplc="5412C244">
      <w:start w:val="1"/>
      <w:numFmt w:val="decimal"/>
      <w:lvlText w:val="%1."/>
      <w:lvlJc w:val="righ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3C1301"/>
    <w:multiLevelType w:val="hybridMultilevel"/>
    <w:tmpl w:val="55D0A4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3283477">
    <w:abstractNumId w:val="1"/>
  </w:num>
  <w:num w:numId="2" w16cid:durableId="6080473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790"/>
    <w:rsid w:val="0005710F"/>
    <w:rsid w:val="000B017D"/>
    <w:rsid w:val="000B2730"/>
    <w:rsid w:val="000E3AFF"/>
    <w:rsid w:val="001142FD"/>
    <w:rsid w:val="00196645"/>
    <w:rsid w:val="001F016B"/>
    <w:rsid w:val="00292188"/>
    <w:rsid w:val="002A173D"/>
    <w:rsid w:val="002B1CBF"/>
    <w:rsid w:val="002B3E87"/>
    <w:rsid w:val="002D605C"/>
    <w:rsid w:val="002E3E3E"/>
    <w:rsid w:val="00306A75"/>
    <w:rsid w:val="00306CD6"/>
    <w:rsid w:val="00351AA5"/>
    <w:rsid w:val="00355770"/>
    <w:rsid w:val="003F33D3"/>
    <w:rsid w:val="004379E9"/>
    <w:rsid w:val="0048568E"/>
    <w:rsid w:val="004A629C"/>
    <w:rsid w:val="004D7F25"/>
    <w:rsid w:val="004F11FB"/>
    <w:rsid w:val="00503862"/>
    <w:rsid w:val="00510DEF"/>
    <w:rsid w:val="0064054D"/>
    <w:rsid w:val="006A20E8"/>
    <w:rsid w:val="006C71CE"/>
    <w:rsid w:val="00776E26"/>
    <w:rsid w:val="007E044D"/>
    <w:rsid w:val="007E621E"/>
    <w:rsid w:val="00800CD3"/>
    <w:rsid w:val="00834B8D"/>
    <w:rsid w:val="00871C25"/>
    <w:rsid w:val="008B6251"/>
    <w:rsid w:val="008B647A"/>
    <w:rsid w:val="008D17C7"/>
    <w:rsid w:val="008E2E4A"/>
    <w:rsid w:val="00924220"/>
    <w:rsid w:val="009460F1"/>
    <w:rsid w:val="009B5AAB"/>
    <w:rsid w:val="009F3EEB"/>
    <w:rsid w:val="00A711D6"/>
    <w:rsid w:val="00A81736"/>
    <w:rsid w:val="00AF3E5C"/>
    <w:rsid w:val="00B029E2"/>
    <w:rsid w:val="00B44C09"/>
    <w:rsid w:val="00B874DD"/>
    <w:rsid w:val="00BA35E1"/>
    <w:rsid w:val="00BD32A6"/>
    <w:rsid w:val="00C37B06"/>
    <w:rsid w:val="00C53A5D"/>
    <w:rsid w:val="00C65CB1"/>
    <w:rsid w:val="00C936E8"/>
    <w:rsid w:val="00CE7BD4"/>
    <w:rsid w:val="00CF0529"/>
    <w:rsid w:val="00CF37EA"/>
    <w:rsid w:val="00DA248D"/>
    <w:rsid w:val="00DB4E43"/>
    <w:rsid w:val="00DD1A2D"/>
    <w:rsid w:val="00E140CD"/>
    <w:rsid w:val="00E46A44"/>
    <w:rsid w:val="00E52F82"/>
    <w:rsid w:val="00E800B2"/>
    <w:rsid w:val="00E80665"/>
    <w:rsid w:val="00E87790"/>
    <w:rsid w:val="00FB61DC"/>
    <w:rsid w:val="00FE5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80432"/>
  <w15:chartTrackingRefBased/>
  <w15:docId w15:val="{C74DD13D-94CD-45FB-999F-205DB0499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4220"/>
    <w:pPr>
      <w:ind w:left="720"/>
      <w:contextualSpacing/>
    </w:pPr>
  </w:style>
  <w:style w:type="table" w:styleId="a4">
    <w:name w:val="Table Grid"/>
    <w:basedOn w:val="a1"/>
    <w:uiPriority w:val="59"/>
    <w:rsid w:val="00DA24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8D17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D17C7"/>
  </w:style>
  <w:style w:type="paragraph" w:styleId="a7">
    <w:name w:val="footer"/>
    <w:basedOn w:val="a"/>
    <w:link w:val="a8"/>
    <w:uiPriority w:val="99"/>
    <w:unhideWhenUsed/>
    <w:rsid w:val="008D17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D17C7"/>
  </w:style>
  <w:style w:type="paragraph" w:styleId="a9">
    <w:name w:val="Balloon Text"/>
    <w:basedOn w:val="a"/>
    <w:link w:val="aa"/>
    <w:uiPriority w:val="99"/>
    <w:semiHidden/>
    <w:unhideWhenUsed/>
    <w:rsid w:val="008B64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B647A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uiPriority w:val="39"/>
    <w:rsid w:val="00E800B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18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7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4E5962-8A7D-46F3-A007-46F2373B2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1078</Words>
  <Characters>6146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Алла</cp:lastModifiedBy>
  <cp:revision>2</cp:revision>
  <cp:lastPrinted>2026-10-09T08:41:00Z</cp:lastPrinted>
  <dcterms:created xsi:type="dcterms:W3CDTF">2026-10-13T08:33:00Z</dcterms:created>
  <dcterms:modified xsi:type="dcterms:W3CDTF">2026-10-13T08:33:00Z</dcterms:modified>
</cp:coreProperties>
</file>