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01.13.51.120-Картофель столовый поздний/01.13.51.000-00000002-Картофель продовольственный/11.101.02.04.02.01.007-Картофель продовольственный поздний, немытый, неочищенный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Картофель продовольственный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картофеля по сроку созревания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Картофель продовольственный поздний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Картофель мытый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Картофель очищенный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01.13.51.120-Картофель столовый поздний/01.13.51.000-00000002-Картофель продовольственный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