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930D78" w14:textId="11184A5B" w:rsidR="00A51ADD" w:rsidRPr="00756A80" w:rsidRDefault="00746824" w:rsidP="00746824">
      <w:pPr>
        <w:tabs>
          <w:tab w:val="left" w:pos="993"/>
        </w:tabs>
        <w:autoSpaceDE w:val="0"/>
        <w:autoSpaceDN w:val="0"/>
        <w:adjustRightInd w:val="0"/>
        <w:jc w:val="right"/>
      </w:pPr>
      <w:r w:rsidRPr="00756A80">
        <w:t xml:space="preserve">Приложение </w:t>
      </w:r>
      <w:r w:rsidR="00A079CE" w:rsidRPr="00756A80">
        <w:t>6</w:t>
      </w:r>
      <w:r w:rsidRPr="00756A80">
        <w:t xml:space="preserve"> к контракту</w:t>
      </w:r>
    </w:p>
    <w:p w14:paraId="770AEDF3" w14:textId="598517AB" w:rsidR="00746824" w:rsidRPr="00756A80" w:rsidRDefault="008852DA" w:rsidP="00746824">
      <w:pPr>
        <w:tabs>
          <w:tab w:val="left" w:pos="993"/>
        </w:tabs>
        <w:autoSpaceDE w:val="0"/>
        <w:autoSpaceDN w:val="0"/>
        <w:adjustRightInd w:val="0"/>
        <w:jc w:val="right"/>
      </w:pPr>
      <w:r>
        <w:t>о</w:t>
      </w:r>
      <w:r w:rsidR="00746824" w:rsidRPr="00756A80">
        <w:t>т</w:t>
      </w:r>
      <w:r w:rsidR="0049525E">
        <w:t xml:space="preserve"> </w:t>
      </w:r>
      <w:r w:rsidR="00F17D08">
        <w:t>«</w:t>
      </w:r>
      <w:r w:rsidR="00F77D80">
        <w:t>___</w:t>
      </w:r>
      <w:r w:rsidR="00F17D08">
        <w:t>»</w:t>
      </w:r>
      <w:r w:rsidR="0049525E">
        <w:t xml:space="preserve"> </w:t>
      </w:r>
      <w:r w:rsidR="00A226AD">
        <w:t>октября</w:t>
      </w:r>
      <w:bookmarkStart w:id="0" w:name="_GoBack"/>
      <w:bookmarkEnd w:id="0"/>
      <w:r w:rsidR="00C625A1">
        <w:t>2026</w:t>
      </w:r>
      <w:r w:rsidR="00746824" w:rsidRPr="00756A80">
        <w:t xml:space="preserve"> г №</w:t>
      </w:r>
      <w:r>
        <w:t xml:space="preserve"> </w:t>
      </w:r>
      <w:r w:rsidR="00001934">
        <w:t>______</w:t>
      </w:r>
    </w:p>
    <w:p w14:paraId="7D9ECA37" w14:textId="77777777" w:rsidR="00746824" w:rsidRPr="00756A80" w:rsidRDefault="00746824" w:rsidP="00746824">
      <w:pPr>
        <w:tabs>
          <w:tab w:val="left" w:pos="993"/>
        </w:tabs>
        <w:autoSpaceDE w:val="0"/>
        <w:autoSpaceDN w:val="0"/>
        <w:adjustRightInd w:val="0"/>
        <w:jc w:val="right"/>
      </w:pPr>
    </w:p>
    <w:p w14:paraId="39CEDAE7" w14:textId="77777777" w:rsidR="00073FEE" w:rsidRPr="00756A80" w:rsidRDefault="00A51ADD" w:rsidP="00073FEE">
      <w:pPr>
        <w:tabs>
          <w:tab w:val="left" w:pos="993"/>
        </w:tabs>
        <w:autoSpaceDE w:val="0"/>
        <w:autoSpaceDN w:val="0"/>
        <w:adjustRightInd w:val="0"/>
        <w:ind w:firstLine="0"/>
        <w:jc w:val="center"/>
        <w:rPr>
          <w:b/>
          <w:bCs/>
        </w:rPr>
      </w:pPr>
      <w:r w:rsidRPr="00756A80">
        <w:rPr>
          <w:b/>
          <w:bCs/>
        </w:rPr>
        <w:t>ДЕКЛАРАЦИЯ</w:t>
      </w:r>
      <w:r w:rsidR="00073FEE" w:rsidRPr="00756A80">
        <w:rPr>
          <w:b/>
          <w:bCs/>
        </w:rPr>
        <w:t xml:space="preserve"> </w:t>
      </w:r>
    </w:p>
    <w:p w14:paraId="39A47089" w14:textId="02816A12" w:rsidR="00A51ADD" w:rsidRPr="00756A80" w:rsidRDefault="00073FEE" w:rsidP="00073FEE">
      <w:pPr>
        <w:tabs>
          <w:tab w:val="left" w:pos="993"/>
        </w:tabs>
        <w:autoSpaceDE w:val="0"/>
        <w:autoSpaceDN w:val="0"/>
        <w:adjustRightInd w:val="0"/>
        <w:ind w:firstLine="0"/>
        <w:jc w:val="center"/>
        <w:rPr>
          <w:b/>
          <w:bCs/>
        </w:rPr>
      </w:pPr>
      <w:r w:rsidRPr="00756A80">
        <w:t>о соответствии участника размещения заказа требованиям</w:t>
      </w:r>
      <w:r w:rsidR="00A51ADD" w:rsidRPr="00756A80">
        <w:t xml:space="preserve">, </w:t>
      </w:r>
      <w:r w:rsidRPr="00756A80">
        <w:t>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EB6BFDC" w14:textId="77777777" w:rsidR="004F7520" w:rsidRPr="00756A80" w:rsidRDefault="004F7520" w:rsidP="00A51ADD">
      <w:pPr>
        <w:tabs>
          <w:tab w:val="left" w:pos="993"/>
        </w:tabs>
        <w:autoSpaceDE w:val="0"/>
        <w:autoSpaceDN w:val="0"/>
        <w:adjustRightInd w:val="0"/>
        <w:jc w:val="center"/>
        <w:rPr>
          <w:b/>
          <w:bCs/>
        </w:rPr>
      </w:pPr>
    </w:p>
    <w:tbl>
      <w:tblPr>
        <w:tblW w:w="0" w:type="auto"/>
        <w:tblLook w:val="04A0" w:firstRow="1" w:lastRow="0" w:firstColumn="1" w:lastColumn="0" w:noHBand="0" w:noVBand="1"/>
      </w:tblPr>
      <w:tblGrid>
        <w:gridCol w:w="9689"/>
      </w:tblGrid>
      <w:tr w:rsidR="00756A80" w:rsidRPr="00756A80" w14:paraId="14A56593" w14:textId="77777777" w:rsidTr="00A67C84">
        <w:trPr>
          <w:trHeight w:val="1276"/>
        </w:trPr>
        <w:tc>
          <w:tcPr>
            <w:tcW w:w="9689" w:type="dxa"/>
          </w:tcPr>
          <w:p w14:paraId="747E119B" w14:textId="75F7E12B" w:rsidR="00A51ADD" w:rsidRPr="00756A80" w:rsidRDefault="00A51ADD" w:rsidP="00AE6B1F">
            <w:pPr>
              <w:ind w:left="57" w:right="57" w:firstLine="689"/>
            </w:pPr>
            <w:r w:rsidRPr="00756A80">
              <w:t xml:space="preserve">Настоящим </w:t>
            </w:r>
            <w:r w:rsidR="00C625A1">
              <w:t>П</w:t>
            </w:r>
            <w:r w:rsidR="00E9499E">
              <w:t>о</w:t>
            </w:r>
            <w:r w:rsidR="00A00D8E">
              <w:t>ставщик</w:t>
            </w:r>
            <w:r w:rsidR="00520EAC">
              <w:t xml:space="preserve"> </w:t>
            </w:r>
            <w:r w:rsidR="00001934">
              <w:t>___________</w:t>
            </w:r>
            <w:r w:rsidR="00A00D8E">
              <w:t xml:space="preserve"> с</w:t>
            </w:r>
            <w:r w:rsidRPr="00756A80">
              <w:t>ообщает о своем соответствии требованиям, установленным пунктами 3 - 11 части 1 статьи 31 Федерального закона от 05.04.2013 N 44-ФЗ «О контрактной системе в сфере закупок товаров, работ, услуг для обеспечения государственных и муниципальных нужд», а именно:</w:t>
            </w:r>
          </w:p>
          <w:p w14:paraId="23765F59" w14:textId="6F801C68" w:rsidR="00A51ADD" w:rsidRPr="00756A80" w:rsidRDefault="00DD4712" w:rsidP="00AE6B1F">
            <w:pPr>
              <w:pStyle w:val="a4"/>
              <w:numPr>
                <w:ilvl w:val="0"/>
                <w:numId w:val="1"/>
              </w:numPr>
              <w:ind w:left="0" w:right="57" w:firstLine="743"/>
            </w:pPr>
            <w:r w:rsidRPr="00756A80">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A51ADD" w:rsidRPr="00756A80">
              <w:t>;</w:t>
            </w:r>
          </w:p>
          <w:p w14:paraId="0F348C83" w14:textId="1A2390E4" w:rsidR="00A51ADD" w:rsidRPr="00756A80" w:rsidRDefault="00DD4712" w:rsidP="00AE6B1F">
            <w:pPr>
              <w:pStyle w:val="a4"/>
              <w:numPr>
                <w:ilvl w:val="0"/>
                <w:numId w:val="1"/>
              </w:numPr>
              <w:autoSpaceDE w:val="0"/>
              <w:autoSpaceDN w:val="0"/>
              <w:adjustRightInd w:val="0"/>
              <w:ind w:left="0" w:firstLine="743"/>
            </w:pPr>
            <w:r w:rsidRPr="00756A80">
              <w:t>неприостановление деятельности участника закупки в порядке, установленном Кодексом Российской Федерации об административных правонарушениях</w:t>
            </w:r>
            <w:r w:rsidR="00A51ADD" w:rsidRPr="00756A80">
              <w:t>;</w:t>
            </w:r>
          </w:p>
          <w:p w14:paraId="688A3BC3" w14:textId="77777777" w:rsidR="00DD4712" w:rsidRPr="00756A80" w:rsidRDefault="00DD4712" w:rsidP="00DD4712">
            <w:pPr>
              <w:pStyle w:val="a4"/>
              <w:numPr>
                <w:ilvl w:val="0"/>
                <w:numId w:val="1"/>
              </w:numPr>
              <w:autoSpaceDE w:val="0"/>
              <w:autoSpaceDN w:val="0"/>
              <w:adjustRightInd w:val="0"/>
              <w:ind w:left="0" w:firstLine="743"/>
            </w:pPr>
            <w:r w:rsidRPr="00756A80">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FF3363" w14:textId="4CF25BD0" w:rsidR="00A51ADD" w:rsidRPr="00756A80" w:rsidRDefault="00DD4712" w:rsidP="00AE6B1F">
            <w:pPr>
              <w:pStyle w:val="a4"/>
              <w:numPr>
                <w:ilvl w:val="0"/>
                <w:numId w:val="1"/>
              </w:numPr>
              <w:autoSpaceDE w:val="0"/>
              <w:autoSpaceDN w:val="0"/>
              <w:adjustRightInd w:val="0"/>
              <w:ind w:left="0" w:firstLine="743"/>
            </w:pPr>
            <w:r w:rsidRPr="00756A80">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A51ADD" w:rsidRPr="00756A80">
              <w:t>;</w:t>
            </w:r>
          </w:p>
          <w:p w14:paraId="726346D6" w14:textId="4CFB11CB" w:rsidR="00A51ADD" w:rsidRPr="00756A80" w:rsidRDefault="00DD4712" w:rsidP="00AE6B1F">
            <w:pPr>
              <w:pStyle w:val="a4"/>
              <w:numPr>
                <w:ilvl w:val="0"/>
                <w:numId w:val="1"/>
              </w:numPr>
              <w:autoSpaceDE w:val="0"/>
              <w:autoSpaceDN w:val="0"/>
              <w:adjustRightInd w:val="0"/>
              <w:ind w:left="0" w:firstLine="743"/>
            </w:pPr>
            <w:r w:rsidRPr="00756A80">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A51ADD" w:rsidRPr="00756A80">
              <w:t xml:space="preserve"> </w:t>
            </w:r>
          </w:p>
          <w:p w14:paraId="65A172E8" w14:textId="6B482042" w:rsidR="00A51ADD" w:rsidRPr="00756A80" w:rsidRDefault="00756A80" w:rsidP="00AE6B1F">
            <w:pPr>
              <w:pStyle w:val="a4"/>
              <w:numPr>
                <w:ilvl w:val="0"/>
                <w:numId w:val="1"/>
              </w:numPr>
              <w:autoSpaceDE w:val="0"/>
              <w:autoSpaceDN w:val="0"/>
              <w:adjustRightInd w:val="0"/>
              <w:ind w:left="0" w:firstLine="743"/>
            </w:pPr>
            <w:r w:rsidRPr="00756A80">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w:t>
            </w:r>
            <w:r w:rsidRPr="00756A80">
              <w:lastRenderedPageBreak/>
              <w:t xml:space="preserve">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14:paraId="302F1B55" w14:textId="77777777" w:rsidR="00756A80" w:rsidRPr="00756A80" w:rsidRDefault="00756A80" w:rsidP="00756A80">
            <w:pPr>
              <w:pStyle w:val="a4"/>
              <w:numPr>
                <w:ilvl w:val="0"/>
                <w:numId w:val="1"/>
              </w:numPr>
              <w:autoSpaceDE w:val="0"/>
              <w:autoSpaceDN w:val="0"/>
              <w:adjustRightInd w:val="0"/>
              <w:ind w:left="0" w:firstLine="743"/>
            </w:pPr>
            <w:r w:rsidRPr="00756A80">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DC8F65C" w14:textId="77777777" w:rsidR="00756A80" w:rsidRPr="00756A80" w:rsidRDefault="00756A80" w:rsidP="00756A80">
            <w:r w:rsidRPr="00756A80">
              <w:t>а) физическим лицом (в том числе зарегистрированным в качестве индивидуального предпринимателя), являющимся участником закупки;</w:t>
            </w:r>
          </w:p>
          <w:p w14:paraId="19AF64C5" w14:textId="77777777" w:rsidR="00756A80" w:rsidRPr="00756A80" w:rsidRDefault="00756A80" w:rsidP="00756A80">
            <w:r w:rsidRPr="00756A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2254802" w14:textId="77777777" w:rsidR="00756A80" w:rsidRPr="00756A80" w:rsidRDefault="00756A80" w:rsidP="00756A80">
            <w:r w:rsidRPr="00756A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C20F29" w14:textId="043CD173" w:rsidR="00A51ADD" w:rsidRPr="00756A80" w:rsidRDefault="00756A80" w:rsidP="00AE6B1F">
            <w:pPr>
              <w:pStyle w:val="a4"/>
              <w:numPr>
                <w:ilvl w:val="0"/>
                <w:numId w:val="1"/>
              </w:numPr>
              <w:autoSpaceDE w:val="0"/>
              <w:autoSpaceDN w:val="0"/>
              <w:adjustRightInd w:val="0"/>
              <w:ind w:left="0" w:firstLine="743"/>
            </w:pPr>
            <w:r w:rsidRPr="00756A80">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F3E7669" w14:textId="77777777" w:rsidR="00756A80" w:rsidRPr="00756A80" w:rsidRDefault="00756A80" w:rsidP="00756A80">
            <w:pPr>
              <w:pStyle w:val="a4"/>
              <w:numPr>
                <w:ilvl w:val="0"/>
                <w:numId w:val="1"/>
              </w:numPr>
              <w:autoSpaceDE w:val="0"/>
              <w:autoSpaceDN w:val="0"/>
              <w:adjustRightInd w:val="0"/>
              <w:ind w:left="0" w:firstLine="743"/>
            </w:pPr>
            <w:r w:rsidRPr="00756A80">
              <w:rPr>
                <w:sz w:val="23"/>
                <w:szCs w:val="23"/>
              </w:rPr>
              <w:t>участник закупки не является иностранным агентом;</w:t>
            </w:r>
          </w:p>
          <w:p w14:paraId="18CC92C8" w14:textId="3188537C" w:rsidR="00A51ADD" w:rsidRPr="00756A80" w:rsidRDefault="00756A80" w:rsidP="00AE6B1F">
            <w:pPr>
              <w:pStyle w:val="a4"/>
              <w:numPr>
                <w:ilvl w:val="0"/>
                <w:numId w:val="1"/>
              </w:numPr>
              <w:autoSpaceDE w:val="0"/>
              <w:autoSpaceDN w:val="0"/>
              <w:adjustRightInd w:val="0"/>
              <w:ind w:left="0" w:firstLine="743"/>
            </w:pPr>
            <w:r w:rsidRPr="00756A80">
              <w:t>отсутствие у участника закупки ограничений для участия в закупках, установленных законодательством Российской Федерации.</w:t>
            </w:r>
          </w:p>
          <w:p w14:paraId="41988EA7" w14:textId="77777777" w:rsidR="00A51ADD" w:rsidRPr="00756A80" w:rsidRDefault="00A51ADD" w:rsidP="00756A80">
            <w:pPr>
              <w:pStyle w:val="a4"/>
              <w:autoSpaceDE w:val="0"/>
              <w:autoSpaceDN w:val="0"/>
              <w:adjustRightInd w:val="0"/>
              <w:ind w:left="743" w:firstLine="0"/>
            </w:pPr>
          </w:p>
        </w:tc>
      </w:tr>
    </w:tbl>
    <w:tbl>
      <w:tblPr>
        <w:tblpPr w:leftFromText="180" w:rightFromText="180" w:vertAnchor="text" w:horzAnchor="margin" w:tblpY="271"/>
        <w:tblOverlap w:val="never"/>
        <w:tblW w:w="9645" w:type="dxa"/>
        <w:tblLayout w:type="fixed"/>
        <w:tblLook w:val="04A0" w:firstRow="1" w:lastRow="0" w:firstColumn="1" w:lastColumn="0" w:noHBand="0" w:noVBand="1"/>
      </w:tblPr>
      <w:tblGrid>
        <w:gridCol w:w="284"/>
        <w:gridCol w:w="425"/>
        <w:gridCol w:w="5103"/>
        <w:gridCol w:w="537"/>
        <w:gridCol w:w="236"/>
        <w:gridCol w:w="3060"/>
      </w:tblGrid>
      <w:tr w:rsidR="00E433F7" w14:paraId="17967923" w14:textId="77777777" w:rsidTr="00E433F7">
        <w:trPr>
          <w:trHeight w:val="233"/>
        </w:trPr>
        <w:tc>
          <w:tcPr>
            <w:tcW w:w="5812" w:type="dxa"/>
            <w:gridSpan w:val="3"/>
            <w:hideMark/>
          </w:tcPr>
          <w:p w14:paraId="2A2863C8" w14:textId="77777777" w:rsidR="00E433F7" w:rsidRDefault="00E433F7">
            <w:pPr>
              <w:rPr>
                <w:rFonts w:eastAsia="Calibri"/>
                <w:bCs/>
                <w:iCs/>
                <w:lang w:eastAsia="en-US"/>
              </w:rPr>
            </w:pPr>
            <w:r>
              <w:rPr>
                <w:rFonts w:eastAsia="Calibri"/>
                <w:bCs/>
                <w:iCs/>
                <w:lang w:eastAsia="en-US"/>
              </w:rPr>
              <w:lastRenderedPageBreak/>
              <w:t>Заказчик:</w:t>
            </w:r>
          </w:p>
        </w:tc>
        <w:tc>
          <w:tcPr>
            <w:tcW w:w="3833" w:type="dxa"/>
            <w:gridSpan w:val="3"/>
            <w:hideMark/>
          </w:tcPr>
          <w:p w14:paraId="6A88A7B3" w14:textId="77777777" w:rsidR="00E433F7" w:rsidRDefault="00E433F7">
            <w:pPr>
              <w:rPr>
                <w:rFonts w:eastAsia="Calibri"/>
                <w:bCs/>
                <w:iCs/>
                <w:lang w:eastAsia="en-US"/>
              </w:rPr>
            </w:pPr>
            <w:r>
              <w:rPr>
                <w:rFonts w:eastAsia="Calibri"/>
              </w:rPr>
              <w:t>Поставщик</w:t>
            </w:r>
            <w:r>
              <w:rPr>
                <w:rFonts w:eastAsia="Calibri"/>
                <w:bCs/>
                <w:lang w:eastAsia="en-US"/>
              </w:rPr>
              <w:t>:</w:t>
            </w:r>
          </w:p>
        </w:tc>
      </w:tr>
      <w:tr w:rsidR="00E433F7" w14:paraId="6A1FBA95" w14:textId="77777777" w:rsidTr="00E433F7">
        <w:trPr>
          <w:trHeight w:val="234"/>
        </w:trPr>
        <w:tc>
          <w:tcPr>
            <w:tcW w:w="284" w:type="dxa"/>
          </w:tcPr>
          <w:p w14:paraId="02B1F7E7" w14:textId="77777777" w:rsidR="00E433F7" w:rsidRDefault="00E433F7">
            <w:pPr>
              <w:rPr>
                <w:rFonts w:eastAsia="Calibri"/>
                <w:bCs/>
                <w:iCs/>
                <w:lang w:eastAsia="en-US"/>
              </w:rPr>
            </w:pPr>
          </w:p>
        </w:tc>
        <w:tc>
          <w:tcPr>
            <w:tcW w:w="425" w:type="dxa"/>
          </w:tcPr>
          <w:p w14:paraId="008017A3" w14:textId="77777777" w:rsidR="00E433F7" w:rsidRDefault="00E433F7">
            <w:pPr>
              <w:rPr>
                <w:rFonts w:eastAsia="Calibri"/>
                <w:bCs/>
                <w:iCs/>
                <w:lang w:eastAsia="en-US"/>
              </w:rPr>
            </w:pPr>
          </w:p>
        </w:tc>
        <w:tc>
          <w:tcPr>
            <w:tcW w:w="5103" w:type="dxa"/>
          </w:tcPr>
          <w:p w14:paraId="4D177CF7" w14:textId="77777777" w:rsidR="00E433F7" w:rsidRDefault="00E433F7">
            <w:pPr>
              <w:rPr>
                <w:rFonts w:eastAsia="Calibri"/>
                <w:bCs/>
                <w:iCs/>
                <w:lang w:eastAsia="en-US"/>
              </w:rPr>
            </w:pPr>
          </w:p>
        </w:tc>
        <w:tc>
          <w:tcPr>
            <w:tcW w:w="537" w:type="dxa"/>
          </w:tcPr>
          <w:p w14:paraId="1921FBC6" w14:textId="77777777" w:rsidR="00E433F7" w:rsidRDefault="00E433F7">
            <w:pPr>
              <w:rPr>
                <w:rFonts w:eastAsia="Calibri"/>
                <w:bCs/>
                <w:iCs/>
                <w:lang w:eastAsia="en-US"/>
              </w:rPr>
            </w:pPr>
          </w:p>
        </w:tc>
        <w:tc>
          <w:tcPr>
            <w:tcW w:w="236" w:type="dxa"/>
          </w:tcPr>
          <w:p w14:paraId="47C49ED1" w14:textId="77777777" w:rsidR="00E433F7" w:rsidRDefault="00E433F7">
            <w:pPr>
              <w:rPr>
                <w:rFonts w:eastAsia="Calibri"/>
                <w:bCs/>
                <w:iCs/>
                <w:lang w:eastAsia="en-US"/>
              </w:rPr>
            </w:pPr>
          </w:p>
        </w:tc>
        <w:tc>
          <w:tcPr>
            <w:tcW w:w="3060" w:type="dxa"/>
          </w:tcPr>
          <w:p w14:paraId="5D0D8121" w14:textId="77777777" w:rsidR="00E433F7" w:rsidRDefault="00E433F7">
            <w:pPr>
              <w:rPr>
                <w:rFonts w:eastAsia="Calibri"/>
                <w:bCs/>
                <w:iCs/>
                <w:lang w:eastAsia="en-US"/>
              </w:rPr>
            </w:pPr>
          </w:p>
        </w:tc>
      </w:tr>
      <w:tr w:rsidR="00E433F7" w14:paraId="2F2589B9" w14:textId="77777777" w:rsidTr="00E433F7">
        <w:trPr>
          <w:trHeight w:val="943"/>
        </w:trPr>
        <w:tc>
          <w:tcPr>
            <w:tcW w:w="284" w:type="dxa"/>
          </w:tcPr>
          <w:p w14:paraId="5E45E009" w14:textId="77777777" w:rsidR="00E433F7" w:rsidRDefault="00E433F7">
            <w:pPr>
              <w:rPr>
                <w:rFonts w:eastAsia="Calibri"/>
                <w:bCs/>
                <w:iCs/>
                <w:lang w:eastAsia="en-US"/>
              </w:rPr>
            </w:pPr>
          </w:p>
        </w:tc>
        <w:tc>
          <w:tcPr>
            <w:tcW w:w="425" w:type="dxa"/>
            <w:hideMark/>
          </w:tcPr>
          <w:p w14:paraId="39B0A76A" w14:textId="7C367E6E" w:rsidR="00E433F7" w:rsidRDefault="00E433F7">
            <w:pPr>
              <w:rPr>
                <w:rFonts w:eastAsia="Calibri"/>
                <w:bCs/>
                <w:iCs/>
                <w:lang w:eastAsia="en-US"/>
              </w:rPr>
            </w:pPr>
          </w:p>
        </w:tc>
        <w:tc>
          <w:tcPr>
            <w:tcW w:w="5103" w:type="dxa"/>
            <w:hideMark/>
          </w:tcPr>
          <w:p w14:paraId="491367CC" w14:textId="2D2BB563" w:rsidR="00E433F7" w:rsidRDefault="00E433F7" w:rsidP="00E433F7">
            <w:pPr>
              <w:ind w:firstLine="0"/>
              <w:rPr>
                <w:rFonts w:eastAsia="Calibri"/>
                <w:bCs/>
                <w:iCs/>
                <w:lang w:eastAsia="en-US"/>
              </w:rPr>
            </w:pPr>
            <w:r>
              <w:rPr>
                <w:rFonts w:eastAsia="Calibri"/>
                <w:lang w:eastAsia="en-US"/>
              </w:rPr>
              <w:t>____________(Котырев Д. И.)</w:t>
            </w:r>
          </w:p>
        </w:tc>
        <w:tc>
          <w:tcPr>
            <w:tcW w:w="537" w:type="dxa"/>
          </w:tcPr>
          <w:p w14:paraId="0881D23B" w14:textId="77777777" w:rsidR="00E433F7" w:rsidRDefault="00E433F7">
            <w:pPr>
              <w:rPr>
                <w:rFonts w:eastAsia="Calibri"/>
                <w:bCs/>
                <w:iCs/>
                <w:lang w:eastAsia="en-US"/>
              </w:rPr>
            </w:pPr>
          </w:p>
        </w:tc>
        <w:tc>
          <w:tcPr>
            <w:tcW w:w="236" w:type="dxa"/>
            <w:hideMark/>
          </w:tcPr>
          <w:p w14:paraId="776AE218" w14:textId="34D8658C" w:rsidR="00E433F7" w:rsidRDefault="00E433F7" w:rsidP="00E433F7">
            <w:pPr>
              <w:ind w:firstLine="0"/>
              <w:rPr>
                <w:rFonts w:eastAsia="Calibri"/>
                <w:bCs/>
                <w:iCs/>
                <w:lang w:eastAsia="en-US"/>
              </w:rPr>
            </w:pPr>
          </w:p>
        </w:tc>
        <w:tc>
          <w:tcPr>
            <w:tcW w:w="3060" w:type="dxa"/>
            <w:hideMark/>
          </w:tcPr>
          <w:p w14:paraId="5A70A98E" w14:textId="45FD5A6B" w:rsidR="00E433F7" w:rsidRDefault="00C625A1" w:rsidP="00E433F7">
            <w:pPr>
              <w:ind w:firstLine="0"/>
              <w:rPr>
                <w:rFonts w:eastAsia="Calibri"/>
                <w:bCs/>
                <w:iCs/>
                <w:lang w:eastAsia="en-US"/>
              </w:rPr>
            </w:pPr>
            <w:r>
              <w:rPr>
                <w:rFonts w:eastAsia="Calibri"/>
                <w:bCs/>
                <w:iCs/>
                <w:lang w:eastAsia="en-US"/>
              </w:rPr>
              <w:t>__________</w:t>
            </w:r>
            <w:r w:rsidR="002F0A44">
              <w:rPr>
                <w:rFonts w:eastAsia="Calibri"/>
                <w:bCs/>
                <w:iCs/>
                <w:lang w:eastAsia="en-US"/>
              </w:rPr>
              <w:t>(</w:t>
            </w:r>
            <w:r w:rsidR="00001934">
              <w:rPr>
                <w:rFonts w:eastAsia="Calibri"/>
                <w:bCs/>
                <w:iCs/>
                <w:lang w:eastAsia="en-US"/>
              </w:rPr>
              <w:t>____________</w:t>
            </w:r>
            <w:r w:rsidR="002F0A44">
              <w:rPr>
                <w:rFonts w:eastAsia="Calibri"/>
                <w:bCs/>
                <w:iCs/>
                <w:lang w:eastAsia="en-US"/>
              </w:rPr>
              <w:t>)</w:t>
            </w:r>
          </w:p>
        </w:tc>
      </w:tr>
    </w:tbl>
    <w:p w14:paraId="13D9B8C6" w14:textId="77777777" w:rsidR="00A51ADD" w:rsidRPr="00756A80" w:rsidRDefault="00A51ADD" w:rsidP="00A51ADD"/>
    <w:p w14:paraId="22923070" w14:textId="77777777" w:rsidR="00A51ADD" w:rsidRPr="00756A80" w:rsidRDefault="00A51ADD" w:rsidP="00A51ADD"/>
    <w:p w14:paraId="5D590E7B" w14:textId="77777777" w:rsidR="00A51ADD" w:rsidRPr="00756A80" w:rsidRDefault="00A51ADD" w:rsidP="00A51ADD"/>
    <w:sectPr w:rsidR="00A51ADD" w:rsidRPr="00756A8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62CCB"/>
    <w:multiLevelType w:val="hybridMultilevel"/>
    <w:tmpl w:val="5952244A"/>
    <w:lvl w:ilvl="0" w:tplc="04190011">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F0C"/>
    <w:rsid w:val="00001934"/>
    <w:rsid w:val="000259FE"/>
    <w:rsid w:val="000276FE"/>
    <w:rsid w:val="0004023D"/>
    <w:rsid w:val="00066A2E"/>
    <w:rsid w:val="00073FEE"/>
    <w:rsid w:val="000B6DE5"/>
    <w:rsid w:val="00157A9A"/>
    <w:rsid w:val="001615F4"/>
    <w:rsid w:val="001F0EA1"/>
    <w:rsid w:val="001F4305"/>
    <w:rsid w:val="002060C0"/>
    <w:rsid w:val="002122F2"/>
    <w:rsid w:val="0021676A"/>
    <w:rsid w:val="002F0A44"/>
    <w:rsid w:val="0032311B"/>
    <w:rsid w:val="00331990"/>
    <w:rsid w:val="004461C9"/>
    <w:rsid w:val="0049525E"/>
    <w:rsid w:val="004A4C31"/>
    <w:rsid w:val="004F7520"/>
    <w:rsid w:val="00520EAC"/>
    <w:rsid w:val="0062170E"/>
    <w:rsid w:val="0063268B"/>
    <w:rsid w:val="006415C8"/>
    <w:rsid w:val="006D5F0C"/>
    <w:rsid w:val="00746824"/>
    <w:rsid w:val="00756A80"/>
    <w:rsid w:val="007B2806"/>
    <w:rsid w:val="008852DA"/>
    <w:rsid w:val="008C62BC"/>
    <w:rsid w:val="00A00D8E"/>
    <w:rsid w:val="00A079CE"/>
    <w:rsid w:val="00A07E67"/>
    <w:rsid w:val="00A226AD"/>
    <w:rsid w:val="00A51ADD"/>
    <w:rsid w:val="00A67736"/>
    <w:rsid w:val="00A67C84"/>
    <w:rsid w:val="00AC7604"/>
    <w:rsid w:val="00C17047"/>
    <w:rsid w:val="00C209C3"/>
    <w:rsid w:val="00C625A1"/>
    <w:rsid w:val="00C807E1"/>
    <w:rsid w:val="00C86522"/>
    <w:rsid w:val="00CB7C6D"/>
    <w:rsid w:val="00CC229A"/>
    <w:rsid w:val="00CF7D45"/>
    <w:rsid w:val="00D12DB4"/>
    <w:rsid w:val="00D31231"/>
    <w:rsid w:val="00DD4712"/>
    <w:rsid w:val="00E433F7"/>
    <w:rsid w:val="00E70823"/>
    <w:rsid w:val="00E9499E"/>
    <w:rsid w:val="00F11B27"/>
    <w:rsid w:val="00F17D08"/>
    <w:rsid w:val="00F7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DBF5"/>
  <w15:chartTrackingRefBased/>
  <w15:docId w15:val="{A25D8B1A-94F9-48CA-9AD7-0B7F7D96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2DB4"/>
    <w:pPr>
      <w:suppressAutoHyphens/>
      <w:spacing w:after="0" w:line="240" w:lineRule="auto"/>
      <w:ind w:firstLine="709"/>
      <w:jc w:val="both"/>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6">
    <w:name w:val="Сетка таблицы6"/>
    <w:basedOn w:val="a1"/>
    <w:uiPriority w:val="39"/>
    <w:rsid w:val="00D12D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3">
    <w:name w:val="Placeholder Text"/>
    <w:basedOn w:val="a0"/>
    <w:uiPriority w:val="99"/>
    <w:semiHidden/>
    <w:rsid w:val="0063268B"/>
  </w:style>
  <w:style w:type="paragraph" w:styleId="a4">
    <w:name w:val="List Paragraph"/>
    <w:basedOn w:val="a"/>
    <w:link w:val="a5"/>
    <w:uiPriority w:val="34"/>
    <w:qFormat/>
    <w:rsid w:val="007B2806"/>
    <w:pPr>
      <w:ind w:left="720"/>
      <w:contextualSpacing/>
    </w:pPr>
  </w:style>
  <w:style w:type="character" w:customStyle="1" w:styleId="a5">
    <w:name w:val="Абзац списка Знак"/>
    <w:link w:val="a4"/>
    <w:uiPriority w:val="34"/>
    <w:locked/>
    <w:rsid w:val="00A51ADD"/>
    <w:rPr>
      <w:rFonts w:ascii="Times New Roman" w:eastAsia="Times New Roman" w:hAnsi="Times New Roman" w:cs="Times New Roman"/>
      <w:sz w:val="24"/>
      <w:szCs w:val="24"/>
      <w:lang w:val="ru-RU" w:eastAsia="ar-SA"/>
    </w:rPr>
  </w:style>
  <w:style w:type="table" w:customStyle="1" w:styleId="TableNormal">
    <w:name w:val="Table Normal"/>
    <w:uiPriority w:val="2"/>
    <w:semiHidden/>
    <w:unhideWhenUsed/>
    <w:qFormat/>
    <w:rsid w:val="00A67C84"/>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67C84"/>
    <w:pPr>
      <w:widowControl w:val="0"/>
      <w:suppressAutoHyphens w:val="0"/>
      <w:autoSpaceDE w:val="0"/>
      <w:autoSpaceDN w:val="0"/>
      <w:ind w:firstLine="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949772">
      <w:bodyDiv w:val="1"/>
      <w:marLeft w:val="0"/>
      <w:marRight w:val="0"/>
      <w:marTop w:val="0"/>
      <w:marBottom w:val="0"/>
      <w:divBdr>
        <w:top w:val="none" w:sz="0" w:space="0" w:color="auto"/>
        <w:left w:val="none" w:sz="0" w:space="0" w:color="auto"/>
        <w:bottom w:val="none" w:sz="0" w:space="0" w:color="auto"/>
        <w:right w:val="none" w:sz="0" w:space="0" w:color="auto"/>
      </w:divBdr>
    </w:div>
    <w:div w:id="155211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885</Words>
  <Characters>5050</Characters>
  <Application>Microsoft Office Word</Application>
  <DocSecurity>0</DocSecurity>
  <Lines>42</Lines>
  <Paragraphs>11</Paragraphs>
  <ScaleCrop>false</ScaleCrop>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Kate</cp:lastModifiedBy>
  <cp:revision>19</cp:revision>
  <dcterms:created xsi:type="dcterms:W3CDTF">2025-08-28T08:40:00Z</dcterms:created>
  <dcterms:modified xsi:type="dcterms:W3CDTF">2026-10-08T05:50:00Z</dcterms:modified>
</cp:coreProperties>
</file>