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эксплуатации/26.20.11.110-00000140-Ноутбук/11.212.02.01.01.02.006-Ноутбук, диагональ от 15 дюймов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Батарея съемная без инструментов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Время автономной работы от батареи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Емкость батареи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Ватт-час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Интерфейс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PCIe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встроенных в корпус портов USB 3.2 Gen 2 Type-C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ядер процессора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встроенного устройства для чтения карт памяти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модулей и интерфейсов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Type-C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сканера отпечатка пальцев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слота замка безопасности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Общий объем установленной оперативной памяти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SSD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Предустановленная операционная система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беспроводной связи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Wi-Fi, Bluetooth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видеоадаптера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Интегрированная (встроенная)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SSD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электропитанию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Зарядка через разъем USB Type-C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Форм-фактор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Ноутбук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Частота обновления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Герц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Яркость экрана, кд/м2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эксплуатации/26.20.11.110-00000140-Ноутбук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