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9278C2" w14:textId="77777777" w:rsidR="007024BA" w:rsidRPr="007024BA" w:rsidRDefault="007024BA" w:rsidP="007024BA">
      <w:pPr>
        <w:jc w:val="right"/>
        <w:rPr>
          <w:rFonts w:ascii="Times New Roman" w:hAnsi="Times New Roman" w:cs="Times New Roman"/>
          <w:b/>
          <w:sz w:val="24"/>
          <w:szCs w:val="24"/>
        </w:rPr>
      </w:pPr>
      <w:bookmarkStart w:id="0" w:name="bookmark0"/>
      <w:r w:rsidRPr="007024BA">
        <w:rPr>
          <w:rFonts w:ascii="Times New Roman" w:hAnsi="Times New Roman" w:cs="Times New Roman"/>
          <w:b/>
          <w:sz w:val="24"/>
          <w:szCs w:val="24"/>
        </w:rPr>
        <w:t>Приложение №5 к контракту</w:t>
      </w:r>
    </w:p>
    <w:p w14:paraId="342F897D" w14:textId="6EF4D9DD" w:rsidR="00190DFD" w:rsidRDefault="007024BA" w:rsidP="007024B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24BA">
        <w:rPr>
          <w:rFonts w:ascii="Times New Roman" w:hAnsi="Times New Roman" w:cs="Times New Roman"/>
          <w:b/>
          <w:sz w:val="24"/>
          <w:szCs w:val="24"/>
        </w:rPr>
        <w:t>№</w:t>
      </w:r>
      <w:r w:rsidRPr="005D7FA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C05AA">
        <w:rPr>
          <w:rFonts w:ascii="Times New Roman" w:hAnsi="Times New Roman" w:cs="Times New Roman"/>
          <w:b/>
          <w:sz w:val="24"/>
          <w:szCs w:val="24"/>
        </w:rPr>
        <w:t>____</w:t>
      </w:r>
    </w:p>
    <w:p w14:paraId="1EBA402D" w14:textId="668512C1" w:rsidR="007024BA" w:rsidRPr="007024BA" w:rsidRDefault="007024BA" w:rsidP="007024BA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024BA">
        <w:rPr>
          <w:rFonts w:ascii="Times New Roman" w:hAnsi="Times New Roman" w:cs="Times New Roman"/>
          <w:b/>
          <w:sz w:val="24"/>
          <w:szCs w:val="24"/>
        </w:rPr>
        <w:t>от «</w:t>
      </w:r>
      <w:r w:rsidR="00190DFD">
        <w:rPr>
          <w:rFonts w:ascii="Times New Roman" w:hAnsi="Times New Roman" w:cs="Times New Roman"/>
          <w:b/>
          <w:sz w:val="24"/>
          <w:szCs w:val="24"/>
        </w:rPr>
        <w:t>___</w:t>
      </w:r>
      <w:r w:rsidRPr="007024BA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190DFD">
        <w:rPr>
          <w:rFonts w:ascii="Times New Roman" w:hAnsi="Times New Roman" w:cs="Times New Roman"/>
          <w:b/>
          <w:sz w:val="24"/>
          <w:szCs w:val="24"/>
        </w:rPr>
        <w:t>______</w:t>
      </w:r>
      <w:r w:rsidRPr="007024BA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E10F1B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Pr="007024BA">
        <w:rPr>
          <w:rFonts w:ascii="Times New Roman" w:hAnsi="Times New Roman" w:cs="Times New Roman"/>
          <w:b/>
          <w:sz w:val="24"/>
          <w:szCs w:val="24"/>
        </w:rPr>
        <w:t>г.</w:t>
      </w:r>
    </w:p>
    <w:p w14:paraId="6A3CC7ED" w14:textId="77777777" w:rsidR="00C15C94" w:rsidRDefault="00C15C94" w:rsidP="007024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  <w:r w:rsidRPr="007024BA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8CEB72C" w14:textId="77777777" w:rsidR="005F7583" w:rsidRPr="007024BA" w:rsidRDefault="005F7583" w:rsidP="007024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</w:t>
      </w:r>
      <w:r w:rsidR="00C15C94" w:rsidRPr="007024BA">
        <w:rPr>
          <w:rFonts w:ascii="Times New Roman" w:hAnsi="Times New Roman" w:cs="Times New Roman"/>
          <w:b/>
          <w:sz w:val="24"/>
          <w:szCs w:val="24"/>
        </w:rPr>
        <w:t>Описание объекта закупки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6D55F849" w14:textId="0B45C35C" w:rsidR="007936E8" w:rsidRDefault="007024BA" w:rsidP="007936E8">
      <w:pPr>
        <w:jc w:val="center"/>
        <w:rPr>
          <w:rFonts w:ascii="Times New Roman" w:hAnsi="Times New Roman" w:cs="Times New Roman"/>
          <w:sz w:val="24"/>
          <w:szCs w:val="24"/>
        </w:rPr>
      </w:pPr>
      <w:r w:rsidRPr="007024BA">
        <w:rPr>
          <w:rFonts w:ascii="Times New Roman" w:hAnsi="Times New Roman" w:cs="Times New Roman"/>
          <w:b/>
          <w:sz w:val="24"/>
          <w:szCs w:val="24"/>
        </w:rPr>
        <w:t xml:space="preserve">на поставку </w:t>
      </w:r>
      <w:r w:rsidR="000E1C1A">
        <w:rPr>
          <w:rFonts w:ascii="Times New Roman" w:hAnsi="Times New Roman" w:cs="Times New Roman"/>
          <w:b/>
          <w:sz w:val="24"/>
          <w:szCs w:val="24"/>
        </w:rPr>
        <w:t>ножниц, точилок</w:t>
      </w:r>
    </w:p>
    <w:p w14:paraId="1622F88A" w14:textId="77777777" w:rsidR="0014779F" w:rsidRDefault="0014779F" w:rsidP="007024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A58EE3" w14:textId="77777777" w:rsidR="007024BA" w:rsidRPr="007024BA" w:rsidRDefault="007024BA" w:rsidP="007024BA">
      <w:pPr>
        <w:jc w:val="center"/>
        <w:rPr>
          <w:rFonts w:ascii="Times New Roman" w:hAnsi="Times New Roman" w:cs="Times New Roman"/>
          <w:sz w:val="24"/>
          <w:szCs w:val="24"/>
        </w:rPr>
      </w:pPr>
      <w:r w:rsidRPr="007024BA">
        <w:rPr>
          <w:rFonts w:ascii="Times New Roman" w:hAnsi="Times New Roman" w:cs="Times New Roman"/>
          <w:b/>
          <w:sz w:val="24"/>
          <w:szCs w:val="24"/>
        </w:rPr>
        <w:t xml:space="preserve">1. Заказчик: </w:t>
      </w:r>
      <w:r w:rsidRPr="007024BA">
        <w:rPr>
          <w:rFonts w:ascii="Times New Roman" w:hAnsi="Times New Roman" w:cs="Times New Roman"/>
          <w:sz w:val="24"/>
          <w:szCs w:val="24"/>
        </w:rPr>
        <w:t>Государственное бюджетное общеобразовательное учреждение «Областной центр диагностики, образования и коррекции»</w:t>
      </w:r>
    </w:p>
    <w:p w14:paraId="2867829E" w14:textId="7622F2F1" w:rsidR="00143DB3" w:rsidRDefault="007024BA" w:rsidP="007024BA">
      <w:pPr>
        <w:rPr>
          <w:rFonts w:ascii="Times New Roman" w:hAnsi="Times New Roman" w:cs="Times New Roman"/>
          <w:sz w:val="24"/>
          <w:szCs w:val="24"/>
        </w:rPr>
      </w:pPr>
      <w:r w:rsidRPr="007024BA">
        <w:rPr>
          <w:rFonts w:ascii="Times New Roman" w:hAnsi="Times New Roman" w:cs="Times New Roman"/>
          <w:b/>
          <w:sz w:val="24"/>
          <w:szCs w:val="24"/>
        </w:rPr>
        <w:t xml:space="preserve">     2. Предмет контракта: </w:t>
      </w:r>
      <w:r w:rsidR="00190DFD" w:rsidRPr="00190DFD">
        <w:rPr>
          <w:rFonts w:ascii="Times New Roman" w:hAnsi="Times New Roman" w:cs="Times New Roman"/>
          <w:sz w:val="24"/>
          <w:szCs w:val="24"/>
        </w:rPr>
        <w:t xml:space="preserve">Поставка </w:t>
      </w:r>
      <w:r w:rsidR="00FC05AA">
        <w:rPr>
          <w:rFonts w:ascii="Times New Roman" w:hAnsi="Times New Roman" w:cs="Times New Roman"/>
          <w:sz w:val="24"/>
          <w:szCs w:val="24"/>
        </w:rPr>
        <w:t>канцелярских товаров</w:t>
      </w:r>
    </w:p>
    <w:p w14:paraId="260AAD4F" w14:textId="0505033F" w:rsidR="00642ADD" w:rsidRDefault="007024BA" w:rsidP="007024BA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024BA"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Pr="0064127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   3. Источник финансирования: </w:t>
      </w:r>
      <w:r w:rsidR="0087789C" w:rsidRPr="006412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10F1B">
        <w:rPr>
          <w:rFonts w:ascii="Times New Roman" w:hAnsi="Times New Roman" w:cs="Times New Roman"/>
          <w:color w:val="000000" w:themeColor="text1"/>
          <w:sz w:val="24"/>
          <w:szCs w:val="24"/>
        </w:rPr>
        <w:t>Приносящая доход деятельность</w:t>
      </w:r>
      <w:r w:rsidR="00C64709" w:rsidRPr="006412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E10F1B">
        <w:rPr>
          <w:rFonts w:ascii="Times New Roman" w:hAnsi="Times New Roman" w:cs="Times New Roman"/>
          <w:color w:val="000000" w:themeColor="text1"/>
          <w:sz w:val="24"/>
          <w:szCs w:val="24"/>
        </w:rPr>
        <w:t>ПДД</w:t>
      </w:r>
      <w:r w:rsidR="00C64709" w:rsidRPr="0064127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14:paraId="02A7753D" w14:textId="77777777" w:rsidR="003E356A" w:rsidRPr="007024BA" w:rsidRDefault="007024BA" w:rsidP="007024BA">
      <w:pPr>
        <w:rPr>
          <w:rFonts w:ascii="Times New Roman" w:hAnsi="Times New Roman" w:cs="Times New Roman"/>
          <w:sz w:val="24"/>
          <w:szCs w:val="24"/>
        </w:rPr>
      </w:pPr>
      <w:r w:rsidRPr="007024BA">
        <w:rPr>
          <w:rFonts w:ascii="Times New Roman" w:hAnsi="Times New Roman" w:cs="Times New Roman"/>
          <w:b/>
          <w:sz w:val="24"/>
          <w:szCs w:val="24"/>
        </w:rPr>
        <w:t xml:space="preserve">   4. КБК: </w:t>
      </w:r>
      <w:r w:rsidRPr="007024BA">
        <w:rPr>
          <w:rFonts w:ascii="Times New Roman" w:hAnsi="Times New Roman" w:cs="Times New Roman"/>
          <w:sz w:val="24"/>
          <w:szCs w:val="24"/>
        </w:rPr>
        <w:t xml:space="preserve">014-0000-0000000000-244 </w:t>
      </w:r>
    </w:p>
    <w:tbl>
      <w:tblPr>
        <w:tblW w:w="14501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1621"/>
        <w:gridCol w:w="4671"/>
        <w:gridCol w:w="5090"/>
        <w:gridCol w:w="1418"/>
        <w:gridCol w:w="1701"/>
      </w:tblGrid>
      <w:tr w:rsidR="00FA081E" w:rsidRPr="00190DFD" w14:paraId="277AAB51" w14:textId="77777777" w:rsidTr="001A2FC9">
        <w:trPr>
          <w:trHeight w:val="930"/>
        </w:trPr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6D4947D9" w14:textId="77777777" w:rsidR="00190DFD" w:rsidRPr="00190DFD" w:rsidRDefault="00190DFD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0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Порядковый номер</w:t>
            </w:r>
          </w:p>
        </w:tc>
        <w:tc>
          <w:tcPr>
            <w:tcW w:w="4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</w:tcPr>
          <w:p w14:paraId="2F5653DC" w14:textId="77777777" w:rsidR="00190DFD" w:rsidRPr="00190DFD" w:rsidRDefault="00190DFD" w:rsidP="004321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0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закупки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</w:tcPr>
          <w:p w14:paraId="1DDBEB6D" w14:textId="77777777" w:rsidR="00190DFD" w:rsidRPr="00190DFD" w:rsidRDefault="00190DFD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0D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Описание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18E37989" w14:textId="77777777" w:rsidR="00190DFD" w:rsidRPr="00190DFD" w:rsidRDefault="00190DFD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0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5D9F1"/>
            <w:vAlign w:val="center"/>
            <w:hideMark/>
          </w:tcPr>
          <w:p w14:paraId="69BA3470" w14:textId="77777777" w:rsidR="00190DFD" w:rsidRPr="00190DFD" w:rsidRDefault="00190DFD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90DF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текущий год</w:t>
            </w:r>
          </w:p>
        </w:tc>
      </w:tr>
      <w:tr w:rsidR="00FA081E" w:rsidRPr="00190DFD" w14:paraId="08F5A876" w14:textId="77777777" w:rsidTr="001A2FC9">
        <w:trPr>
          <w:trHeight w:val="1200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B1B38" w14:textId="77777777" w:rsidR="00190DFD" w:rsidRPr="00190DFD" w:rsidRDefault="00190DFD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4E27CB" w14:textId="217476BE" w:rsidR="00FC05AA" w:rsidRPr="00FA081E" w:rsidRDefault="000E1C1A" w:rsidP="000E1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1C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Ножницы STAFF EVERYDAY, 235 мм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0BFC1418" wp14:editId="6E432D8E">
                  <wp:extent cx="1790700" cy="1994490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2026-10-12_16-34-52.pn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3607" cy="19977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C7A1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Длина — </w:t>
            </w:r>
            <w:hyperlink r:id="rId9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235 мм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2994B05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Тип ножниц — </w:t>
            </w:r>
            <w:hyperlink r:id="rId10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для правши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DDFEF5B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Заточка лезвий — </w:t>
            </w:r>
            <w:hyperlink r:id="rId11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двусторонняя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2EE6F84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Серия — </w:t>
            </w:r>
            <w:proofErr w:type="spellStart"/>
            <w:r w:rsidRPr="000E1C1A">
              <w:rPr>
                <w:rFonts w:ascii="Times New Roman" w:hAnsi="Times New Roman" w:cs="Times New Roman"/>
                <w:color w:val="000000" w:themeColor="text1"/>
              </w:rPr>
              <w:fldChar w:fldCharType="begin"/>
            </w:r>
            <w:r w:rsidRPr="000E1C1A">
              <w:rPr>
                <w:rFonts w:ascii="Times New Roman" w:hAnsi="Times New Roman" w:cs="Times New Roman"/>
                <w:color w:val="000000" w:themeColor="text1"/>
              </w:rPr>
              <w:instrText xml:space="preserve"> HYPERLINK "https://www.officemag.ru/catalog/894/?filter=prop-seriya-everyday" \o "Показать все товары с этой характеристикой" </w:instrText>
            </w:r>
            <w:r w:rsidRPr="000E1C1A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0E1C1A">
              <w:rPr>
                <w:rStyle w:val="ae"/>
                <w:rFonts w:ascii="Times New Roman" w:hAnsi="Times New Roman" w:cs="Times New Roman"/>
                <w:color w:val="000000" w:themeColor="text1"/>
                <w:u w:val="none"/>
              </w:rPr>
              <w:t>Everyday</w:t>
            </w:r>
            <w:proofErr w:type="spellEnd"/>
            <w:r w:rsidRPr="000E1C1A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403905A7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Эргономичная форма ручек — </w:t>
            </w:r>
            <w:hyperlink r:id="rId12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да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669AA451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Товар относится к сегменту ЭКОНОМ — </w:t>
            </w:r>
            <w:hyperlink r:id="rId13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да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59EB0A9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Форма лезвий — </w:t>
            </w:r>
            <w:hyperlink r:id="rId14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остроконечные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43EC1930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Длина лезвий — </w:t>
            </w:r>
            <w:hyperlink r:id="rId15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145 мм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38F1F74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Материал лезвия — </w:t>
            </w:r>
            <w:hyperlink r:id="rId16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нержавеющая сталь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34B676E3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Материал ручек — </w:t>
            </w:r>
            <w:hyperlink r:id="rId17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пластик с резиновыми вставками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6FBC2D2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Цвет ручек — </w:t>
            </w:r>
            <w:hyperlink r:id="rId18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черный/красный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36DE2C2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Упаковка — </w:t>
            </w:r>
            <w:hyperlink r:id="rId19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 xml:space="preserve">ПВХ чехол с </w:t>
              </w:r>
              <w:proofErr w:type="spellStart"/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европодвесом</w:t>
              </w:r>
              <w:proofErr w:type="spellEnd"/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9A0F89A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Производитель — Китай</w:t>
            </w:r>
          </w:p>
          <w:p w14:paraId="2F6E1AC4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Вес с упаковкой — 67 г</w:t>
            </w:r>
          </w:p>
          <w:p w14:paraId="2E059D8E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Размер в упаковке — 1.7 x23.5 x7.6 см</w:t>
            </w:r>
          </w:p>
          <w:p w14:paraId="4BD207FE" w14:textId="62244BF6" w:rsidR="00190DFD" w:rsidRPr="00432187" w:rsidRDefault="00190DFD" w:rsidP="000E1C1A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97B68" w14:textId="77777777" w:rsidR="00190DFD" w:rsidRPr="00190DFD" w:rsidRDefault="00190DFD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0D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Штука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02058" w14:textId="079D7F7D" w:rsidR="00190DFD" w:rsidRPr="00190DFD" w:rsidRDefault="000E1C1A" w:rsidP="00FC0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Москва- 12</w:t>
            </w:r>
          </w:p>
        </w:tc>
      </w:tr>
      <w:tr w:rsidR="00FA081E" w:rsidRPr="00190DFD" w14:paraId="0BDCB7CB" w14:textId="77777777" w:rsidTr="001A2FC9">
        <w:trPr>
          <w:trHeight w:val="1200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A35EE" w14:textId="2F743BAF" w:rsidR="00E10F1B" w:rsidRDefault="00432187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3D52F" w14:textId="78818DD5" w:rsidR="00D56FDB" w:rsidRPr="00FA081E" w:rsidRDefault="000E1C1A" w:rsidP="00FC0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1C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Ножницы STAFF EVERYDAY, 170 мм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1D2B0F9B" wp14:editId="3349D74B">
                  <wp:extent cx="1924050" cy="2988559"/>
                  <wp:effectExtent l="0" t="0" r="0" b="254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2026-10-12_16-36-46.pn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7136" cy="2993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A5D64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Длина — </w:t>
            </w:r>
            <w:hyperlink r:id="rId21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170 мм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90D95DF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Тип ножниц — </w:t>
            </w:r>
            <w:hyperlink r:id="rId22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для правши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93B9655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Заточка лезвий — </w:t>
            </w:r>
            <w:hyperlink r:id="rId23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двусторонняя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E02FA58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Серия — </w:t>
            </w:r>
            <w:proofErr w:type="spellStart"/>
            <w:r w:rsidRPr="000E1C1A">
              <w:rPr>
                <w:rFonts w:ascii="Times New Roman" w:hAnsi="Times New Roman" w:cs="Times New Roman"/>
                <w:color w:val="000000" w:themeColor="text1"/>
              </w:rPr>
              <w:fldChar w:fldCharType="begin"/>
            </w:r>
            <w:r w:rsidRPr="000E1C1A">
              <w:rPr>
                <w:rFonts w:ascii="Times New Roman" w:hAnsi="Times New Roman" w:cs="Times New Roman"/>
                <w:color w:val="000000" w:themeColor="text1"/>
              </w:rPr>
              <w:instrText xml:space="preserve"> HYPERLINK "https://www.officemag.ru/catalog/894/?filter=prop-seriya-everyday" \o "Показать все товары с этой характеристикой" </w:instrText>
            </w:r>
            <w:r w:rsidRPr="000E1C1A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0E1C1A">
              <w:rPr>
                <w:rStyle w:val="ae"/>
                <w:rFonts w:ascii="Times New Roman" w:hAnsi="Times New Roman" w:cs="Times New Roman"/>
                <w:color w:val="000000" w:themeColor="text1"/>
                <w:u w:val="none"/>
              </w:rPr>
              <w:t>Everyday</w:t>
            </w:r>
            <w:proofErr w:type="spellEnd"/>
            <w:r w:rsidRPr="000E1C1A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34AD609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Симметричные ручки — </w:t>
            </w:r>
            <w:hyperlink r:id="rId24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да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9020FD5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Товар относится к сегменту ЭКОНОМ — </w:t>
            </w:r>
            <w:hyperlink r:id="rId25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да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F261BE4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Форма лезвий — </w:t>
            </w:r>
            <w:hyperlink r:id="rId26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остроконечные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408FEE6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Длина лезвий — </w:t>
            </w:r>
            <w:hyperlink r:id="rId27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91 мм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827AE2D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Материал лезвия — </w:t>
            </w:r>
            <w:hyperlink r:id="rId28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нержавеющая сталь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4551A820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Материал ручек — </w:t>
            </w:r>
            <w:hyperlink r:id="rId29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пластик с резиновыми вставками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68AB9ACE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Цвет ручек — </w:t>
            </w:r>
            <w:hyperlink r:id="rId30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черный/красный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A5EC01B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Упаковка — </w:t>
            </w:r>
            <w:hyperlink r:id="rId31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 xml:space="preserve">ПВХ чехол с </w:t>
              </w:r>
              <w:proofErr w:type="spellStart"/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европодвесом</w:t>
              </w:r>
              <w:proofErr w:type="spellEnd"/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3FFC9B88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Производитель — Китай</w:t>
            </w:r>
          </w:p>
          <w:p w14:paraId="58E7946F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Вес с упаковкой — 34 г</w:t>
            </w:r>
          </w:p>
          <w:p w14:paraId="473652F8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Размер в упаковке — 1 x17.1 x6.4 см</w:t>
            </w:r>
          </w:p>
          <w:p w14:paraId="0DD6513B" w14:textId="77777777" w:rsidR="00E10F1B" w:rsidRPr="00E10F1B" w:rsidRDefault="00E10F1B" w:rsidP="000E1C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70026" w14:textId="74AE3381" w:rsidR="00E10F1B" w:rsidRPr="00190DFD" w:rsidRDefault="00E10F1B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DA918" w14:textId="32A49C14" w:rsidR="00E10F1B" w:rsidRPr="00190DFD" w:rsidRDefault="000E1C1A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 - 12</w:t>
            </w:r>
          </w:p>
        </w:tc>
      </w:tr>
      <w:tr w:rsidR="00FA081E" w:rsidRPr="00190DFD" w14:paraId="64A8BF55" w14:textId="77777777" w:rsidTr="001A2FC9">
        <w:trPr>
          <w:trHeight w:val="1200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46FAD" w14:textId="192274EE" w:rsidR="00E10F1B" w:rsidRDefault="00432187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0D472B" w14:textId="397422F9" w:rsidR="00E10F1B" w:rsidRPr="00FA081E" w:rsidRDefault="000E1C1A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1C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Точилка механическая BRAUBERG «UNIVERSAL»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376E6D4B" wp14:editId="4CC18D8D">
                  <wp:extent cx="2343150" cy="228950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2026-10-12_16-37-46.png"/>
                          <pic:cNvPicPr/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47103" cy="22933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59346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Дизайн — </w:t>
            </w:r>
            <w:hyperlink r:id="rId33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офисный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0DFCDB0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Материал корпуса — </w:t>
            </w:r>
            <w:hyperlink r:id="rId34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пластик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4E29C25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Возможность крепления к столу — </w:t>
            </w:r>
            <w:hyperlink r:id="rId35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да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348D3506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Серия — </w:t>
            </w:r>
            <w:proofErr w:type="spellStart"/>
            <w:r w:rsidRPr="000E1C1A">
              <w:rPr>
                <w:rFonts w:ascii="Times New Roman" w:hAnsi="Times New Roman" w:cs="Times New Roman"/>
                <w:color w:val="000000" w:themeColor="text1"/>
              </w:rPr>
              <w:fldChar w:fldCharType="begin"/>
            </w:r>
            <w:r w:rsidRPr="000E1C1A">
              <w:rPr>
                <w:rFonts w:ascii="Times New Roman" w:hAnsi="Times New Roman" w:cs="Times New Roman"/>
                <w:color w:val="000000" w:themeColor="text1"/>
              </w:rPr>
              <w:instrText xml:space="preserve"> HYPERLINK "https://www.officemag.ru/catalog/2195/?filter=prop-seriya-universal" \o "Показать все товары с этой характеристикой" </w:instrText>
            </w:r>
            <w:r w:rsidRPr="000E1C1A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0E1C1A">
              <w:rPr>
                <w:rStyle w:val="ae"/>
                <w:rFonts w:ascii="Times New Roman" w:hAnsi="Times New Roman" w:cs="Times New Roman"/>
                <w:color w:val="000000" w:themeColor="text1"/>
                <w:u w:val="none"/>
              </w:rPr>
              <w:t>Universal</w:t>
            </w:r>
            <w:proofErr w:type="spellEnd"/>
            <w:r w:rsidRPr="000E1C1A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2837EB24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Количество отверстий — </w:t>
            </w:r>
            <w:hyperlink r:id="rId36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1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04449441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Наличие контейнера для стружки — </w:t>
            </w:r>
            <w:hyperlink r:id="rId37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да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5F842BA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Диаметр затачиваемого карандаша — </w:t>
            </w:r>
            <w:hyperlink r:id="rId38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8 мм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3024AD7E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Материал механизма — </w:t>
            </w:r>
            <w:hyperlink r:id="rId39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металл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0A207F09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Роликовый нож — </w:t>
            </w:r>
            <w:hyperlink r:id="rId40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да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BB641F5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Высота — </w:t>
            </w:r>
            <w:hyperlink r:id="rId41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105 мм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3A0D04A2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Ширина — </w:t>
            </w:r>
            <w:hyperlink r:id="rId42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60 мм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20779046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Глубина — </w:t>
            </w:r>
            <w:hyperlink r:id="rId43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95 мм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25E6839B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Основной цвет корпуса — </w:t>
            </w:r>
            <w:hyperlink r:id="rId44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синий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753914D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Дополнительный цвет корпуса — </w:t>
            </w:r>
            <w:hyperlink r:id="rId45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черный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BF9EF17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Упаковка — </w:t>
            </w:r>
            <w:hyperlink r:id="rId46" w:tooltip="Показать все товары с этой характеристикой" w:history="1">
              <w:r w:rsidRPr="000E1C1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прозрачная ПВХ-коробка</w:t>
              </w:r>
            </w:hyperlink>
            <w:r w:rsidRPr="000E1C1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3E56476E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Производитель — Китай</w:t>
            </w:r>
          </w:p>
          <w:p w14:paraId="0EFF2D64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Вес с упаковкой — 210 г</w:t>
            </w:r>
          </w:p>
          <w:p w14:paraId="6E7D146A" w14:textId="77777777" w:rsidR="000E1C1A" w:rsidRPr="000E1C1A" w:rsidRDefault="000E1C1A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0E1C1A">
              <w:rPr>
                <w:rFonts w:ascii="Times New Roman" w:hAnsi="Times New Roman" w:cs="Times New Roman"/>
                <w:color w:val="000000" w:themeColor="text1"/>
              </w:rPr>
              <w:t>Размер в упаковке — 6.1 x10.6 x9.8 см</w:t>
            </w:r>
          </w:p>
          <w:p w14:paraId="6F7023A5" w14:textId="77777777" w:rsidR="00E10F1B" w:rsidRPr="00E10F1B" w:rsidRDefault="00E10F1B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1467C7" w14:textId="7218394E" w:rsidR="00E10F1B" w:rsidRPr="00190DFD" w:rsidRDefault="00A4007E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Штука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B39C4" w14:textId="1C806E45" w:rsidR="00A4007E" w:rsidRDefault="00A4007E" w:rsidP="00FC05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DE1A6D" w14:textId="1EC44DE2" w:rsidR="00E10F1B" w:rsidRPr="00190DFD" w:rsidRDefault="000E1C1A" w:rsidP="00A40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Москва - 10</w:t>
            </w:r>
          </w:p>
        </w:tc>
      </w:tr>
      <w:tr w:rsidR="00FA081E" w:rsidRPr="00190DFD" w14:paraId="5A0D984C" w14:textId="77777777" w:rsidTr="001A2FC9">
        <w:trPr>
          <w:trHeight w:val="1200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35F21" w14:textId="59EC8575" w:rsidR="00E10F1B" w:rsidRDefault="00432187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B54E87" w14:textId="21BB38C2" w:rsidR="00E10F1B" w:rsidRPr="00FA081E" w:rsidRDefault="000E1C1A" w:rsidP="00FC0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E1C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Ножницы BRAUBERG «</w:t>
            </w:r>
            <w:proofErr w:type="spellStart"/>
            <w:r w:rsidRPr="000E1C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Classic</w:t>
            </w:r>
            <w:proofErr w:type="spellEnd"/>
            <w:r w:rsidRPr="000E1C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», 185 мм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267D3E19" wp14:editId="4F7658F3">
                  <wp:extent cx="1695450" cy="3168546"/>
                  <wp:effectExtent l="0" t="0" r="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2026-10-12_16-40-40.png"/>
                          <pic:cNvPicPr/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7645" cy="31726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392E" w14:textId="77777777" w:rsidR="000E1C1A" w:rsidRPr="005C565A" w:rsidRDefault="000E1C1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Длина — </w:t>
            </w:r>
            <w:hyperlink r:id="rId48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185 мм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4B977858" w14:textId="77777777" w:rsidR="000E1C1A" w:rsidRPr="005C565A" w:rsidRDefault="000E1C1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Тип ножниц — </w:t>
            </w:r>
            <w:hyperlink r:id="rId49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для правши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0CF0B19F" w14:textId="77777777" w:rsidR="000E1C1A" w:rsidRPr="005C565A" w:rsidRDefault="000E1C1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Заточка лезвий — </w:t>
            </w:r>
            <w:hyperlink r:id="rId50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двусторонняя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08DAD896" w14:textId="77777777" w:rsidR="000E1C1A" w:rsidRPr="005C565A" w:rsidRDefault="000E1C1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Серия — </w:t>
            </w:r>
            <w:proofErr w:type="spellStart"/>
            <w:r w:rsidRPr="005C565A">
              <w:rPr>
                <w:rFonts w:ascii="Times New Roman" w:hAnsi="Times New Roman" w:cs="Times New Roman"/>
                <w:color w:val="000000" w:themeColor="text1"/>
              </w:rPr>
              <w:fldChar w:fldCharType="begin"/>
            </w:r>
            <w:r w:rsidRPr="005C565A">
              <w:rPr>
                <w:rFonts w:ascii="Times New Roman" w:hAnsi="Times New Roman" w:cs="Times New Roman"/>
                <w:color w:val="000000" w:themeColor="text1"/>
              </w:rPr>
              <w:instrText xml:space="preserve"> HYPERLINK "https://www.officemag.ru/catalog/894/?filter=prop-seriya-classic" \o "Показать все товары с этой характеристикой" </w:instrText>
            </w:r>
            <w:r w:rsidRPr="005C565A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5C565A">
              <w:rPr>
                <w:rStyle w:val="ae"/>
                <w:rFonts w:ascii="Times New Roman" w:hAnsi="Times New Roman" w:cs="Times New Roman"/>
                <w:color w:val="000000" w:themeColor="text1"/>
                <w:u w:val="none"/>
              </w:rPr>
              <w:t>Classic</w:t>
            </w:r>
            <w:proofErr w:type="spellEnd"/>
            <w:r w:rsidRPr="005C565A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4EB3B255" w14:textId="77777777" w:rsidR="000E1C1A" w:rsidRPr="005C565A" w:rsidRDefault="000E1C1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Симметричные ручки — </w:t>
            </w:r>
            <w:hyperlink r:id="rId51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да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ECD376D" w14:textId="77777777" w:rsidR="000E1C1A" w:rsidRPr="005C565A" w:rsidRDefault="000E1C1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Длина лезвий — </w:t>
            </w:r>
            <w:hyperlink r:id="rId52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80 мм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01D4348E" w14:textId="77777777" w:rsidR="000E1C1A" w:rsidRPr="005C565A" w:rsidRDefault="000E1C1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Материал лезвия — </w:t>
            </w:r>
            <w:hyperlink r:id="rId53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нержавеющая сталь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44F0EAE6" w14:textId="77777777" w:rsidR="000E1C1A" w:rsidRPr="005C565A" w:rsidRDefault="000E1C1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Материал ручек — </w:t>
            </w:r>
            <w:hyperlink r:id="rId54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пластик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6970660D" w14:textId="77777777" w:rsidR="000E1C1A" w:rsidRPr="005C565A" w:rsidRDefault="000E1C1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Цвет ручек — </w:t>
            </w:r>
            <w:hyperlink r:id="rId55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черный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807F22B" w14:textId="77777777" w:rsidR="000E1C1A" w:rsidRPr="005C565A" w:rsidRDefault="000E1C1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Упаковка — </w:t>
            </w:r>
            <w:hyperlink r:id="rId56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 xml:space="preserve">картонная с </w:t>
              </w:r>
              <w:proofErr w:type="spellStart"/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европодвесом</w:t>
              </w:r>
              <w:proofErr w:type="spellEnd"/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03E20F40" w14:textId="77777777" w:rsidR="000E1C1A" w:rsidRPr="005C565A" w:rsidRDefault="000E1C1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Производитель — Китай</w:t>
            </w:r>
          </w:p>
          <w:p w14:paraId="126FC380" w14:textId="77777777" w:rsidR="000E1C1A" w:rsidRPr="005C565A" w:rsidRDefault="000E1C1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Вес с упаковкой — 58 г</w:t>
            </w:r>
          </w:p>
          <w:p w14:paraId="64ABB048" w14:textId="77777777" w:rsidR="000E1C1A" w:rsidRPr="005C565A" w:rsidRDefault="000E1C1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Размер в упаковке — 1.6 x16.8 x8.5 см</w:t>
            </w:r>
          </w:p>
          <w:p w14:paraId="1B926D35" w14:textId="77777777" w:rsidR="00E10F1B" w:rsidRPr="005C565A" w:rsidRDefault="00E10F1B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44DC3" w14:textId="4AD81C70" w:rsidR="00E10F1B" w:rsidRPr="00190DFD" w:rsidRDefault="00A4007E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824EF" w14:textId="056F5F14" w:rsidR="00E10F1B" w:rsidRPr="00190DFD" w:rsidRDefault="000E1C1A" w:rsidP="00A40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г. Видное – 5 </w:t>
            </w:r>
          </w:p>
        </w:tc>
      </w:tr>
      <w:tr w:rsidR="00FA081E" w:rsidRPr="00190DFD" w14:paraId="3EEF5F63" w14:textId="77777777" w:rsidTr="001A2FC9">
        <w:trPr>
          <w:trHeight w:val="1200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74B43" w14:textId="61C8BFC7" w:rsidR="00A4007E" w:rsidRDefault="00432187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4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AF0BA6" w14:textId="61144C93" w:rsidR="00A4007E" w:rsidRPr="00FA081E" w:rsidRDefault="005C565A" w:rsidP="00FC05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5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Ножницы BRAUBERG «SUPER», 175 мм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62CA863B" wp14:editId="15FD8B37">
                  <wp:extent cx="2324100" cy="3098800"/>
                  <wp:effectExtent l="0" t="0" r="0" b="635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2026-10-12_16-42-24.png"/>
                          <pic:cNvPicPr/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24100" cy="3098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26E8" w14:textId="76EB1867" w:rsidR="00FC05AA" w:rsidRPr="00FC05AA" w:rsidRDefault="00FC05AA" w:rsidP="00FC05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2486733" w14:textId="77777777" w:rsidR="005C565A" w:rsidRPr="005C565A" w:rsidRDefault="005C565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Длина — </w:t>
            </w:r>
            <w:hyperlink r:id="rId58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175 мм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2EABD211" w14:textId="77777777" w:rsidR="005C565A" w:rsidRPr="005C565A" w:rsidRDefault="005C565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Тип ножниц — </w:t>
            </w:r>
            <w:hyperlink r:id="rId59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для правши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0A6950C" w14:textId="77777777" w:rsidR="005C565A" w:rsidRPr="005C565A" w:rsidRDefault="005C565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Заточка лезвий — </w:t>
            </w:r>
            <w:hyperlink r:id="rId60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двусторонняя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61B0A0AF" w14:textId="77777777" w:rsidR="005C565A" w:rsidRPr="005C565A" w:rsidRDefault="005C565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Серия — </w:t>
            </w:r>
            <w:hyperlink r:id="rId61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EXTRA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01143AC" w14:textId="77777777" w:rsidR="005C565A" w:rsidRPr="005C565A" w:rsidRDefault="005C565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Эргономичная форма ручек — </w:t>
            </w:r>
            <w:hyperlink r:id="rId62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да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415DFF1E" w14:textId="77777777" w:rsidR="005C565A" w:rsidRPr="005C565A" w:rsidRDefault="005C565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Форма лезвий — </w:t>
            </w:r>
            <w:hyperlink r:id="rId63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закруглённые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4E10EF60" w14:textId="77777777" w:rsidR="005C565A" w:rsidRPr="005C565A" w:rsidRDefault="005C565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Длина лезвий — </w:t>
            </w:r>
            <w:hyperlink r:id="rId64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94 мм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ABC08AB" w14:textId="77777777" w:rsidR="005C565A" w:rsidRPr="005C565A" w:rsidRDefault="005C565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Материал лезвия — </w:t>
            </w:r>
            <w:hyperlink r:id="rId65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нержавеющая сталь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AA57D50" w14:textId="77777777" w:rsidR="005C565A" w:rsidRPr="005C565A" w:rsidRDefault="005C565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Материал ручек — </w:t>
            </w:r>
            <w:hyperlink r:id="rId66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пластик с резиновыми вставками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9C51CD5" w14:textId="77777777" w:rsidR="005C565A" w:rsidRPr="005C565A" w:rsidRDefault="005C565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Цвет ручек — </w:t>
            </w:r>
            <w:hyperlink r:id="rId67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черный/серый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9F00F1C" w14:textId="77777777" w:rsidR="005C565A" w:rsidRPr="005C565A" w:rsidRDefault="005C565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Упаковка — </w:t>
            </w:r>
            <w:hyperlink r:id="rId68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 xml:space="preserve">картонная с </w:t>
              </w:r>
              <w:proofErr w:type="spellStart"/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европодвесом</w:t>
              </w:r>
              <w:proofErr w:type="spellEnd"/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0980AF6B" w14:textId="77777777" w:rsidR="005C565A" w:rsidRPr="005C565A" w:rsidRDefault="005C565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Производитель — Китай</w:t>
            </w:r>
          </w:p>
          <w:p w14:paraId="28D6544B" w14:textId="77777777" w:rsidR="005C565A" w:rsidRPr="005C565A" w:rsidRDefault="005C565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Вес с упаковкой — 69 г</w:t>
            </w:r>
          </w:p>
          <w:p w14:paraId="416C9278" w14:textId="77777777" w:rsidR="005C565A" w:rsidRPr="005C565A" w:rsidRDefault="005C565A" w:rsidP="005C565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Размер в упаковке — 1.5 x22.8 x9.3 см</w:t>
            </w:r>
          </w:p>
          <w:p w14:paraId="1F5ED5FE" w14:textId="77777777" w:rsidR="00A4007E" w:rsidRPr="00A4007E" w:rsidRDefault="00A4007E" w:rsidP="00FC05A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44053" w14:textId="11BC874A" w:rsidR="00A4007E" w:rsidRDefault="00A4007E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647BD5" w14:textId="4BB0D4C1" w:rsidR="00A4007E" w:rsidRDefault="005C565A" w:rsidP="00A40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Видное - 5</w:t>
            </w:r>
          </w:p>
        </w:tc>
      </w:tr>
      <w:tr w:rsidR="00FA081E" w:rsidRPr="00190DFD" w14:paraId="054BC30E" w14:textId="77777777" w:rsidTr="001A2FC9">
        <w:trPr>
          <w:trHeight w:val="1200"/>
        </w:trPr>
        <w:tc>
          <w:tcPr>
            <w:tcW w:w="16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4E252F" w14:textId="6D72332C" w:rsidR="00A4007E" w:rsidRDefault="00432187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57169" w14:textId="58A4D61B" w:rsidR="00A4007E" w:rsidRPr="00FA081E" w:rsidRDefault="005C565A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C56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Точилка механическая BRAUBERG «STYLE»</w:t>
            </w:r>
            <w:r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ru-RU"/>
              </w:rPr>
              <w:drawing>
                <wp:inline distT="0" distB="0" distL="0" distR="0" wp14:anchorId="46B69F87" wp14:editId="0B674146">
                  <wp:extent cx="2066925" cy="2213999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2026-10-12_16-43-36.png"/>
                          <pic:cNvPicPr/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9126" cy="22163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E587B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Дизайн — </w:t>
            </w:r>
            <w:hyperlink r:id="rId70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офисный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475180F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Материал корпуса — </w:t>
            </w:r>
            <w:hyperlink r:id="rId71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пластик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2B28EC30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Возможность крепления к столу — </w:t>
            </w:r>
            <w:hyperlink r:id="rId72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да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BF9C720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Серия — </w:t>
            </w:r>
            <w:proofErr w:type="spellStart"/>
            <w:r w:rsidRPr="005C565A">
              <w:rPr>
                <w:rFonts w:ascii="Times New Roman" w:hAnsi="Times New Roman" w:cs="Times New Roman"/>
                <w:color w:val="000000" w:themeColor="text1"/>
              </w:rPr>
              <w:fldChar w:fldCharType="begin"/>
            </w:r>
            <w:r w:rsidRPr="005C565A">
              <w:rPr>
                <w:rFonts w:ascii="Times New Roman" w:hAnsi="Times New Roman" w:cs="Times New Roman"/>
                <w:color w:val="000000" w:themeColor="text1"/>
              </w:rPr>
              <w:instrText xml:space="preserve"> HYPERLINK "https://www.officemag.ru/catalog/2195/?filter=prop-seriya-style" \o "Показать все товары с этой характеристикой" </w:instrText>
            </w:r>
            <w:r w:rsidRPr="005C565A">
              <w:rPr>
                <w:rFonts w:ascii="Times New Roman" w:hAnsi="Times New Roman" w:cs="Times New Roman"/>
                <w:color w:val="000000" w:themeColor="text1"/>
              </w:rPr>
              <w:fldChar w:fldCharType="separate"/>
            </w:r>
            <w:r w:rsidRPr="005C565A">
              <w:rPr>
                <w:rStyle w:val="ae"/>
                <w:rFonts w:ascii="Times New Roman" w:hAnsi="Times New Roman" w:cs="Times New Roman"/>
                <w:color w:val="000000" w:themeColor="text1"/>
                <w:u w:val="none"/>
              </w:rPr>
              <w:t>Style</w:t>
            </w:r>
            <w:proofErr w:type="spellEnd"/>
            <w:r w:rsidRPr="005C565A">
              <w:rPr>
                <w:rFonts w:ascii="Times New Roman" w:hAnsi="Times New Roman" w:cs="Times New Roman"/>
                <w:color w:val="000000" w:themeColor="text1"/>
              </w:rPr>
              <w:fldChar w:fldCharType="end"/>
            </w:r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185900BA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Количество отверстий — </w:t>
            </w:r>
            <w:hyperlink r:id="rId73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1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297D9AD7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Наличие контейнера для стружки — </w:t>
            </w:r>
            <w:hyperlink r:id="rId74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да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2A9F795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Диаметр затачиваемого карандаша — </w:t>
            </w:r>
            <w:hyperlink r:id="rId75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11 мм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D8BE1EC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Материал механизма — </w:t>
            </w:r>
            <w:hyperlink r:id="rId76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металл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A670FEC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Роликовый нож — </w:t>
            </w:r>
            <w:hyperlink r:id="rId77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да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3EDAADDF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Высота — </w:t>
            </w:r>
            <w:hyperlink r:id="rId78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107 мм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664D1562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Ширина — </w:t>
            </w:r>
            <w:hyperlink r:id="rId79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140 мм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363A347B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Глубина — </w:t>
            </w:r>
            <w:hyperlink r:id="rId80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66 мм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1FC3164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Основной цвет корпуса — </w:t>
            </w:r>
            <w:hyperlink r:id="rId81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черный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72FFB9F1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Дополнительный цвет корпуса — </w:t>
            </w:r>
            <w:hyperlink r:id="rId82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серебристый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578D530D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Упаковка — </w:t>
            </w:r>
            <w:hyperlink r:id="rId83" w:tooltip="Показать все товары с этой характеристикой" w:history="1">
              <w:r w:rsidRPr="005C565A">
                <w:rPr>
                  <w:rStyle w:val="ae"/>
                  <w:rFonts w:ascii="Times New Roman" w:hAnsi="Times New Roman" w:cs="Times New Roman"/>
                  <w:color w:val="000000" w:themeColor="text1"/>
                  <w:u w:val="none"/>
                </w:rPr>
                <w:t>прозрачная ПВХ-коробка</w:t>
              </w:r>
            </w:hyperlink>
            <w:r w:rsidRPr="005C565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14:paraId="63B80757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Производитель — Китай</w:t>
            </w:r>
          </w:p>
          <w:p w14:paraId="25FE8AD8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Вес с упаковкой — 312 г</w:t>
            </w:r>
          </w:p>
          <w:p w14:paraId="31214C13" w14:textId="77777777" w:rsidR="005C565A" w:rsidRPr="005C565A" w:rsidRDefault="005C565A" w:rsidP="005C565A">
            <w:pPr>
              <w:spacing w:after="0"/>
              <w:rPr>
                <w:rFonts w:ascii="Times New Roman" w:hAnsi="Times New Roman" w:cs="Times New Roman"/>
                <w:color w:val="000000" w:themeColor="text1"/>
              </w:rPr>
            </w:pPr>
            <w:r w:rsidRPr="005C565A">
              <w:rPr>
                <w:rFonts w:ascii="Times New Roman" w:hAnsi="Times New Roman" w:cs="Times New Roman"/>
                <w:color w:val="000000" w:themeColor="text1"/>
              </w:rPr>
              <w:t>Размер в упаковке — 7.1 x13.6 x11 см</w:t>
            </w:r>
          </w:p>
          <w:p w14:paraId="410CB438" w14:textId="77777777" w:rsidR="00A4007E" w:rsidRPr="00A4007E" w:rsidRDefault="00A4007E" w:rsidP="000E1C1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A918D" w14:textId="6B30FBDF" w:rsidR="00A4007E" w:rsidRDefault="00A4007E" w:rsidP="00190D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E9375" w14:textId="54609704" w:rsidR="00A4007E" w:rsidRDefault="005C565A" w:rsidP="00A400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Видное -7</w:t>
            </w:r>
          </w:p>
        </w:tc>
      </w:tr>
    </w:tbl>
    <w:p w14:paraId="7513A9F7" w14:textId="77777777" w:rsidR="003E356A" w:rsidRPr="00692EA7" w:rsidRDefault="003E356A" w:rsidP="003E35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EA7">
        <w:rPr>
          <w:rFonts w:ascii="Times New Roman" w:hAnsi="Times New Roman" w:cs="Times New Roman"/>
          <w:sz w:val="24"/>
          <w:szCs w:val="24"/>
        </w:rPr>
        <w:lastRenderedPageBreak/>
        <w:t>Поставляемый товар должен соответствовать требованиям настоящего технического задания и быть полностью готов к использованию.</w:t>
      </w:r>
    </w:p>
    <w:p w14:paraId="0E6C53E2" w14:textId="77777777" w:rsidR="002553C0" w:rsidRPr="00692EA7" w:rsidRDefault="002553C0" w:rsidP="003E35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CDAAEFC" w14:textId="77777777" w:rsidR="003E356A" w:rsidRPr="00692EA7" w:rsidRDefault="007024BA" w:rsidP="003E35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2EA7">
        <w:rPr>
          <w:rFonts w:ascii="Times New Roman" w:hAnsi="Times New Roman" w:cs="Times New Roman"/>
          <w:b/>
          <w:sz w:val="24"/>
          <w:szCs w:val="24"/>
        </w:rPr>
        <w:t>5</w:t>
      </w:r>
      <w:r w:rsidR="003E356A" w:rsidRPr="00692EA7">
        <w:rPr>
          <w:rFonts w:ascii="Times New Roman" w:hAnsi="Times New Roman" w:cs="Times New Roman"/>
          <w:b/>
          <w:sz w:val="24"/>
          <w:szCs w:val="24"/>
        </w:rPr>
        <w:t>. Требования к качеству поставляемого товара:</w:t>
      </w:r>
    </w:p>
    <w:p w14:paraId="1C77E7FE" w14:textId="77777777" w:rsidR="003E356A" w:rsidRPr="00692EA7" w:rsidRDefault="003E356A" w:rsidP="003E356A">
      <w:pPr>
        <w:spacing w:after="0" w:line="240" w:lineRule="auto"/>
        <w:ind w:right="-104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2EA7">
        <w:rPr>
          <w:rFonts w:ascii="Times New Roman" w:hAnsi="Times New Roman" w:cs="Times New Roman"/>
          <w:sz w:val="24"/>
          <w:szCs w:val="24"/>
        </w:rPr>
        <w:t xml:space="preserve">Качество и комплектность поставляемого товара должны соответствовать действующим на момент заключения контракта ГОСТам и иным нормативным документам, утвержденным на данный вид товара, а товар, подлежащий в соответствии с законодательством Российской Федерации обязательной сертификации, должен иметь сертификат соответствия, товар, не соответствующий вышеуказанным требованиям, считается не поставленным. Поставщик обязан передавать заказчику документы, в установленном порядке, подтверждающие соответствие товара указанным требованиям. </w:t>
      </w:r>
    </w:p>
    <w:p w14:paraId="3F0BCB39" w14:textId="77777777" w:rsidR="003E356A" w:rsidRPr="00692EA7" w:rsidRDefault="003E356A" w:rsidP="003E35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EA7">
        <w:rPr>
          <w:rFonts w:ascii="Times New Roman" w:hAnsi="Times New Roman" w:cs="Times New Roman"/>
          <w:sz w:val="24"/>
          <w:szCs w:val="24"/>
        </w:rPr>
        <w:t xml:space="preserve">Поставляемый товар должен быть новым. </w:t>
      </w:r>
    </w:p>
    <w:p w14:paraId="42801C47" w14:textId="77777777" w:rsidR="003E356A" w:rsidRPr="00692EA7" w:rsidRDefault="007024BA" w:rsidP="003E356A">
      <w:pPr>
        <w:spacing w:after="0" w:line="240" w:lineRule="auto"/>
        <w:ind w:right="-104"/>
        <w:rPr>
          <w:rFonts w:ascii="Times New Roman" w:hAnsi="Times New Roman" w:cs="Times New Roman"/>
          <w:b/>
          <w:sz w:val="24"/>
          <w:szCs w:val="24"/>
        </w:rPr>
      </w:pPr>
      <w:r w:rsidRPr="00692EA7">
        <w:rPr>
          <w:rFonts w:ascii="Times New Roman" w:hAnsi="Times New Roman" w:cs="Times New Roman"/>
          <w:b/>
          <w:sz w:val="24"/>
          <w:szCs w:val="24"/>
        </w:rPr>
        <w:t>6</w:t>
      </w:r>
      <w:r w:rsidR="003E356A" w:rsidRPr="00692EA7">
        <w:rPr>
          <w:rFonts w:ascii="Times New Roman" w:hAnsi="Times New Roman" w:cs="Times New Roman"/>
          <w:b/>
          <w:sz w:val="24"/>
          <w:szCs w:val="24"/>
        </w:rPr>
        <w:t>. Требования к безопасности поставляемого товара:</w:t>
      </w:r>
    </w:p>
    <w:p w14:paraId="47C9B013" w14:textId="77777777" w:rsidR="003E356A" w:rsidRPr="00692EA7" w:rsidRDefault="003E356A" w:rsidP="003E356A">
      <w:pPr>
        <w:spacing w:after="0" w:line="240" w:lineRule="auto"/>
        <w:ind w:right="-104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2EA7">
        <w:rPr>
          <w:rFonts w:ascii="Times New Roman" w:hAnsi="Times New Roman" w:cs="Times New Roman"/>
          <w:sz w:val="24"/>
          <w:szCs w:val="24"/>
        </w:rPr>
        <w:t>Товар должен быть безопасен при его использовании по назначению, соответствовать требованиям санитарных, эпидемиологических правил и стандартов Российской Федерации (№52-ФЗ от 30.03.1999г. «О санитарно-эпидемиологическом благополучии населения»). Товар не должен представлять опасности для жизни и здоровья граждан.</w:t>
      </w:r>
    </w:p>
    <w:p w14:paraId="1F74B267" w14:textId="77777777" w:rsidR="003E356A" w:rsidRPr="00692EA7" w:rsidRDefault="007024BA" w:rsidP="003E356A">
      <w:pPr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692EA7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3E356A" w:rsidRPr="00692EA7">
        <w:rPr>
          <w:rFonts w:ascii="Times New Roman" w:hAnsi="Times New Roman" w:cs="Times New Roman"/>
          <w:b/>
          <w:bCs/>
          <w:sz w:val="24"/>
          <w:szCs w:val="24"/>
        </w:rPr>
        <w:t>. Требование к упаковке поставляемого товара:</w:t>
      </w:r>
    </w:p>
    <w:p w14:paraId="5AECE9AA" w14:textId="77777777" w:rsidR="003E356A" w:rsidRPr="00692EA7" w:rsidRDefault="003E356A" w:rsidP="003E356A">
      <w:pPr>
        <w:spacing w:after="0" w:line="240" w:lineRule="auto"/>
        <w:ind w:right="-104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2EA7">
        <w:rPr>
          <w:rFonts w:ascii="Times New Roman" w:hAnsi="Times New Roman" w:cs="Times New Roman"/>
          <w:sz w:val="24"/>
          <w:szCs w:val="24"/>
        </w:rPr>
        <w:t>Упаковка должна обеспечивать сохранность во время транспортировки и хранения до начала эксплуатации и соответствовать требованиям стандартов и требованиям завода-изготовителя, не должна иметь никаких повреждений. Товар, подлежащий обязательной маркировке, должен быть маркирован соответствующим образом.</w:t>
      </w:r>
    </w:p>
    <w:p w14:paraId="4DCD0D34" w14:textId="77777777" w:rsidR="003E356A" w:rsidRPr="00692EA7" w:rsidRDefault="003E356A" w:rsidP="003E35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EA7">
        <w:rPr>
          <w:rFonts w:ascii="Times New Roman" w:hAnsi="Times New Roman" w:cs="Times New Roman"/>
          <w:sz w:val="24"/>
          <w:szCs w:val="24"/>
        </w:rPr>
        <w:t xml:space="preserve">Упаковка должна обеспечивать сохранность товара при транспортировке и погрузо-разгрузочных работах к конечному месту эксплуатации. Упаковка не должна быть поврежденной, содержать вскрытий, вмятин, порезов. </w:t>
      </w:r>
    </w:p>
    <w:p w14:paraId="4E8053B0" w14:textId="77777777" w:rsidR="0080714C" w:rsidRPr="00692EA7" w:rsidRDefault="0080714C" w:rsidP="003E35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1771F0" w14:textId="77777777" w:rsidR="003E356A" w:rsidRPr="00692EA7" w:rsidRDefault="007024BA" w:rsidP="003E35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92EA7">
        <w:rPr>
          <w:rFonts w:ascii="Times New Roman" w:hAnsi="Times New Roman" w:cs="Times New Roman"/>
          <w:b/>
          <w:sz w:val="24"/>
          <w:szCs w:val="24"/>
        </w:rPr>
        <w:t>8</w:t>
      </w:r>
      <w:r w:rsidR="003E356A" w:rsidRPr="00692EA7">
        <w:rPr>
          <w:rFonts w:ascii="Times New Roman" w:hAnsi="Times New Roman" w:cs="Times New Roman"/>
          <w:b/>
          <w:sz w:val="24"/>
          <w:szCs w:val="24"/>
        </w:rPr>
        <w:t>. Требования по гарантийным обязательствам:</w:t>
      </w:r>
    </w:p>
    <w:p w14:paraId="1A7AC65A" w14:textId="77777777" w:rsidR="003E356A" w:rsidRPr="00692EA7" w:rsidRDefault="003E356A" w:rsidP="003E356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92EA7">
        <w:rPr>
          <w:rFonts w:ascii="Times New Roman" w:hAnsi="Times New Roman" w:cs="Times New Roman"/>
          <w:sz w:val="24"/>
          <w:szCs w:val="24"/>
        </w:rPr>
        <w:t xml:space="preserve">      Гарантийный срок –</w:t>
      </w:r>
      <w:r w:rsidR="00237853" w:rsidRPr="00237853">
        <w:rPr>
          <w:rFonts w:ascii="Times New Roman" w:hAnsi="Times New Roman" w:cs="Times New Roman"/>
          <w:sz w:val="24"/>
          <w:szCs w:val="24"/>
        </w:rPr>
        <w:t>на Товар должен соответствовать гарантийным требованиям, предъявляемым к такого вида товарам, и должен подтверждаться документами от производителя (Поставщика).</w:t>
      </w:r>
      <w:r w:rsidR="009046F0" w:rsidRPr="009046F0">
        <w:rPr>
          <w:rFonts w:ascii="Times New Roman" w:hAnsi="Times New Roman" w:cs="Times New Roman"/>
          <w:sz w:val="24"/>
          <w:szCs w:val="24"/>
        </w:rPr>
        <w:t xml:space="preserve"> Течение гарантийного срока начинает исчисляться с момента подписания Сторонами документа приемки товара</w:t>
      </w:r>
    </w:p>
    <w:p w14:paraId="73182D14" w14:textId="77777777" w:rsidR="003E356A" w:rsidRPr="00692EA7" w:rsidRDefault="003E356A" w:rsidP="003E356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EA7">
        <w:rPr>
          <w:rFonts w:ascii="Times New Roman" w:hAnsi="Times New Roman" w:cs="Times New Roman"/>
          <w:sz w:val="24"/>
          <w:szCs w:val="24"/>
        </w:rPr>
        <w:t xml:space="preserve">      Поставщик гарантирует соответствие поставляемого товара требованиям технического задания</w:t>
      </w:r>
      <w:r w:rsidRPr="00692EA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18655ED" w14:textId="77777777" w:rsidR="003E356A" w:rsidRPr="00692EA7" w:rsidRDefault="007024BA" w:rsidP="003E356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EA7">
        <w:rPr>
          <w:rFonts w:ascii="Times New Roman" w:hAnsi="Times New Roman" w:cs="Times New Roman"/>
          <w:b/>
          <w:sz w:val="24"/>
          <w:szCs w:val="24"/>
        </w:rPr>
        <w:t>9</w:t>
      </w:r>
      <w:r w:rsidR="003E356A" w:rsidRPr="00692EA7">
        <w:rPr>
          <w:rFonts w:ascii="Times New Roman" w:hAnsi="Times New Roman" w:cs="Times New Roman"/>
          <w:b/>
          <w:sz w:val="24"/>
          <w:szCs w:val="24"/>
        </w:rPr>
        <w:t>. Требования к отгрузке товара</w:t>
      </w:r>
      <w:r w:rsidR="003E356A" w:rsidRPr="00692EA7">
        <w:rPr>
          <w:rFonts w:ascii="Times New Roman" w:hAnsi="Times New Roman" w:cs="Times New Roman"/>
          <w:sz w:val="24"/>
          <w:szCs w:val="24"/>
        </w:rPr>
        <w:t>:</w:t>
      </w:r>
    </w:p>
    <w:p w14:paraId="199B09BE" w14:textId="77777777" w:rsidR="003E356A" w:rsidRPr="00692EA7" w:rsidRDefault="003E356A" w:rsidP="003E356A">
      <w:pPr>
        <w:spacing w:after="0" w:line="240" w:lineRule="auto"/>
        <w:ind w:right="-104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692EA7">
        <w:rPr>
          <w:rFonts w:ascii="Times New Roman" w:hAnsi="Times New Roman" w:cs="Times New Roman"/>
          <w:sz w:val="24"/>
          <w:szCs w:val="24"/>
        </w:rPr>
        <w:t>Поставщик поставляет товар заказчику собственным транспортом или с привлечением транспорта третьих лиц за свой счет. Все виды погрузочно-разгрузочных работ осуществляются Поставщиком собственными техническими средствами или за свой счет.</w:t>
      </w:r>
    </w:p>
    <w:p w14:paraId="6BD16AAE" w14:textId="77777777" w:rsidR="003E356A" w:rsidRPr="00692EA7" w:rsidRDefault="003E356A" w:rsidP="003E356A">
      <w:pPr>
        <w:pStyle w:val="a9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2EA7">
        <w:rPr>
          <w:rFonts w:ascii="Times New Roman" w:hAnsi="Times New Roman" w:cs="Times New Roman"/>
          <w:sz w:val="24"/>
          <w:szCs w:val="24"/>
        </w:rPr>
        <w:t>Поставляемые товары должны сопровождаться т</w:t>
      </w:r>
      <w:r w:rsidRPr="00692EA7">
        <w:rPr>
          <w:rFonts w:ascii="Times New Roman" w:eastAsia="Times New Roman" w:hAnsi="Times New Roman" w:cs="Times New Roman"/>
          <w:sz w:val="24"/>
          <w:szCs w:val="24"/>
          <w:lang w:eastAsia="ru-RU"/>
        </w:rPr>
        <w:t>ехнической и эксплуатационной документацией на русском языке; паспортом и сертификатом качества на изделия.</w:t>
      </w:r>
    </w:p>
    <w:p w14:paraId="5BF68471" w14:textId="77777777" w:rsidR="003E356A" w:rsidRPr="00692EA7" w:rsidRDefault="007024BA" w:rsidP="003E356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EA7">
        <w:rPr>
          <w:rFonts w:ascii="Times New Roman" w:hAnsi="Times New Roman" w:cs="Times New Roman"/>
          <w:b/>
          <w:sz w:val="24"/>
          <w:szCs w:val="24"/>
        </w:rPr>
        <w:t>10</w:t>
      </w:r>
      <w:r w:rsidR="003E356A" w:rsidRPr="00692EA7">
        <w:rPr>
          <w:rFonts w:ascii="Times New Roman" w:hAnsi="Times New Roman" w:cs="Times New Roman"/>
          <w:b/>
          <w:sz w:val="24"/>
          <w:szCs w:val="24"/>
        </w:rPr>
        <w:t>. Иные требования и организационно-технические аспекты поставки продукции:</w:t>
      </w:r>
    </w:p>
    <w:p w14:paraId="1B43C296" w14:textId="77777777" w:rsidR="003E356A" w:rsidRPr="00692EA7" w:rsidRDefault="003E356A" w:rsidP="003E356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92EA7">
        <w:rPr>
          <w:rFonts w:ascii="Times New Roman" w:hAnsi="Times New Roman" w:cs="Times New Roman"/>
          <w:sz w:val="24"/>
          <w:szCs w:val="24"/>
        </w:rPr>
        <w:t>Поставщик несет ответственность за приобретение всех необходимых лицензий и разрешений при осуществлении поставки товара.   Оборудование должно соответствовать действующим в РФ нормам безопасности и требованиям защиты окружающей среды.</w:t>
      </w:r>
    </w:p>
    <w:p w14:paraId="118CBEAD" w14:textId="77777777" w:rsidR="003E356A" w:rsidRPr="00692EA7" w:rsidRDefault="007024BA" w:rsidP="003E356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EA7">
        <w:rPr>
          <w:rFonts w:ascii="Times New Roman" w:hAnsi="Times New Roman" w:cs="Times New Roman"/>
          <w:b/>
          <w:sz w:val="24"/>
          <w:szCs w:val="24"/>
        </w:rPr>
        <w:t>11</w:t>
      </w:r>
      <w:r w:rsidR="003E356A" w:rsidRPr="00692EA7">
        <w:rPr>
          <w:rFonts w:ascii="Times New Roman" w:hAnsi="Times New Roman" w:cs="Times New Roman"/>
          <w:b/>
          <w:sz w:val="24"/>
          <w:szCs w:val="24"/>
        </w:rPr>
        <w:t>. Адрес поставки</w:t>
      </w:r>
      <w:r w:rsidRPr="00692EA7">
        <w:rPr>
          <w:rFonts w:ascii="Times New Roman" w:hAnsi="Times New Roman" w:cs="Times New Roman"/>
          <w:b/>
          <w:sz w:val="24"/>
          <w:szCs w:val="24"/>
        </w:rPr>
        <w:t>, срок поставки товара</w:t>
      </w:r>
      <w:r w:rsidR="003E356A" w:rsidRPr="00692EA7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bookmarkEnd w:id="0"/>
    <w:p w14:paraId="5F7B9F94" w14:textId="21FD9E27" w:rsidR="00176047" w:rsidRDefault="00176047" w:rsidP="0017604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Поставка осуществляется по двум адрес</w:t>
      </w:r>
      <w:r w:rsidR="00F04CD6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(далее также – объект)</w:t>
      </w:r>
    </w:p>
    <w:p w14:paraId="09E130E3" w14:textId="133FD2EE" w:rsidR="00176047" w:rsidRDefault="00176047" w:rsidP="00176047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117279, г. Москва,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ул.Генерала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Антонова, 6а. </w:t>
      </w:r>
    </w:p>
    <w:p w14:paraId="128BA64B" w14:textId="59177785" w:rsidR="005C565A" w:rsidRDefault="005C565A" w:rsidP="00176047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bookmarkStart w:id="1" w:name="_GoBack"/>
      <w:bookmarkEnd w:id="1"/>
      <w:r w:rsidRPr="005C565A">
        <w:rPr>
          <w:rFonts w:ascii="Times New Roman" w:hAnsi="Times New Roman" w:cs="Times New Roman"/>
          <w:sz w:val="24"/>
          <w:szCs w:val="24"/>
        </w:rPr>
        <w:t xml:space="preserve">142702, Московская </w:t>
      </w:r>
      <w:proofErr w:type="spellStart"/>
      <w:r w:rsidRPr="005C565A">
        <w:rPr>
          <w:rFonts w:ascii="Times New Roman" w:hAnsi="Times New Roman" w:cs="Times New Roman"/>
          <w:sz w:val="24"/>
          <w:szCs w:val="24"/>
        </w:rPr>
        <w:t>обл</w:t>
      </w:r>
      <w:proofErr w:type="spellEnd"/>
      <w:r w:rsidRPr="005C565A">
        <w:rPr>
          <w:rFonts w:ascii="Times New Roman" w:hAnsi="Times New Roman" w:cs="Times New Roman"/>
          <w:sz w:val="24"/>
          <w:szCs w:val="24"/>
        </w:rPr>
        <w:t>, Ленинский р-н, Видное г, Петровский проезд, 28</w:t>
      </w:r>
    </w:p>
    <w:p w14:paraId="1F1D20F9" w14:textId="5D7263A9" w:rsidR="00176047" w:rsidRDefault="00176047" w:rsidP="00176047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Срок поставки: в течение </w:t>
      </w:r>
      <w:r w:rsidR="00FA081E">
        <w:rPr>
          <w:rFonts w:ascii="Times New Roman" w:hAnsi="Times New Roman" w:cs="Times New Roman"/>
          <w:sz w:val="24"/>
          <w:szCs w:val="24"/>
        </w:rPr>
        <w:t>10 рабочих</w:t>
      </w:r>
      <w:r>
        <w:rPr>
          <w:rFonts w:ascii="Times New Roman" w:hAnsi="Times New Roman" w:cs="Times New Roman"/>
          <w:sz w:val="24"/>
          <w:szCs w:val="24"/>
        </w:rPr>
        <w:t xml:space="preserve"> дней с момента подписания контракта. </w:t>
      </w:r>
    </w:p>
    <w:p w14:paraId="3B86C640" w14:textId="77777777" w:rsidR="00496C13" w:rsidRDefault="00496C13" w:rsidP="00D74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margin" w:tblpY="271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5D7FA5" w:rsidRPr="005D7FA5" w14:paraId="6865A422" w14:textId="77777777" w:rsidTr="00A4007E">
        <w:trPr>
          <w:trHeight w:val="274"/>
        </w:trPr>
        <w:tc>
          <w:tcPr>
            <w:tcW w:w="5104" w:type="dxa"/>
            <w:gridSpan w:val="3"/>
          </w:tcPr>
          <w:p w14:paraId="3C705E44" w14:textId="77777777" w:rsidR="005D7FA5" w:rsidRPr="005D7FA5" w:rsidRDefault="005D7FA5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7FA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Заказчик:</w:t>
            </w:r>
          </w:p>
        </w:tc>
        <w:tc>
          <w:tcPr>
            <w:tcW w:w="5103" w:type="dxa"/>
            <w:gridSpan w:val="3"/>
          </w:tcPr>
          <w:p w14:paraId="3DDD2873" w14:textId="77777777" w:rsidR="005D7FA5" w:rsidRPr="005D7FA5" w:rsidRDefault="005D7FA5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7FA5">
              <w:rPr>
                <w:rFonts w:ascii="Times New Roman" w:hAnsi="Times New Roman" w:cs="Times New Roman"/>
                <w:sz w:val="24"/>
                <w:szCs w:val="24"/>
              </w:rPr>
              <w:t>Поставщик</w:t>
            </w:r>
            <w:r w:rsidRPr="005D7FA5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</w:tc>
      </w:tr>
      <w:tr w:rsidR="005D7FA5" w:rsidRPr="005D7FA5" w14:paraId="6889F1F4" w14:textId="77777777" w:rsidTr="00A4007E">
        <w:tc>
          <w:tcPr>
            <w:tcW w:w="1985" w:type="dxa"/>
          </w:tcPr>
          <w:p w14:paraId="1E569CD2" w14:textId="77777777" w:rsidR="005D7FA5" w:rsidRPr="005D7FA5" w:rsidRDefault="005D7FA5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BCAF06A" w14:textId="77777777" w:rsidR="005D7FA5" w:rsidRPr="005D7FA5" w:rsidRDefault="005D7FA5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3760154" w14:textId="77777777" w:rsidR="005D7FA5" w:rsidRPr="005D7FA5" w:rsidRDefault="005D7FA5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511DBFDE" w14:textId="77777777" w:rsidR="005D7FA5" w:rsidRPr="005D7FA5" w:rsidRDefault="005D7FA5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D568501" w14:textId="77777777" w:rsidR="005D7FA5" w:rsidRPr="005D7FA5" w:rsidRDefault="005D7FA5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7B398400" w14:textId="77777777" w:rsidR="005D7FA5" w:rsidRPr="005D7FA5" w:rsidRDefault="005D7FA5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D7FA5" w:rsidRPr="005D7FA5" w14:paraId="1CDBBE23" w14:textId="77777777" w:rsidTr="00A4007E">
        <w:tc>
          <w:tcPr>
            <w:tcW w:w="1985" w:type="dxa"/>
          </w:tcPr>
          <w:p w14:paraId="0F140485" w14:textId="77777777" w:rsidR="005D7FA5" w:rsidRPr="005D7FA5" w:rsidRDefault="005D7FA5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7FA5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Директор</w:t>
            </w:r>
          </w:p>
        </w:tc>
        <w:tc>
          <w:tcPr>
            <w:tcW w:w="1418" w:type="dxa"/>
          </w:tcPr>
          <w:p w14:paraId="0DFE24DB" w14:textId="77777777" w:rsidR="005D7FA5" w:rsidRPr="005D7FA5" w:rsidRDefault="005D7FA5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7FA5">
              <w:rPr>
                <w:rFonts w:ascii="Times New Roman" w:hAnsi="Times New Roman" w:cs="Times New Roman"/>
                <w:sz w:val="24"/>
                <w:szCs w:val="24"/>
              </w:rPr>
              <w:t>__________</w:t>
            </w:r>
          </w:p>
        </w:tc>
        <w:tc>
          <w:tcPr>
            <w:tcW w:w="1701" w:type="dxa"/>
          </w:tcPr>
          <w:p w14:paraId="69D8A46C" w14:textId="26D3CBD2" w:rsidR="005D7FA5" w:rsidRPr="005D7FA5" w:rsidRDefault="005D7FA5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D7FA5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FA081E">
              <w:rPr>
                <w:rFonts w:ascii="Times New Roman" w:hAnsi="Times New Roman" w:cs="Times New Roman"/>
                <w:sz w:val="24"/>
                <w:szCs w:val="24"/>
              </w:rPr>
              <w:t>Е.А. Безуглова</w:t>
            </w:r>
            <w:r w:rsidRPr="005D7FA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42" w:type="dxa"/>
          </w:tcPr>
          <w:p w14:paraId="3728AC49" w14:textId="77777777" w:rsidR="005D7FA5" w:rsidRPr="005D7FA5" w:rsidRDefault="005D7FA5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2E663953" w14:textId="77777777" w:rsidR="005D7FA5" w:rsidRPr="005D7FA5" w:rsidRDefault="005D7FA5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22B1DF99" w14:textId="77777777" w:rsidR="005D7FA5" w:rsidRPr="005D7FA5" w:rsidRDefault="005D7FA5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14:paraId="3519F81E" w14:textId="77777777" w:rsidR="00496C13" w:rsidRDefault="00496C13" w:rsidP="00D74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050619A" w14:textId="77777777" w:rsidR="00496C13" w:rsidRDefault="00496C13" w:rsidP="00D74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BD2E74" w14:textId="77777777" w:rsidR="00496C13" w:rsidRDefault="00496C13" w:rsidP="00D74EE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horzAnchor="margin" w:tblpY="271"/>
        <w:tblOverlap w:val="never"/>
        <w:tblW w:w="102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1843"/>
      </w:tblGrid>
      <w:tr w:rsidR="005E02B8" w:rsidRPr="00A76A16" w14:paraId="72927376" w14:textId="77777777" w:rsidTr="00A4007E">
        <w:trPr>
          <w:trHeight w:val="274"/>
        </w:trPr>
        <w:tc>
          <w:tcPr>
            <w:tcW w:w="5104" w:type="dxa"/>
            <w:gridSpan w:val="3"/>
          </w:tcPr>
          <w:p w14:paraId="02AC0C5C" w14:textId="77777777" w:rsidR="005E02B8" w:rsidRPr="005E02B8" w:rsidRDefault="005E02B8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103" w:type="dxa"/>
            <w:gridSpan w:val="3"/>
          </w:tcPr>
          <w:p w14:paraId="1D62CE56" w14:textId="77777777" w:rsidR="005E02B8" w:rsidRPr="005E02B8" w:rsidRDefault="005E02B8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E02B8" w:rsidRPr="00A76A16" w14:paraId="0FEF1539" w14:textId="77777777" w:rsidTr="00A4007E">
        <w:tc>
          <w:tcPr>
            <w:tcW w:w="1985" w:type="dxa"/>
          </w:tcPr>
          <w:p w14:paraId="77646BE0" w14:textId="77777777" w:rsidR="005E02B8" w:rsidRPr="005E02B8" w:rsidRDefault="005E02B8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28B73DF" w14:textId="77777777" w:rsidR="005E02B8" w:rsidRPr="005E02B8" w:rsidRDefault="005E02B8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E929D3" w14:textId="77777777" w:rsidR="005E02B8" w:rsidRPr="005E02B8" w:rsidRDefault="005E02B8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7DF64822" w14:textId="77777777" w:rsidR="005E02B8" w:rsidRPr="005E02B8" w:rsidRDefault="005E02B8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C3A414D" w14:textId="77777777" w:rsidR="005E02B8" w:rsidRPr="005E02B8" w:rsidRDefault="005E02B8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11E8180B" w14:textId="77777777" w:rsidR="005E02B8" w:rsidRPr="005E02B8" w:rsidRDefault="005E02B8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5E02B8" w14:paraId="3580B990" w14:textId="77777777" w:rsidTr="00A4007E">
        <w:tc>
          <w:tcPr>
            <w:tcW w:w="1985" w:type="dxa"/>
          </w:tcPr>
          <w:p w14:paraId="620DDA29" w14:textId="77777777" w:rsidR="005E02B8" w:rsidRPr="005E02B8" w:rsidRDefault="005E02B8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48774869" w14:textId="77777777" w:rsidR="005E02B8" w:rsidRPr="005E02B8" w:rsidRDefault="005E02B8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321C51B" w14:textId="77777777" w:rsidR="005E02B8" w:rsidRPr="005E02B8" w:rsidRDefault="005E02B8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619351EE" w14:textId="77777777" w:rsidR="005E02B8" w:rsidRPr="005E02B8" w:rsidRDefault="005E02B8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6BBB0F58" w14:textId="77777777" w:rsidR="005E02B8" w:rsidRPr="005E02B8" w:rsidRDefault="005E02B8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3" w:type="dxa"/>
          </w:tcPr>
          <w:p w14:paraId="024894CA" w14:textId="77777777" w:rsidR="005E02B8" w:rsidRPr="005E02B8" w:rsidRDefault="005E02B8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14:paraId="265B9B4A" w14:textId="77777777" w:rsidR="005E02B8" w:rsidRDefault="005E02B8" w:rsidP="00454FB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horzAnchor="margin" w:tblpY="271"/>
        <w:tblOverlap w:val="never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418"/>
        <w:gridCol w:w="1701"/>
        <w:gridCol w:w="1842"/>
        <w:gridCol w:w="1418"/>
        <w:gridCol w:w="2659"/>
      </w:tblGrid>
      <w:tr w:rsidR="001D437D" w:rsidRPr="00185FB0" w14:paraId="5EB6FA81" w14:textId="77777777" w:rsidTr="001D437D">
        <w:trPr>
          <w:trHeight w:val="274"/>
        </w:trPr>
        <w:tc>
          <w:tcPr>
            <w:tcW w:w="5104" w:type="dxa"/>
            <w:gridSpan w:val="3"/>
          </w:tcPr>
          <w:p w14:paraId="2361256D" w14:textId="77777777" w:rsidR="001D437D" w:rsidRPr="001D437D" w:rsidRDefault="001D437D" w:rsidP="00A4007E">
            <w:pPr>
              <w:ind w:firstLine="34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5919" w:type="dxa"/>
            <w:gridSpan w:val="3"/>
          </w:tcPr>
          <w:p w14:paraId="60E57B45" w14:textId="77777777" w:rsidR="001D437D" w:rsidRPr="001D437D" w:rsidRDefault="001D437D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1D437D" w:rsidRPr="00185FB0" w14:paraId="40C5EF24" w14:textId="77777777" w:rsidTr="001D437D">
        <w:tc>
          <w:tcPr>
            <w:tcW w:w="1985" w:type="dxa"/>
          </w:tcPr>
          <w:p w14:paraId="2CB50B0B" w14:textId="77777777" w:rsidR="001D437D" w:rsidRPr="001D437D" w:rsidRDefault="001D437D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38757937" w14:textId="77777777" w:rsidR="001D437D" w:rsidRPr="001D437D" w:rsidRDefault="001D437D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DB8131E" w14:textId="77777777" w:rsidR="001D437D" w:rsidRPr="001D437D" w:rsidRDefault="001D437D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69C21B18" w14:textId="77777777" w:rsidR="001D437D" w:rsidRPr="001D437D" w:rsidRDefault="001D437D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6966692" w14:textId="77777777" w:rsidR="001D437D" w:rsidRPr="001D437D" w:rsidRDefault="001D437D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59" w:type="dxa"/>
          </w:tcPr>
          <w:p w14:paraId="62E9DCBB" w14:textId="77777777" w:rsidR="001D437D" w:rsidRPr="001D437D" w:rsidRDefault="001D437D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1D437D" w14:paraId="20393C3F" w14:textId="77777777" w:rsidTr="001D437D">
        <w:tc>
          <w:tcPr>
            <w:tcW w:w="1985" w:type="dxa"/>
          </w:tcPr>
          <w:p w14:paraId="0473FF90" w14:textId="77777777" w:rsidR="001D437D" w:rsidRPr="001D437D" w:rsidRDefault="001D437D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711FF5BA" w14:textId="77777777" w:rsidR="001D437D" w:rsidRPr="001D437D" w:rsidRDefault="001D437D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222C62C" w14:textId="77777777" w:rsidR="001D437D" w:rsidRPr="001D437D" w:rsidRDefault="001D437D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842" w:type="dxa"/>
          </w:tcPr>
          <w:p w14:paraId="3B196B83" w14:textId="77777777" w:rsidR="001D437D" w:rsidRPr="001D437D" w:rsidRDefault="001D437D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</w:tcPr>
          <w:p w14:paraId="593E5F39" w14:textId="77777777" w:rsidR="001D437D" w:rsidRPr="001D437D" w:rsidRDefault="001D437D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2659" w:type="dxa"/>
          </w:tcPr>
          <w:p w14:paraId="48D7F75B" w14:textId="77777777" w:rsidR="001D437D" w:rsidRPr="001D437D" w:rsidRDefault="001D437D" w:rsidP="00A4007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</w:tbl>
    <w:p w14:paraId="4EC8FCBA" w14:textId="77777777" w:rsidR="001D437D" w:rsidRPr="00454FB2" w:rsidRDefault="001D437D" w:rsidP="00454FB2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943C1F" w14:textId="77777777" w:rsidR="00BA06F7" w:rsidRPr="00692EA7" w:rsidRDefault="00BA06F7" w:rsidP="006E7623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page" w:tblpX="2038" w:tblpY="161"/>
        <w:tblW w:w="0" w:type="auto"/>
        <w:tblLook w:val="04A0" w:firstRow="1" w:lastRow="0" w:firstColumn="1" w:lastColumn="0" w:noHBand="0" w:noVBand="1"/>
      </w:tblPr>
      <w:tblGrid>
        <w:gridCol w:w="5886"/>
        <w:gridCol w:w="6495"/>
      </w:tblGrid>
      <w:tr w:rsidR="00692EA7" w:rsidRPr="00692EA7" w14:paraId="02E0C583" w14:textId="77777777" w:rsidTr="00692EA7">
        <w:trPr>
          <w:trHeight w:val="882"/>
        </w:trPr>
        <w:tc>
          <w:tcPr>
            <w:tcW w:w="5886" w:type="dxa"/>
          </w:tcPr>
          <w:p w14:paraId="44D32EDA" w14:textId="77777777" w:rsidR="00692EA7" w:rsidRPr="00692EA7" w:rsidRDefault="00692EA7" w:rsidP="00692EA7">
            <w:pPr>
              <w:keepNext/>
              <w:spacing w:after="60"/>
              <w:ind w:firstLine="709"/>
              <w:contextualSpacing/>
              <w:jc w:val="both"/>
              <w:outlineLvl w:val="2"/>
              <w:rPr>
                <w:rFonts w:ascii="Times New Roman" w:hAnsi="Times New Roman" w:cs="Times New Roman"/>
                <w:color w:val="00000A"/>
                <w:kern w:val="3"/>
                <w:sz w:val="24"/>
                <w:szCs w:val="24"/>
              </w:rPr>
            </w:pPr>
          </w:p>
        </w:tc>
        <w:tc>
          <w:tcPr>
            <w:tcW w:w="6495" w:type="dxa"/>
          </w:tcPr>
          <w:p w14:paraId="74B946DF" w14:textId="77777777" w:rsidR="00692EA7" w:rsidRPr="00692EA7" w:rsidRDefault="00692EA7" w:rsidP="00692EA7">
            <w:pPr>
              <w:spacing w:after="60"/>
              <w:ind w:firstLine="709"/>
              <w:contextualSpacing/>
              <w:jc w:val="both"/>
              <w:rPr>
                <w:rFonts w:ascii="Times New Roman" w:hAnsi="Times New Roman" w:cs="Times New Roman"/>
                <w:color w:val="00000A"/>
                <w:kern w:val="3"/>
                <w:sz w:val="24"/>
                <w:szCs w:val="24"/>
              </w:rPr>
            </w:pPr>
          </w:p>
        </w:tc>
      </w:tr>
      <w:tr w:rsidR="00692EA7" w:rsidRPr="00692EA7" w14:paraId="47332357" w14:textId="77777777" w:rsidTr="00692EA7">
        <w:trPr>
          <w:trHeight w:val="89"/>
        </w:trPr>
        <w:tc>
          <w:tcPr>
            <w:tcW w:w="5886" w:type="dxa"/>
          </w:tcPr>
          <w:p w14:paraId="0405E6AB" w14:textId="77777777" w:rsidR="00692EA7" w:rsidRPr="00692EA7" w:rsidRDefault="00692EA7" w:rsidP="00692EA7">
            <w:pPr>
              <w:widowControl w:val="0"/>
              <w:autoSpaceDE w:val="0"/>
              <w:autoSpaceDN w:val="0"/>
              <w:adjustRightInd w:val="0"/>
              <w:spacing w:after="60"/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495" w:type="dxa"/>
          </w:tcPr>
          <w:p w14:paraId="716EEAD0" w14:textId="77777777" w:rsidR="00692EA7" w:rsidRPr="00692EA7" w:rsidRDefault="00692EA7" w:rsidP="00692EA7">
            <w:pPr>
              <w:spacing w:after="60"/>
              <w:ind w:firstLine="709"/>
              <w:contextualSpacing/>
              <w:jc w:val="both"/>
              <w:rPr>
                <w:rFonts w:ascii="Times New Roman" w:eastAsia="Arial Unicode MS" w:hAnsi="Times New Roman" w:cs="Times New Roman"/>
                <w:kern w:val="3"/>
                <w:sz w:val="24"/>
                <w:szCs w:val="24"/>
                <w:lang w:eastAsia="ru-RU"/>
              </w:rPr>
            </w:pPr>
          </w:p>
        </w:tc>
      </w:tr>
    </w:tbl>
    <w:p w14:paraId="0FDF9FFE" w14:textId="77777777" w:rsidR="00692EA7" w:rsidRPr="00692EA7" w:rsidRDefault="00692EA7" w:rsidP="00E363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1098F85" w14:textId="77777777" w:rsidR="00692EA7" w:rsidRPr="00B17979" w:rsidRDefault="00692EA7" w:rsidP="00E363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92EA7" w:rsidRPr="00B17979" w:rsidSect="002553C0">
      <w:footerReference w:type="default" r:id="rId84"/>
      <w:pgSz w:w="16838" w:h="11906" w:orient="landscape"/>
      <w:pgMar w:top="426" w:right="820" w:bottom="0" w:left="1276" w:header="284" w:footer="3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F41602" w14:textId="77777777" w:rsidR="00E049A4" w:rsidRDefault="00E049A4" w:rsidP="00D74EE9">
      <w:pPr>
        <w:spacing w:after="0" w:line="240" w:lineRule="auto"/>
      </w:pPr>
      <w:r>
        <w:separator/>
      </w:r>
    </w:p>
  </w:endnote>
  <w:endnote w:type="continuationSeparator" w:id="0">
    <w:p w14:paraId="36FCA076" w14:textId="77777777" w:rsidR="00E049A4" w:rsidRDefault="00E049A4" w:rsidP="00D74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53013389"/>
      <w:docPartObj>
        <w:docPartGallery w:val="Page Numbers (Bottom of Page)"/>
        <w:docPartUnique/>
      </w:docPartObj>
    </w:sdtPr>
    <w:sdtEndPr/>
    <w:sdtContent>
      <w:p w14:paraId="343FF3D2" w14:textId="77777777" w:rsidR="00FC05AA" w:rsidRDefault="00FC05A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14798E91" w14:textId="77777777" w:rsidR="00FC05AA" w:rsidRDefault="00FC05A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9B8A36" w14:textId="77777777" w:rsidR="00E049A4" w:rsidRDefault="00E049A4" w:rsidP="00D74EE9">
      <w:pPr>
        <w:spacing w:after="0" w:line="240" w:lineRule="auto"/>
      </w:pPr>
      <w:r>
        <w:separator/>
      </w:r>
    </w:p>
  </w:footnote>
  <w:footnote w:type="continuationSeparator" w:id="0">
    <w:p w14:paraId="00E2233C" w14:textId="77777777" w:rsidR="00E049A4" w:rsidRDefault="00E049A4" w:rsidP="00D74E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5A6F32"/>
    <w:multiLevelType w:val="multilevel"/>
    <w:tmpl w:val="1FDA5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306A70"/>
    <w:multiLevelType w:val="multilevel"/>
    <w:tmpl w:val="401AA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0906C4"/>
    <w:multiLevelType w:val="multilevel"/>
    <w:tmpl w:val="57246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64D6907"/>
    <w:multiLevelType w:val="multilevel"/>
    <w:tmpl w:val="FD9AA2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6DC4377"/>
    <w:multiLevelType w:val="multilevel"/>
    <w:tmpl w:val="C1463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73A59D9"/>
    <w:multiLevelType w:val="multilevel"/>
    <w:tmpl w:val="41780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07AF6ED0"/>
    <w:multiLevelType w:val="multilevel"/>
    <w:tmpl w:val="C1904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95E18F2"/>
    <w:multiLevelType w:val="multilevel"/>
    <w:tmpl w:val="4414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0E853372"/>
    <w:multiLevelType w:val="multilevel"/>
    <w:tmpl w:val="B02E5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0D745F8"/>
    <w:multiLevelType w:val="multilevel"/>
    <w:tmpl w:val="1B9CA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1367FA9"/>
    <w:multiLevelType w:val="multilevel"/>
    <w:tmpl w:val="A21EF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131C5A67"/>
    <w:multiLevelType w:val="multilevel"/>
    <w:tmpl w:val="DD6CF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1AA154ED"/>
    <w:multiLevelType w:val="multilevel"/>
    <w:tmpl w:val="9DD0B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0884B35"/>
    <w:multiLevelType w:val="multilevel"/>
    <w:tmpl w:val="F65A5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A216466"/>
    <w:multiLevelType w:val="multilevel"/>
    <w:tmpl w:val="CBC26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19907A2"/>
    <w:multiLevelType w:val="multilevel"/>
    <w:tmpl w:val="F2CAF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65F24E4"/>
    <w:multiLevelType w:val="multilevel"/>
    <w:tmpl w:val="CF188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3C971FB6"/>
    <w:multiLevelType w:val="multilevel"/>
    <w:tmpl w:val="6A163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2E475D9"/>
    <w:multiLevelType w:val="multilevel"/>
    <w:tmpl w:val="D280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61D0EA8"/>
    <w:multiLevelType w:val="multilevel"/>
    <w:tmpl w:val="D3367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A740492"/>
    <w:multiLevelType w:val="multilevel"/>
    <w:tmpl w:val="0D6C6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4C8839F8"/>
    <w:multiLevelType w:val="multilevel"/>
    <w:tmpl w:val="3D126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0A05848"/>
    <w:multiLevelType w:val="multilevel"/>
    <w:tmpl w:val="F2AA0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29277C6"/>
    <w:multiLevelType w:val="multilevel"/>
    <w:tmpl w:val="8B2A4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9136B09"/>
    <w:multiLevelType w:val="multilevel"/>
    <w:tmpl w:val="F9CED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F8075BE"/>
    <w:multiLevelType w:val="multilevel"/>
    <w:tmpl w:val="78DAC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5FD11FA7"/>
    <w:multiLevelType w:val="multilevel"/>
    <w:tmpl w:val="FC1A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01966D7"/>
    <w:multiLevelType w:val="multilevel"/>
    <w:tmpl w:val="48D2E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606552E0"/>
    <w:multiLevelType w:val="multilevel"/>
    <w:tmpl w:val="63EE0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610E14E0"/>
    <w:multiLevelType w:val="multilevel"/>
    <w:tmpl w:val="FCEA3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2134EFA"/>
    <w:multiLevelType w:val="multilevel"/>
    <w:tmpl w:val="44EC8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87D3F03"/>
    <w:multiLevelType w:val="multilevel"/>
    <w:tmpl w:val="4ACA9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9CC02B5"/>
    <w:multiLevelType w:val="multilevel"/>
    <w:tmpl w:val="12A0D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9D32438"/>
    <w:multiLevelType w:val="multilevel"/>
    <w:tmpl w:val="769EE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A174F23"/>
    <w:multiLevelType w:val="multilevel"/>
    <w:tmpl w:val="84C27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B5200A3"/>
    <w:multiLevelType w:val="multilevel"/>
    <w:tmpl w:val="2FFC4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D1B73CF"/>
    <w:multiLevelType w:val="multilevel"/>
    <w:tmpl w:val="17EC1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D5F1E6C"/>
    <w:multiLevelType w:val="multilevel"/>
    <w:tmpl w:val="8F264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0C20A33"/>
    <w:multiLevelType w:val="multilevel"/>
    <w:tmpl w:val="0372A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310779E"/>
    <w:multiLevelType w:val="multilevel"/>
    <w:tmpl w:val="5C9EA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76590973"/>
    <w:multiLevelType w:val="multilevel"/>
    <w:tmpl w:val="5C0A7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DBA1457"/>
    <w:multiLevelType w:val="multilevel"/>
    <w:tmpl w:val="FDAE9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DD10101"/>
    <w:multiLevelType w:val="multilevel"/>
    <w:tmpl w:val="489CE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3" w15:restartNumberingAfterBreak="0">
    <w:nsid w:val="7E210718"/>
    <w:multiLevelType w:val="multilevel"/>
    <w:tmpl w:val="CD48F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4" w15:restartNumberingAfterBreak="0">
    <w:nsid w:val="7E8A4117"/>
    <w:multiLevelType w:val="multilevel"/>
    <w:tmpl w:val="C1A46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14"/>
  </w:num>
  <w:num w:numId="3">
    <w:abstractNumId w:val="31"/>
  </w:num>
  <w:num w:numId="4">
    <w:abstractNumId w:val="3"/>
  </w:num>
  <w:num w:numId="5">
    <w:abstractNumId w:val="5"/>
  </w:num>
  <w:num w:numId="6">
    <w:abstractNumId w:val="33"/>
  </w:num>
  <w:num w:numId="7">
    <w:abstractNumId w:val="40"/>
  </w:num>
  <w:num w:numId="8">
    <w:abstractNumId w:val="29"/>
  </w:num>
  <w:num w:numId="9">
    <w:abstractNumId w:val="25"/>
  </w:num>
  <w:num w:numId="10">
    <w:abstractNumId w:val="13"/>
  </w:num>
  <w:num w:numId="11">
    <w:abstractNumId w:val="20"/>
  </w:num>
  <w:num w:numId="12">
    <w:abstractNumId w:val="4"/>
  </w:num>
  <w:num w:numId="13">
    <w:abstractNumId w:val="17"/>
  </w:num>
  <w:num w:numId="14">
    <w:abstractNumId w:val="9"/>
  </w:num>
  <w:num w:numId="15">
    <w:abstractNumId w:val="42"/>
  </w:num>
  <w:num w:numId="16">
    <w:abstractNumId w:val="44"/>
  </w:num>
  <w:num w:numId="17">
    <w:abstractNumId w:val="41"/>
  </w:num>
  <w:num w:numId="18">
    <w:abstractNumId w:val="19"/>
  </w:num>
  <w:num w:numId="19">
    <w:abstractNumId w:val="0"/>
  </w:num>
  <w:num w:numId="20">
    <w:abstractNumId w:val="7"/>
  </w:num>
  <w:num w:numId="21">
    <w:abstractNumId w:val="6"/>
  </w:num>
  <w:num w:numId="22">
    <w:abstractNumId w:val="21"/>
  </w:num>
  <w:num w:numId="23">
    <w:abstractNumId w:val="10"/>
  </w:num>
  <w:num w:numId="24">
    <w:abstractNumId w:val="16"/>
  </w:num>
  <w:num w:numId="25">
    <w:abstractNumId w:val="32"/>
  </w:num>
  <w:num w:numId="26">
    <w:abstractNumId w:val="28"/>
  </w:num>
  <w:num w:numId="27">
    <w:abstractNumId w:val="35"/>
  </w:num>
  <w:num w:numId="28">
    <w:abstractNumId w:val="22"/>
  </w:num>
  <w:num w:numId="29">
    <w:abstractNumId w:val="36"/>
  </w:num>
  <w:num w:numId="30">
    <w:abstractNumId w:val="11"/>
  </w:num>
  <w:num w:numId="31">
    <w:abstractNumId w:val="2"/>
  </w:num>
  <w:num w:numId="32">
    <w:abstractNumId w:val="8"/>
  </w:num>
  <w:num w:numId="33">
    <w:abstractNumId w:val="24"/>
  </w:num>
  <w:num w:numId="34">
    <w:abstractNumId w:val="38"/>
  </w:num>
  <w:num w:numId="35">
    <w:abstractNumId w:val="30"/>
  </w:num>
  <w:num w:numId="36">
    <w:abstractNumId w:val="27"/>
  </w:num>
  <w:num w:numId="37">
    <w:abstractNumId w:val="12"/>
  </w:num>
  <w:num w:numId="38">
    <w:abstractNumId w:val="26"/>
  </w:num>
  <w:num w:numId="39">
    <w:abstractNumId w:val="34"/>
  </w:num>
  <w:num w:numId="40">
    <w:abstractNumId w:val="39"/>
  </w:num>
  <w:num w:numId="41">
    <w:abstractNumId w:val="23"/>
  </w:num>
  <w:num w:numId="42">
    <w:abstractNumId w:val="15"/>
  </w:num>
  <w:num w:numId="43">
    <w:abstractNumId w:val="37"/>
  </w:num>
  <w:num w:numId="44">
    <w:abstractNumId w:val="18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8E6"/>
    <w:rsid w:val="00004AA7"/>
    <w:rsid w:val="00023A47"/>
    <w:rsid w:val="00051DF8"/>
    <w:rsid w:val="000550CE"/>
    <w:rsid w:val="00063C63"/>
    <w:rsid w:val="000800C7"/>
    <w:rsid w:val="000A290B"/>
    <w:rsid w:val="000A373A"/>
    <w:rsid w:val="000A4CF4"/>
    <w:rsid w:val="000A4D3E"/>
    <w:rsid w:val="000A7A20"/>
    <w:rsid w:val="000B4335"/>
    <w:rsid w:val="000B4D04"/>
    <w:rsid w:val="000B632D"/>
    <w:rsid w:val="000C0F36"/>
    <w:rsid w:val="000D39AB"/>
    <w:rsid w:val="000D4597"/>
    <w:rsid w:val="000E1C1A"/>
    <w:rsid w:val="000E2CF4"/>
    <w:rsid w:val="000E721B"/>
    <w:rsid w:val="000F3A7B"/>
    <w:rsid w:val="000F7195"/>
    <w:rsid w:val="00102CBB"/>
    <w:rsid w:val="00102FF8"/>
    <w:rsid w:val="00105029"/>
    <w:rsid w:val="0011408C"/>
    <w:rsid w:val="00117122"/>
    <w:rsid w:val="001253F1"/>
    <w:rsid w:val="001320FC"/>
    <w:rsid w:val="00143DB3"/>
    <w:rsid w:val="0014779F"/>
    <w:rsid w:val="0015643D"/>
    <w:rsid w:val="00165B4A"/>
    <w:rsid w:val="00176047"/>
    <w:rsid w:val="001776CA"/>
    <w:rsid w:val="00190DFD"/>
    <w:rsid w:val="001916B0"/>
    <w:rsid w:val="00192629"/>
    <w:rsid w:val="00196E94"/>
    <w:rsid w:val="001A2FC9"/>
    <w:rsid w:val="001A5A5E"/>
    <w:rsid w:val="001A6068"/>
    <w:rsid w:val="001D437D"/>
    <w:rsid w:val="001E1311"/>
    <w:rsid w:val="001E5E00"/>
    <w:rsid w:val="001F2542"/>
    <w:rsid w:val="00211F89"/>
    <w:rsid w:val="00212A22"/>
    <w:rsid w:val="00217ABE"/>
    <w:rsid w:val="00233AF5"/>
    <w:rsid w:val="00234C5E"/>
    <w:rsid w:val="00237853"/>
    <w:rsid w:val="00253A4F"/>
    <w:rsid w:val="002553C0"/>
    <w:rsid w:val="002573B7"/>
    <w:rsid w:val="00257835"/>
    <w:rsid w:val="00260B26"/>
    <w:rsid w:val="002928D9"/>
    <w:rsid w:val="002A4FAA"/>
    <w:rsid w:val="002B5EA3"/>
    <w:rsid w:val="002C07FA"/>
    <w:rsid w:val="002C2A65"/>
    <w:rsid w:val="002D2908"/>
    <w:rsid w:val="002D32EC"/>
    <w:rsid w:val="002E11F4"/>
    <w:rsid w:val="002E2C9D"/>
    <w:rsid w:val="002F06EE"/>
    <w:rsid w:val="0032319B"/>
    <w:rsid w:val="003302C3"/>
    <w:rsid w:val="00347121"/>
    <w:rsid w:val="003546CD"/>
    <w:rsid w:val="003550C3"/>
    <w:rsid w:val="00370BAA"/>
    <w:rsid w:val="00371681"/>
    <w:rsid w:val="0037642D"/>
    <w:rsid w:val="00384468"/>
    <w:rsid w:val="00385038"/>
    <w:rsid w:val="00385F10"/>
    <w:rsid w:val="00395F0F"/>
    <w:rsid w:val="00396B6E"/>
    <w:rsid w:val="003A4DF1"/>
    <w:rsid w:val="003B1E6D"/>
    <w:rsid w:val="003B6711"/>
    <w:rsid w:val="003C131F"/>
    <w:rsid w:val="003C79B3"/>
    <w:rsid w:val="003D6D52"/>
    <w:rsid w:val="003E356A"/>
    <w:rsid w:val="003F554D"/>
    <w:rsid w:val="00400999"/>
    <w:rsid w:val="004128DB"/>
    <w:rsid w:val="00412AE9"/>
    <w:rsid w:val="004230FC"/>
    <w:rsid w:val="00432187"/>
    <w:rsid w:val="00432F6F"/>
    <w:rsid w:val="00436948"/>
    <w:rsid w:val="00454FB2"/>
    <w:rsid w:val="00467D7C"/>
    <w:rsid w:val="00474261"/>
    <w:rsid w:val="00484BDB"/>
    <w:rsid w:val="00496C13"/>
    <w:rsid w:val="004B032E"/>
    <w:rsid w:val="004C60BB"/>
    <w:rsid w:val="004D165C"/>
    <w:rsid w:val="004E332A"/>
    <w:rsid w:val="004E7022"/>
    <w:rsid w:val="00500DB2"/>
    <w:rsid w:val="005024E9"/>
    <w:rsid w:val="00511791"/>
    <w:rsid w:val="0052654C"/>
    <w:rsid w:val="0053494B"/>
    <w:rsid w:val="00535C06"/>
    <w:rsid w:val="005532DA"/>
    <w:rsid w:val="00553718"/>
    <w:rsid w:val="00556903"/>
    <w:rsid w:val="00571A16"/>
    <w:rsid w:val="00586003"/>
    <w:rsid w:val="005929BF"/>
    <w:rsid w:val="005A25CC"/>
    <w:rsid w:val="005B1AD1"/>
    <w:rsid w:val="005B5A13"/>
    <w:rsid w:val="005B6EA6"/>
    <w:rsid w:val="005C565A"/>
    <w:rsid w:val="005C6329"/>
    <w:rsid w:val="005D6FD6"/>
    <w:rsid w:val="005D7FA5"/>
    <w:rsid w:val="005E02B8"/>
    <w:rsid w:val="005E0327"/>
    <w:rsid w:val="005E309B"/>
    <w:rsid w:val="005E5536"/>
    <w:rsid w:val="005F7583"/>
    <w:rsid w:val="0060083C"/>
    <w:rsid w:val="006238E0"/>
    <w:rsid w:val="006255D6"/>
    <w:rsid w:val="006348AC"/>
    <w:rsid w:val="00641275"/>
    <w:rsid w:val="00642ADD"/>
    <w:rsid w:val="00674470"/>
    <w:rsid w:val="0068360A"/>
    <w:rsid w:val="00692EA7"/>
    <w:rsid w:val="006A77AA"/>
    <w:rsid w:val="006D08FE"/>
    <w:rsid w:val="006D4B77"/>
    <w:rsid w:val="006E6D60"/>
    <w:rsid w:val="006E7623"/>
    <w:rsid w:val="006F422D"/>
    <w:rsid w:val="007024BA"/>
    <w:rsid w:val="0070456D"/>
    <w:rsid w:val="0071520C"/>
    <w:rsid w:val="007175C9"/>
    <w:rsid w:val="007227E7"/>
    <w:rsid w:val="00723FCA"/>
    <w:rsid w:val="007241C9"/>
    <w:rsid w:val="00733F17"/>
    <w:rsid w:val="00734AD1"/>
    <w:rsid w:val="00745A55"/>
    <w:rsid w:val="00746C88"/>
    <w:rsid w:val="007761D6"/>
    <w:rsid w:val="00781EE5"/>
    <w:rsid w:val="00781FCB"/>
    <w:rsid w:val="00790085"/>
    <w:rsid w:val="007902F7"/>
    <w:rsid w:val="007915C8"/>
    <w:rsid w:val="007936E8"/>
    <w:rsid w:val="007A0FCB"/>
    <w:rsid w:val="007C3FE3"/>
    <w:rsid w:val="007D4347"/>
    <w:rsid w:val="007E0168"/>
    <w:rsid w:val="007F32EA"/>
    <w:rsid w:val="00804CE5"/>
    <w:rsid w:val="0080714C"/>
    <w:rsid w:val="00821A52"/>
    <w:rsid w:val="00835B61"/>
    <w:rsid w:val="00836FF5"/>
    <w:rsid w:val="0086742A"/>
    <w:rsid w:val="008773D1"/>
    <w:rsid w:val="0087789C"/>
    <w:rsid w:val="00891BDF"/>
    <w:rsid w:val="00893761"/>
    <w:rsid w:val="00895E00"/>
    <w:rsid w:val="0089690F"/>
    <w:rsid w:val="008A219C"/>
    <w:rsid w:val="008A6B02"/>
    <w:rsid w:val="008B09BC"/>
    <w:rsid w:val="008B28AA"/>
    <w:rsid w:val="008B5147"/>
    <w:rsid w:val="008B574A"/>
    <w:rsid w:val="008D4486"/>
    <w:rsid w:val="008E4FF5"/>
    <w:rsid w:val="008F58E6"/>
    <w:rsid w:val="008F6C99"/>
    <w:rsid w:val="00902E6F"/>
    <w:rsid w:val="009046F0"/>
    <w:rsid w:val="00910C3D"/>
    <w:rsid w:val="009271AF"/>
    <w:rsid w:val="009307EA"/>
    <w:rsid w:val="009356C1"/>
    <w:rsid w:val="00937FC1"/>
    <w:rsid w:val="00940E61"/>
    <w:rsid w:val="009466B4"/>
    <w:rsid w:val="0095635C"/>
    <w:rsid w:val="0096020C"/>
    <w:rsid w:val="00966C0E"/>
    <w:rsid w:val="0097606D"/>
    <w:rsid w:val="00983B95"/>
    <w:rsid w:val="00983C20"/>
    <w:rsid w:val="00986F9D"/>
    <w:rsid w:val="00987F9D"/>
    <w:rsid w:val="009A1218"/>
    <w:rsid w:val="009D1831"/>
    <w:rsid w:val="009D1854"/>
    <w:rsid w:val="009E46A9"/>
    <w:rsid w:val="009E4AF6"/>
    <w:rsid w:val="009F6FC2"/>
    <w:rsid w:val="00A01261"/>
    <w:rsid w:val="00A33121"/>
    <w:rsid w:val="00A34882"/>
    <w:rsid w:val="00A364C3"/>
    <w:rsid w:val="00A4007E"/>
    <w:rsid w:val="00A40CAA"/>
    <w:rsid w:val="00A62BC3"/>
    <w:rsid w:val="00A957BC"/>
    <w:rsid w:val="00AA3820"/>
    <w:rsid w:val="00AB0E40"/>
    <w:rsid w:val="00AF33C1"/>
    <w:rsid w:val="00B04397"/>
    <w:rsid w:val="00B15BB6"/>
    <w:rsid w:val="00B17979"/>
    <w:rsid w:val="00B32D77"/>
    <w:rsid w:val="00B340C7"/>
    <w:rsid w:val="00B535C4"/>
    <w:rsid w:val="00B66A61"/>
    <w:rsid w:val="00B81711"/>
    <w:rsid w:val="00B82D49"/>
    <w:rsid w:val="00B84154"/>
    <w:rsid w:val="00B9255B"/>
    <w:rsid w:val="00B948C4"/>
    <w:rsid w:val="00B965A2"/>
    <w:rsid w:val="00BA06F7"/>
    <w:rsid w:val="00BA1081"/>
    <w:rsid w:val="00BB0DEE"/>
    <w:rsid w:val="00BB18EC"/>
    <w:rsid w:val="00BB44CA"/>
    <w:rsid w:val="00BC35D0"/>
    <w:rsid w:val="00BE74C4"/>
    <w:rsid w:val="00BF24E2"/>
    <w:rsid w:val="00C043CD"/>
    <w:rsid w:val="00C04A62"/>
    <w:rsid w:val="00C070F4"/>
    <w:rsid w:val="00C15C94"/>
    <w:rsid w:val="00C167CA"/>
    <w:rsid w:val="00C247A1"/>
    <w:rsid w:val="00C31AEB"/>
    <w:rsid w:val="00C46773"/>
    <w:rsid w:val="00C619FF"/>
    <w:rsid w:val="00C64709"/>
    <w:rsid w:val="00C76701"/>
    <w:rsid w:val="00C77F06"/>
    <w:rsid w:val="00C832FE"/>
    <w:rsid w:val="00C950EB"/>
    <w:rsid w:val="00CA7EB9"/>
    <w:rsid w:val="00CB5AC2"/>
    <w:rsid w:val="00CD7612"/>
    <w:rsid w:val="00D03082"/>
    <w:rsid w:val="00D04C2F"/>
    <w:rsid w:val="00D06004"/>
    <w:rsid w:val="00D17152"/>
    <w:rsid w:val="00D52C67"/>
    <w:rsid w:val="00D536D1"/>
    <w:rsid w:val="00D563F5"/>
    <w:rsid w:val="00D56E76"/>
    <w:rsid w:val="00D56FDB"/>
    <w:rsid w:val="00D635E4"/>
    <w:rsid w:val="00D63955"/>
    <w:rsid w:val="00D67C22"/>
    <w:rsid w:val="00D74A99"/>
    <w:rsid w:val="00D74EE9"/>
    <w:rsid w:val="00D97720"/>
    <w:rsid w:val="00DA651A"/>
    <w:rsid w:val="00DC66FA"/>
    <w:rsid w:val="00DC771C"/>
    <w:rsid w:val="00DD392A"/>
    <w:rsid w:val="00DD5A88"/>
    <w:rsid w:val="00DE4D64"/>
    <w:rsid w:val="00DE5A5F"/>
    <w:rsid w:val="00DF5771"/>
    <w:rsid w:val="00E049A4"/>
    <w:rsid w:val="00E10F1B"/>
    <w:rsid w:val="00E12D6C"/>
    <w:rsid w:val="00E15A8F"/>
    <w:rsid w:val="00E1727E"/>
    <w:rsid w:val="00E231EB"/>
    <w:rsid w:val="00E2702A"/>
    <w:rsid w:val="00E31D0C"/>
    <w:rsid w:val="00E363EA"/>
    <w:rsid w:val="00E520A3"/>
    <w:rsid w:val="00E55C57"/>
    <w:rsid w:val="00E67A51"/>
    <w:rsid w:val="00E705BB"/>
    <w:rsid w:val="00E72DE2"/>
    <w:rsid w:val="00E730FD"/>
    <w:rsid w:val="00E7791A"/>
    <w:rsid w:val="00E91639"/>
    <w:rsid w:val="00EB1A76"/>
    <w:rsid w:val="00EC5C40"/>
    <w:rsid w:val="00EE1E7B"/>
    <w:rsid w:val="00EF42E8"/>
    <w:rsid w:val="00F01A51"/>
    <w:rsid w:val="00F0486D"/>
    <w:rsid w:val="00F04CD6"/>
    <w:rsid w:val="00F15DE4"/>
    <w:rsid w:val="00F167D0"/>
    <w:rsid w:val="00F20027"/>
    <w:rsid w:val="00F26810"/>
    <w:rsid w:val="00F273F9"/>
    <w:rsid w:val="00F31CE4"/>
    <w:rsid w:val="00F50D9D"/>
    <w:rsid w:val="00F61047"/>
    <w:rsid w:val="00F621F7"/>
    <w:rsid w:val="00F70D8F"/>
    <w:rsid w:val="00F81238"/>
    <w:rsid w:val="00F95066"/>
    <w:rsid w:val="00FA081E"/>
    <w:rsid w:val="00FA1CE9"/>
    <w:rsid w:val="00FC05AA"/>
    <w:rsid w:val="00FD5019"/>
    <w:rsid w:val="00FD54A0"/>
    <w:rsid w:val="00FD782F"/>
    <w:rsid w:val="00FE1101"/>
    <w:rsid w:val="00FE5876"/>
    <w:rsid w:val="00FF450E"/>
    <w:rsid w:val="00FF78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FFA9C"/>
  <w15:docId w15:val="{369266BA-8E2B-4153-AA89-7B62204F0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4AF6"/>
  </w:style>
  <w:style w:type="paragraph" w:styleId="1">
    <w:name w:val="heading 1"/>
    <w:basedOn w:val="a"/>
    <w:link w:val="10"/>
    <w:uiPriority w:val="9"/>
    <w:qFormat/>
    <w:rsid w:val="002573B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A108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6FD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№1_"/>
    <w:basedOn w:val="a0"/>
    <w:link w:val="12"/>
    <w:rsid w:val="00BA06F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BA06F7"/>
    <w:pPr>
      <w:widowControl w:val="0"/>
      <w:shd w:val="clear" w:color="auto" w:fill="FFFFFF"/>
      <w:spacing w:after="0" w:line="346" w:lineRule="exact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3">
    <w:name w:val="Table Grid"/>
    <w:basedOn w:val="a1"/>
    <w:uiPriority w:val="39"/>
    <w:rsid w:val="00BA06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BA06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1">
    <w:name w:val="Основной текст (2) + Полужирный"/>
    <w:basedOn w:val="2"/>
    <w:rsid w:val="00BA06F7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BA06F7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105pt">
    <w:name w:val="Основной текст (2) + 10;5 pt"/>
    <w:basedOn w:val="2"/>
    <w:rsid w:val="00BA06F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Consolas65pt0pt">
    <w:name w:val="Основной текст (2) + Consolas;6;5 pt;Интервал 0 pt"/>
    <w:basedOn w:val="2"/>
    <w:rsid w:val="00BA06F7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3"/>
      <w:szCs w:val="13"/>
      <w:u w:val="none"/>
      <w:shd w:val="clear" w:color="auto" w:fill="FFFFFF"/>
      <w:lang w:val="ru-RU" w:eastAsia="ru-RU" w:bidi="ru-RU"/>
    </w:rPr>
  </w:style>
  <w:style w:type="paragraph" w:customStyle="1" w:styleId="Default">
    <w:name w:val="Default"/>
    <w:rsid w:val="008F6C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Consolas6pt">
    <w:name w:val="Основной текст (2) + Consolas;6 pt;Полужирный"/>
    <w:basedOn w:val="2"/>
    <w:rsid w:val="00AB0E40"/>
    <w:rPr>
      <w:rFonts w:ascii="Consolas" w:eastAsia="Consolas" w:hAnsi="Consolas" w:cs="Consolas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TableParagraph">
    <w:name w:val="Table Paragraph"/>
    <w:basedOn w:val="a"/>
    <w:uiPriority w:val="1"/>
    <w:qFormat/>
    <w:rsid w:val="002928D9"/>
    <w:pPr>
      <w:widowControl w:val="0"/>
      <w:spacing w:after="0" w:line="240" w:lineRule="auto"/>
    </w:pPr>
    <w:rPr>
      <w:lang w:val="en-US"/>
    </w:rPr>
  </w:style>
  <w:style w:type="character" w:customStyle="1" w:styleId="255pt200">
    <w:name w:val="Основной текст (2) + 5;5 pt;Масштаб 200%"/>
    <w:basedOn w:val="2"/>
    <w:rsid w:val="00211F8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200"/>
      <w:position w:val="0"/>
      <w:sz w:val="11"/>
      <w:szCs w:val="11"/>
      <w:u w:val="none"/>
      <w:shd w:val="clear" w:color="auto" w:fill="FFFFFF"/>
      <w:lang w:val="ru-RU" w:eastAsia="ru-RU" w:bidi="ru-RU"/>
    </w:rPr>
  </w:style>
  <w:style w:type="paragraph" w:styleId="a4">
    <w:name w:val="No Spacing"/>
    <w:uiPriority w:val="1"/>
    <w:qFormat/>
    <w:rsid w:val="00DA651A"/>
    <w:pPr>
      <w:spacing w:after="0" w:line="240" w:lineRule="auto"/>
    </w:pPr>
  </w:style>
  <w:style w:type="paragraph" w:styleId="a5">
    <w:name w:val="header"/>
    <w:basedOn w:val="a"/>
    <w:link w:val="a6"/>
    <w:uiPriority w:val="99"/>
    <w:unhideWhenUsed/>
    <w:rsid w:val="00D74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74EE9"/>
  </w:style>
  <w:style w:type="paragraph" w:styleId="a7">
    <w:name w:val="footer"/>
    <w:basedOn w:val="a"/>
    <w:link w:val="a8"/>
    <w:uiPriority w:val="99"/>
    <w:unhideWhenUsed/>
    <w:rsid w:val="00D74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4EE9"/>
  </w:style>
  <w:style w:type="character" w:customStyle="1" w:styleId="Bodytext2">
    <w:name w:val="Body text (2)_"/>
    <w:basedOn w:val="a0"/>
    <w:link w:val="Bodytext20"/>
    <w:rsid w:val="00F50D9D"/>
    <w:rPr>
      <w:rFonts w:ascii="Cambria" w:eastAsia="Cambria" w:hAnsi="Cambria" w:cs="Cambria"/>
      <w:shd w:val="clear" w:color="auto" w:fill="FFFFFF"/>
    </w:rPr>
  </w:style>
  <w:style w:type="paragraph" w:customStyle="1" w:styleId="Bodytext20">
    <w:name w:val="Body text (2)"/>
    <w:basedOn w:val="a"/>
    <w:link w:val="Bodytext2"/>
    <w:rsid w:val="00F50D9D"/>
    <w:pPr>
      <w:widowControl w:val="0"/>
      <w:shd w:val="clear" w:color="auto" w:fill="FFFFFF"/>
      <w:spacing w:after="180" w:line="0" w:lineRule="atLeast"/>
      <w:ind w:hanging="260"/>
    </w:pPr>
    <w:rPr>
      <w:rFonts w:ascii="Cambria" w:eastAsia="Cambria" w:hAnsi="Cambria" w:cs="Cambria"/>
    </w:rPr>
  </w:style>
  <w:style w:type="paragraph" w:styleId="a9">
    <w:name w:val="List Paragraph"/>
    <w:basedOn w:val="a"/>
    <w:uiPriority w:val="34"/>
    <w:qFormat/>
    <w:rsid w:val="003E356A"/>
    <w:pPr>
      <w:ind w:left="720"/>
      <w:contextualSpacing/>
    </w:pPr>
  </w:style>
  <w:style w:type="paragraph" w:customStyle="1" w:styleId="formattext">
    <w:name w:val="formattext"/>
    <w:basedOn w:val="a"/>
    <w:rsid w:val="00FF78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3231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32319B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E23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231EB"/>
    <w:rPr>
      <w:rFonts w:ascii="Tahoma" w:hAnsi="Tahoma" w:cs="Tahoma"/>
      <w:sz w:val="16"/>
      <w:szCs w:val="16"/>
    </w:rPr>
  </w:style>
  <w:style w:type="character" w:customStyle="1" w:styleId="ng-binding">
    <w:name w:val="ng-binding"/>
    <w:basedOn w:val="a0"/>
    <w:rsid w:val="00983B95"/>
  </w:style>
  <w:style w:type="character" w:customStyle="1" w:styleId="10">
    <w:name w:val="Заголовок 1 Знак"/>
    <w:basedOn w:val="a0"/>
    <w:link w:val="1"/>
    <w:uiPriority w:val="9"/>
    <w:rsid w:val="002573B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BA108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ypography">
    <w:name w:val="typography"/>
    <w:basedOn w:val="a0"/>
    <w:rsid w:val="00BA1081"/>
  </w:style>
  <w:style w:type="character" w:styleId="ae">
    <w:name w:val="Hyperlink"/>
    <w:basedOn w:val="a0"/>
    <w:uiPriority w:val="99"/>
    <w:unhideWhenUsed/>
    <w:rsid w:val="00BA1081"/>
    <w:rPr>
      <w:color w:val="0000FF"/>
      <w:u w:val="single"/>
    </w:rPr>
  </w:style>
  <w:style w:type="character" w:customStyle="1" w:styleId="pseudolink">
    <w:name w:val="pseudolink"/>
    <w:basedOn w:val="a0"/>
    <w:rsid w:val="00E10F1B"/>
  </w:style>
  <w:style w:type="character" w:customStyle="1" w:styleId="mo-typography">
    <w:name w:val="mo-typography"/>
    <w:basedOn w:val="a0"/>
    <w:rsid w:val="00D56FDB"/>
  </w:style>
  <w:style w:type="character" w:customStyle="1" w:styleId="60">
    <w:name w:val="Заголовок 6 Знак"/>
    <w:basedOn w:val="a0"/>
    <w:link w:val="6"/>
    <w:uiPriority w:val="9"/>
    <w:semiHidden/>
    <w:rsid w:val="00D56FD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product-info-specifications-valuevalue">
    <w:name w:val="product-info-specifications-value__value"/>
    <w:basedOn w:val="a0"/>
    <w:rsid w:val="00D56FDB"/>
  </w:style>
  <w:style w:type="character" w:customStyle="1" w:styleId="v-linkcontent">
    <w:name w:val="v-link__content"/>
    <w:basedOn w:val="a0"/>
    <w:rsid w:val="00D56FDB"/>
  </w:style>
  <w:style w:type="character" w:customStyle="1" w:styleId="product-info-specifications-valueunit">
    <w:name w:val="product-info-specifications-value__unit"/>
    <w:basedOn w:val="a0"/>
    <w:rsid w:val="00D56F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2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6448">
          <w:marLeft w:val="0"/>
          <w:marRight w:val="0"/>
          <w:marTop w:val="0"/>
          <w:marBottom w:val="5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16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29657">
          <w:marLeft w:val="0"/>
          <w:marRight w:val="0"/>
          <w:marTop w:val="0"/>
          <w:marBottom w:val="55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5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121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68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3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724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2746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79843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24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5521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9494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728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2195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0576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995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704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076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034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986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7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395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071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18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8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9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44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356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4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091614">
                      <w:marLeft w:val="0"/>
                      <w:marRight w:val="0"/>
                      <w:marTop w:val="0"/>
                      <w:marBottom w:val="268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09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9311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4825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505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711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69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4561508">
                  <w:marLeft w:val="0"/>
                  <w:marRight w:val="0"/>
                  <w:marTop w:val="0"/>
                  <w:marBottom w:val="40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278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032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283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4117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52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6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7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0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2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4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32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1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7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04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9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96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636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44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344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1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8579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55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5427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5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271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03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125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02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07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985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4070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23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135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1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7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93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12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28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066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56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570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91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695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11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1662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528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525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1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69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856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73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747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116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5803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656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2477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1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499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354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46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006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310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9581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93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6311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33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2307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09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58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75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09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28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23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29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15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3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9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officemag.ru/catalog/894/?filter=prop-forma_lezviy-ostrokonechnye" TargetMode="External"/><Relationship Id="rId21" Type="http://schemas.openxmlformats.org/officeDocument/2006/relationships/hyperlink" Target="https://www.officemag.ru/catalog/894/?filter=prop-dlina-170-mm" TargetMode="External"/><Relationship Id="rId42" Type="http://schemas.openxmlformats.org/officeDocument/2006/relationships/hyperlink" Target="https://www.officemag.ru/catalog/2195/?filter=prop-shirina-60-mm" TargetMode="External"/><Relationship Id="rId47" Type="http://schemas.openxmlformats.org/officeDocument/2006/relationships/image" Target="media/image4.png"/><Relationship Id="rId63" Type="http://schemas.openxmlformats.org/officeDocument/2006/relationships/hyperlink" Target="https://www.officemag.ru/catalog/894/?filter=prop-forma_lezviy-zakruglyennye" TargetMode="External"/><Relationship Id="rId68" Type="http://schemas.openxmlformats.org/officeDocument/2006/relationships/hyperlink" Target="https://www.officemag.ru/catalog/894/?filter=prop-upakovka-kartonnaya_s_evropodvesom" TargetMode="External"/><Relationship Id="rId84" Type="http://schemas.openxmlformats.org/officeDocument/2006/relationships/footer" Target="footer1.xml"/><Relationship Id="rId16" Type="http://schemas.openxmlformats.org/officeDocument/2006/relationships/hyperlink" Target="https://www.officemag.ru/catalog/894/?filter=prop-material_lezviya-nerzhaveyushchaya_stal" TargetMode="External"/><Relationship Id="rId11" Type="http://schemas.openxmlformats.org/officeDocument/2006/relationships/hyperlink" Target="https://www.officemag.ru/catalog/894/?filter=prop-zatochka_lezviy-dvustoronnyaya" TargetMode="External"/><Relationship Id="rId32" Type="http://schemas.openxmlformats.org/officeDocument/2006/relationships/image" Target="media/image3.png"/><Relationship Id="rId37" Type="http://schemas.openxmlformats.org/officeDocument/2006/relationships/hyperlink" Target="https://www.officemag.ru/catalog/2195/?filter=prop-nalichie_konteynera_dlya_struzhki-da" TargetMode="External"/><Relationship Id="rId53" Type="http://schemas.openxmlformats.org/officeDocument/2006/relationships/hyperlink" Target="https://www.officemag.ru/catalog/894/?filter=prop-material_lezviya-nerzhaveyushchaya_stal" TargetMode="External"/><Relationship Id="rId58" Type="http://schemas.openxmlformats.org/officeDocument/2006/relationships/hyperlink" Target="https://www.officemag.ru/catalog/894/?filter=prop-dlina-175-mm" TargetMode="External"/><Relationship Id="rId74" Type="http://schemas.openxmlformats.org/officeDocument/2006/relationships/hyperlink" Target="https://www.officemag.ru/catalog/2195/?filter=prop-nalichie_konteynera_dlya_struzhki-da" TargetMode="External"/><Relationship Id="rId79" Type="http://schemas.openxmlformats.org/officeDocument/2006/relationships/hyperlink" Target="https://www.officemag.ru/catalog/2195/?filter=prop-shirina-140-mm" TargetMode="External"/><Relationship Id="rId5" Type="http://schemas.openxmlformats.org/officeDocument/2006/relationships/webSettings" Target="webSettings.xml"/><Relationship Id="rId19" Type="http://schemas.openxmlformats.org/officeDocument/2006/relationships/hyperlink" Target="https://www.officemag.ru/catalog/894/?filter=prop-upakovka-pvkh_chekhol_s_evropodvesom" TargetMode="External"/><Relationship Id="rId14" Type="http://schemas.openxmlformats.org/officeDocument/2006/relationships/hyperlink" Target="https://www.officemag.ru/catalog/894/?filter=prop-forma_lezviy-ostrokonechnye" TargetMode="External"/><Relationship Id="rId22" Type="http://schemas.openxmlformats.org/officeDocument/2006/relationships/hyperlink" Target="https://www.officemag.ru/catalog/894/?filter=prop-tip_nozhnits-dlya_pravshi" TargetMode="External"/><Relationship Id="rId27" Type="http://schemas.openxmlformats.org/officeDocument/2006/relationships/hyperlink" Target="https://www.officemag.ru/catalog/894/?filter=prop-dlina_lezviy-91-mm" TargetMode="External"/><Relationship Id="rId30" Type="http://schemas.openxmlformats.org/officeDocument/2006/relationships/hyperlink" Target="https://www.officemag.ru/catalog/894/?filter=prop-tsvet_ruchek-chernyy_krasnyy" TargetMode="External"/><Relationship Id="rId35" Type="http://schemas.openxmlformats.org/officeDocument/2006/relationships/hyperlink" Target="https://www.officemag.ru/catalog/2195/?filter=prop-vozmozhnost_krepleniya_k_stolu-da" TargetMode="External"/><Relationship Id="rId43" Type="http://schemas.openxmlformats.org/officeDocument/2006/relationships/hyperlink" Target="https://www.officemag.ru/catalog/2195/?filter=prop-glubina-95-mm" TargetMode="External"/><Relationship Id="rId48" Type="http://schemas.openxmlformats.org/officeDocument/2006/relationships/hyperlink" Target="https://www.officemag.ru/catalog/894/?filter=prop-dlina-185-mm" TargetMode="External"/><Relationship Id="rId56" Type="http://schemas.openxmlformats.org/officeDocument/2006/relationships/hyperlink" Target="https://www.officemag.ru/catalog/894/?filter=prop-upakovka-kartonnaya_s_evropodvesom" TargetMode="External"/><Relationship Id="rId64" Type="http://schemas.openxmlformats.org/officeDocument/2006/relationships/hyperlink" Target="https://www.officemag.ru/catalog/894/?filter=prop-dlina_lezviy-94-mm" TargetMode="External"/><Relationship Id="rId69" Type="http://schemas.openxmlformats.org/officeDocument/2006/relationships/image" Target="media/image6.png"/><Relationship Id="rId77" Type="http://schemas.openxmlformats.org/officeDocument/2006/relationships/hyperlink" Target="https://www.officemag.ru/catalog/2195/?filter=prop-rolikovyy_nozh-da" TargetMode="External"/><Relationship Id="rId8" Type="http://schemas.openxmlformats.org/officeDocument/2006/relationships/image" Target="media/image1.png"/><Relationship Id="rId51" Type="http://schemas.openxmlformats.org/officeDocument/2006/relationships/hyperlink" Target="https://www.officemag.ru/catalog/894/?filter=prop-simmetrichnye_ruchki-da" TargetMode="External"/><Relationship Id="rId72" Type="http://schemas.openxmlformats.org/officeDocument/2006/relationships/hyperlink" Target="https://www.officemag.ru/catalog/2195/?filter=prop-vozmozhnost_krepleniya_k_stolu-da" TargetMode="External"/><Relationship Id="rId80" Type="http://schemas.openxmlformats.org/officeDocument/2006/relationships/hyperlink" Target="https://www.officemag.ru/catalog/2195/?filter=prop-glubina-66-mm" TargetMode="External"/><Relationship Id="rId85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hyperlink" Target="https://www.officemag.ru/catalog/894/?filter=prop-ergonomichnaya_forma_ruchek-da" TargetMode="External"/><Relationship Id="rId17" Type="http://schemas.openxmlformats.org/officeDocument/2006/relationships/hyperlink" Target="https://www.officemag.ru/catalog/894/?filter=prop-material_ruchek-plastik_s_rezinovymi_vstavkami" TargetMode="External"/><Relationship Id="rId25" Type="http://schemas.openxmlformats.org/officeDocument/2006/relationships/hyperlink" Target="https://www.officemag.ru/catalog/894/?filter=prop-tovar_otnositsya_k_segmentu_ekonom-da" TargetMode="External"/><Relationship Id="rId33" Type="http://schemas.openxmlformats.org/officeDocument/2006/relationships/hyperlink" Target="https://www.officemag.ru/catalog/2195/?filter=prop-dizayn-ofisnyy" TargetMode="External"/><Relationship Id="rId38" Type="http://schemas.openxmlformats.org/officeDocument/2006/relationships/hyperlink" Target="https://www.officemag.ru/catalog/2195/?filter=prop-diametr_zatachivaemogo_karandasha-8-mm" TargetMode="External"/><Relationship Id="rId46" Type="http://schemas.openxmlformats.org/officeDocument/2006/relationships/hyperlink" Target="https://www.officemag.ru/catalog/2195/?filter=prop-upakovka-prozrachnaya_pvkh_korobka" TargetMode="External"/><Relationship Id="rId59" Type="http://schemas.openxmlformats.org/officeDocument/2006/relationships/hyperlink" Target="https://www.officemag.ru/catalog/894/?filter=prop-tip_nozhnits-dlya_pravshi" TargetMode="External"/><Relationship Id="rId67" Type="http://schemas.openxmlformats.org/officeDocument/2006/relationships/hyperlink" Target="https://www.officemag.ru/catalog/894/?filter=prop-tsvet_ruchek-chernyy_seryy" TargetMode="External"/><Relationship Id="rId20" Type="http://schemas.openxmlformats.org/officeDocument/2006/relationships/image" Target="media/image2.png"/><Relationship Id="rId41" Type="http://schemas.openxmlformats.org/officeDocument/2006/relationships/hyperlink" Target="https://www.officemag.ru/catalog/2195/?filter=prop-vysota-105-mm" TargetMode="External"/><Relationship Id="rId54" Type="http://schemas.openxmlformats.org/officeDocument/2006/relationships/hyperlink" Target="https://www.officemag.ru/catalog/894/?filter=prop-material_ruchek-plastik" TargetMode="External"/><Relationship Id="rId62" Type="http://schemas.openxmlformats.org/officeDocument/2006/relationships/hyperlink" Target="https://www.officemag.ru/catalog/894/?filter=prop-ergonomichnaya_forma_ruchek-da" TargetMode="External"/><Relationship Id="rId70" Type="http://schemas.openxmlformats.org/officeDocument/2006/relationships/hyperlink" Target="https://www.officemag.ru/catalog/2195/?filter=prop-dizayn-ofisnyy" TargetMode="External"/><Relationship Id="rId75" Type="http://schemas.openxmlformats.org/officeDocument/2006/relationships/hyperlink" Target="https://www.officemag.ru/catalog/2195/?filter=prop-diametr_zatachivaemogo_karandasha-11-mm" TargetMode="External"/><Relationship Id="rId83" Type="http://schemas.openxmlformats.org/officeDocument/2006/relationships/hyperlink" Target="https://www.officemag.ru/catalog/2195/?filter=prop-upakovka-prozrachnaya_pvkh_korobka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www.officemag.ru/catalog/894/?filter=prop-dlina_lezviy-145-mm" TargetMode="External"/><Relationship Id="rId23" Type="http://schemas.openxmlformats.org/officeDocument/2006/relationships/hyperlink" Target="https://www.officemag.ru/catalog/894/?filter=prop-zatochka_lezviy-dvustoronnyaya" TargetMode="External"/><Relationship Id="rId28" Type="http://schemas.openxmlformats.org/officeDocument/2006/relationships/hyperlink" Target="https://www.officemag.ru/catalog/894/?filter=prop-material_lezviya-nerzhaveyushchaya_stal" TargetMode="External"/><Relationship Id="rId36" Type="http://schemas.openxmlformats.org/officeDocument/2006/relationships/hyperlink" Target="https://www.officemag.ru/catalog/2195/?filter=prop-kolichestvo_otverstiy-1" TargetMode="External"/><Relationship Id="rId49" Type="http://schemas.openxmlformats.org/officeDocument/2006/relationships/hyperlink" Target="https://www.officemag.ru/catalog/894/?filter=prop-tip_nozhnits-dlya_pravshi" TargetMode="External"/><Relationship Id="rId57" Type="http://schemas.openxmlformats.org/officeDocument/2006/relationships/image" Target="media/image5.png"/><Relationship Id="rId10" Type="http://schemas.openxmlformats.org/officeDocument/2006/relationships/hyperlink" Target="https://www.officemag.ru/catalog/894/?filter=prop-tip_nozhnits-dlya_pravshi" TargetMode="External"/><Relationship Id="rId31" Type="http://schemas.openxmlformats.org/officeDocument/2006/relationships/hyperlink" Target="https://www.officemag.ru/catalog/894/?filter=prop-upakovka-pvkh_chekhol_s_evropodvesom" TargetMode="External"/><Relationship Id="rId44" Type="http://schemas.openxmlformats.org/officeDocument/2006/relationships/hyperlink" Target="https://www.officemag.ru/catalog/2195/?filter=prop-osnovnoy_tsvet_korpusa-siniy" TargetMode="External"/><Relationship Id="rId52" Type="http://schemas.openxmlformats.org/officeDocument/2006/relationships/hyperlink" Target="https://www.officemag.ru/catalog/894/?filter=prop-dlina_lezviy-80-mm" TargetMode="External"/><Relationship Id="rId60" Type="http://schemas.openxmlformats.org/officeDocument/2006/relationships/hyperlink" Target="https://www.officemag.ru/catalog/894/?filter=prop-zatochka_lezviy-dvustoronnyaya" TargetMode="External"/><Relationship Id="rId65" Type="http://schemas.openxmlformats.org/officeDocument/2006/relationships/hyperlink" Target="https://www.officemag.ru/catalog/894/?filter=prop-material_lezviya-nerzhaveyushchaya_stal" TargetMode="External"/><Relationship Id="rId73" Type="http://schemas.openxmlformats.org/officeDocument/2006/relationships/hyperlink" Target="https://www.officemag.ru/catalog/2195/?filter=prop-kolichestvo_otverstiy-1" TargetMode="External"/><Relationship Id="rId78" Type="http://schemas.openxmlformats.org/officeDocument/2006/relationships/hyperlink" Target="https://www.officemag.ru/catalog/2195/?filter=prop-vysota-107-mm" TargetMode="External"/><Relationship Id="rId81" Type="http://schemas.openxmlformats.org/officeDocument/2006/relationships/hyperlink" Target="https://www.officemag.ru/catalog/2195/?filter=prop-osnovnoy_tsvet_korpusa-chernyy" TargetMode="External"/><Relationship Id="rId86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www.officemag.ru/catalog/894/?filter=prop-dlina-235-mm" TargetMode="External"/><Relationship Id="rId13" Type="http://schemas.openxmlformats.org/officeDocument/2006/relationships/hyperlink" Target="https://www.officemag.ru/catalog/894/?filter=prop-tovar_otnositsya_k_segmentu_ekonom-da" TargetMode="External"/><Relationship Id="rId18" Type="http://schemas.openxmlformats.org/officeDocument/2006/relationships/hyperlink" Target="https://www.officemag.ru/catalog/894/?filter=prop-tsvet_ruchek-chernyy_krasnyy" TargetMode="External"/><Relationship Id="rId39" Type="http://schemas.openxmlformats.org/officeDocument/2006/relationships/hyperlink" Target="https://www.officemag.ru/catalog/2195/?filter=prop-material_mekhanizma-metall" TargetMode="External"/><Relationship Id="rId34" Type="http://schemas.openxmlformats.org/officeDocument/2006/relationships/hyperlink" Target="https://www.officemag.ru/catalog/2195/?filter=prop-material_korpusa-plastik" TargetMode="External"/><Relationship Id="rId50" Type="http://schemas.openxmlformats.org/officeDocument/2006/relationships/hyperlink" Target="https://www.officemag.ru/catalog/894/?filter=prop-zatochka_lezviy-dvustoronnyaya" TargetMode="External"/><Relationship Id="rId55" Type="http://schemas.openxmlformats.org/officeDocument/2006/relationships/hyperlink" Target="https://www.officemag.ru/catalog/894/?filter=prop-tsvet_ruchek-chernyy" TargetMode="External"/><Relationship Id="rId76" Type="http://schemas.openxmlformats.org/officeDocument/2006/relationships/hyperlink" Target="https://www.officemag.ru/catalog/2195/?filter=prop-material_mekhanizma-metall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www.officemag.ru/catalog/2195/?filter=prop-material_korpusa-plastik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officemag.ru/catalog/894/?filter=prop-material_ruchek-plastik_s_rezinovymi_vstavkami" TargetMode="External"/><Relationship Id="rId24" Type="http://schemas.openxmlformats.org/officeDocument/2006/relationships/hyperlink" Target="https://www.officemag.ru/catalog/894/?filter=prop-simmetrichnye_ruchki-da" TargetMode="External"/><Relationship Id="rId40" Type="http://schemas.openxmlformats.org/officeDocument/2006/relationships/hyperlink" Target="https://www.officemag.ru/catalog/2195/?filter=prop-rolikovyy_nozh-da" TargetMode="External"/><Relationship Id="rId45" Type="http://schemas.openxmlformats.org/officeDocument/2006/relationships/hyperlink" Target="https://www.officemag.ru/catalog/2195/?filter=prop-dopolnitelnyy_tsvet_korpusa-chernyy" TargetMode="External"/><Relationship Id="rId66" Type="http://schemas.openxmlformats.org/officeDocument/2006/relationships/hyperlink" Target="https://www.officemag.ru/catalog/894/?filter=prop-material_ruchek-plastik_s_rezinovymi_vstavkami" TargetMode="External"/><Relationship Id="rId61" Type="http://schemas.openxmlformats.org/officeDocument/2006/relationships/hyperlink" Target="https://www.officemag.ru/catalog/894/?filter=prop-seriya-extra" TargetMode="External"/><Relationship Id="rId82" Type="http://schemas.openxmlformats.org/officeDocument/2006/relationships/hyperlink" Target="https://www.officemag.ru/catalog/2195/?filter=prop-dopolnitelnyy_tsvet_korpusa-serebristy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96EA13-7DD4-434A-BD72-036F99D5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2592</Words>
  <Characters>14775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ПБС</dc:creator>
  <cp:lastModifiedBy>Пользователь</cp:lastModifiedBy>
  <cp:revision>11</cp:revision>
  <cp:lastPrinted>2020-03-10T12:51:00Z</cp:lastPrinted>
  <dcterms:created xsi:type="dcterms:W3CDTF">2026-10-01T13:28:00Z</dcterms:created>
  <dcterms:modified xsi:type="dcterms:W3CDTF">2026-10-12T13:45:00Z</dcterms:modified>
</cp:coreProperties>
</file>