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 (ножницы, точилки)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  <w:br/>
              <w:t xml:space="preserve">Приложение+№5Описание+объекта+закупки+ножницы точилки.docx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