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3C0C8" w14:textId="77777777" w:rsidR="002D299D" w:rsidRPr="002D299D" w:rsidRDefault="002D299D" w:rsidP="002D299D">
      <w:pPr>
        <w:autoSpaceDE w:val="0"/>
        <w:autoSpaceDN w:val="0"/>
        <w:adjustRightInd w:val="0"/>
        <w:spacing w:after="0" w:line="240" w:lineRule="auto"/>
        <w:jc w:val="both"/>
        <w:rPr>
          <w:rFonts w:ascii="Times New Roman" w:hAnsi="Times New Roman" w:cs="Times New Roman"/>
          <w:bCs/>
          <w:sz w:val="24"/>
          <w:szCs w:val="24"/>
        </w:rPr>
      </w:pPr>
    </w:p>
    <w:p w14:paraId="57378994" w14:textId="77777777" w:rsidR="00D01F2F" w:rsidRDefault="002D299D" w:rsidP="002D299D">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Приложение  № </w:t>
      </w:r>
    </w:p>
    <w:p w14:paraId="08A5D334" w14:textId="77777777" w:rsidR="002D299D" w:rsidRDefault="002D299D" w:rsidP="002D299D">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К техническому заданию______</w:t>
      </w:r>
    </w:p>
    <w:p w14:paraId="5CA41C99" w14:textId="77777777" w:rsidR="002D299D" w:rsidRDefault="002D299D" w:rsidP="002D299D">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____________________</w:t>
      </w:r>
    </w:p>
    <w:p w14:paraId="1EEA07F4" w14:textId="77777777" w:rsidR="002D299D" w:rsidRDefault="002D299D" w:rsidP="002D299D">
      <w:pPr>
        <w:autoSpaceDE w:val="0"/>
        <w:autoSpaceDN w:val="0"/>
        <w:adjustRightInd w:val="0"/>
        <w:spacing w:after="0" w:line="240" w:lineRule="auto"/>
        <w:jc w:val="right"/>
        <w:rPr>
          <w:rFonts w:ascii="Times New Roman" w:hAnsi="Times New Roman" w:cs="Times New Roman"/>
          <w:b/>
          <w:bCs/>
          <w:sz w:val="24"/>
          <w:szCs w:val="24"/>
        </w:rPr>
      </w:pPr>
    </w:p>
    <w:p w14:paraId="133FE479" w14:textId="77777777" w:rsidR="00D01F2F" w:rsidRPr="00D01F2F" w:rsidRDefault="00D01F2F" w:rsidP="00D01F2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Е</w:t>
      </w:r>
      <w:r w:rsidRPr="00D01F2F">
        <w:rPr>
          <w:rFonts w:ascii="Times New Roman" w:hAnsi="Times New Roman" w:cs="Times New Roman"/>
          <w:b/>
          <w:bCs/>
          <w:sz w:val="28"/>
          <w:szCs w:val="28"/>
        </w:rPr>
        <w:t>диные требования к участникам закупки</w:t>
      </w:r>
    </w:p>
    <w:p w14:paraId="152CBEB7" w14:textId="77777777" w:rsidR="002D299D" w:rsidRDefault="002D299D" w:rsidP="007F0AB3">
      <w:pPr>
        <w:autoSpaceDE w:val="0"/>
        <w:autoSpaceDN w:val="0"/>
        <w:adjustRightInd w:val="0"/>
        <w:spacing w:after="0" w:line="240" w:lineRule="auto"/>
        <w:jc w:val="both"/>
        <w:rPr>
          <w:rFonts w:ascii="Times New Roman" w:hAnsi="Times New Roman" w:cs="Times New Roman"/>
          <w:b/>
          <w:bCs/>
          <w:sz w:val="24"/>
          <w:szCs w:val="24"/>
        </w:rPr>
      </w:pPr>
    </w:p>
    <w:p w14:paraId="709D3444" w14:textId="77777777" w:rsidR="00D01F2F" w:rsidRPr="00D01F2F" w:rsidRDefault="00D01F2F" w:rsidP="007F0AB3">
      <w:pPr>
        <w:autoSpaceDE w:val="0"/>
        <w:autoSpaceDN w:val="0"/>
        <w:adjustRightInd w:val="0"/>
        <w:spacing w:after="0" w:line="240" w:lineRule="auto"/>
        <w:ind w:firstLine="567"/>
        <w:jc w:val="both"/>
        <w:rPr>
          <w:rFonts w:ascii="Times New Roman" w:hAnsi="Times New Roman" w:cs="Times New Roman"/>
          <w:b/>
          <w:bCs/>
          <w:sz w:val="24"/>
          <w:szCs w:val="24"/>
        </w:rPr>
      </w:pPr>
      <w:r w:rsidRPr="00353C04">
        <w:rPr>
          <w:rFonts w:ascii="Times New Roman" w:hAnsi="Times New Roman" w:cs="Times New Roman"/>
          <w:color w:val="000000" w:themeColor="text1"/>
        </w:rPr>
        <w:t>Единые требования к участникам закупки, установленные</w:t>
      </w:r>
      <w:r w:rsidR="002D299D">
        <w:rPr>
          <w:rFonts w:ascii="Times New Roman" w:hAnsi="Times New Roman" w:cs="Times New Roman"/>
          <w:color w:val="000000" w:themeColor="text1"/>
        </w:rPr>
        <w:t xml:space="preserve"> </w:t>
      </w:r>
      <w:r w:rsidR="002D299D" w:rsidRPr="002D299D">
        <w:rPr>
          <w:rFonts w:ascii="Times New Roman" w:hAnsi="Times New Roman" w:cs="Times New Roman"/>
          <w:color w:val="000000" w:themeColor="text1"/>
        </w:rPr>
        <w:t>Граждански</w:t>
      </w:r>
      <w:r w:rsidR="002D299D">
        <w:rPr>
          <w:rFonts w:ascii="Times New Roman" w:hAnsi="Times New Roman" w:cs="Times New Roman"/>
          <w:color w:val="000000" w:themeColor="text1"/>
        </w:rPr>
        <w:t>м</w:t>
      </w:r>
      <w:r w:rsidR="002D299D" w:rsidRPr="002D299D">
        <w:rPr>
          <w:rFonts w:ascii="Times New Roman" w:hAnsi="Times New Roman" w:cs="Times New Roman"/>
          <w:color w:val="000000" w:themeColor="text1"/>
        </w:rPr>
        <w:t xml:space="preserve"> кодекс</w:t>
      </w:r>
      <w:r w:rsidR="002D299D">
        <w:rPr>
          <w:rFonts w:ascii="Times New Roman" w:hAnsi="Times New Roman" w:cs="Times New Roman"/>
          <w:color w:val="000000" w:themeColor="text1"/>
        </w:rPr>
        <w:t xml:space="preserve">ом </w:t>
      </w:r>
      <w:r w:rsidR="002D299D" w:rsidRPr="002D299D">
        <w:rPr>
          <w:rFonts w:ascii="Times New Roman" w:hAnsi="Times New Roman" w:cs="Times New Roman"/>
          <w:color w:val="000000" w:themeColor="text1"/>
        </w:rPr>
        <w:t xml:space="preserve"> Российской Федерации</w:t>
      </w:r>
      <w:r w:rsidR="002D299D">
        <w:rPr>
          <w:rFonts w:ascii="Times New Roman" w:hAnsi="Times New Roman" w:cs="Times New Roman"/>
          <w:color w:val="000000" w:themeColor="text1"/>
        </w:rPr>
        <w:t>,</w:t>
      </w:r>
      <w:r w:rsidRPr="00353C0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статьей 31 </w:t>
      </w:r>
      <w:r w:rsidR="00EA303E">
        <w:rPr>
          <w:rFonts w:ascii="Times New Roman" w:hAnsi="Times New Roman" w:cs="Times New Roman"/>
          <w:color w:val="000000" w:themeColor="text1"/>
        </w:rPr>
        <w:t xml:space="preserve">Федерального закона </w:t>
      </w:r>
      <w:r w:rsidR="00EA303E" w:rsidRPr="00EA303E">
        <w:rPr>
          <w:rFonts w:ascii="Times New Roman" w:hAnsi="Times New Roman" w:cs="Times New Roman"/>
          <w:color w:val="000000" w:themeColor="text1"/>
        </w:rPr>
        <w:t>от 05.04.2013 N 44-ФЗ</w:t>
      </w:r>
      <w:r w:rsidRPr="00353C04">
        <w:rPr>
          <w:rFonts w:ascii="Times New Roman" w:hAnsi="Times New Roman" w:cs="Times New Roman"/>
          <w:color w:val="000000" w:themeColor="text1"/>
        </w:rPr>
        <w:t>, а также заказчиком</w:t>
      </w:r>
      <w:r>
        <w:rPr>
          <w:rFonts w:ascii="Times New Roman" w:hAnsi="Times New Roman" w:cs="Times New Roman"/>
          <w:color w:val="000000" w:themeColor="text1"/>
        </w:rPr>
        <w:t>:</w:t>
      </w:r>
    </w:p>
    <w:p w14:paraId="59EB00F9"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sidRPr="00D01F2F">
        <w:rPr>
          <w:rFonts w:ascii="Times New Roman" w:hAnsi="Times New Roman" w:cs="Times New Roman"/>
          <w:bCs/>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7913C6E"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2</w:t>
      </w:r>
      <w:r w:rsidRPr="00D01F2F">
        <w:rPr>
          <w:rFonts w:ascii="Times New Roman" w:hAnsi="Times New Roman" w:cs="Times New Roman"/>
          <w:bCs/>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9C817FD" w14:textId="77777777" w:rsidR="00D01F2F" w:rsidRPr="007F0AB3"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3</w:t>
      </w:r>
      <w:r w:rsidRPr="00D01F2F">
        <w:rPr>
          <w:rFonts w:ascii="Times New Roman" w:hAnsi="Times New Roman" w:cs="Times New Roman"/>
          <w:bCs/>
          <w:sz w:val="24"/>
          <w:szCs w:val="24"/>
        </w:rPr>
        <w:t xml:space="preserve">) </w:t>
      </w:r>
      <w:proofErr w:type="spellStart"/>
      <w:r w:rsidRPr="00D01F2F">
        <w:rPr>
          <w:rFonts w:ascii="Times New Roman" w:hAnsi="Times New Roman" w:cs="Times New Roman"/>
          <w:bCs/>
          <w:sz w:val="24"/>
          <w:szCs w:val="24"/>
        </w:rPr>
        <w:t>неприостановление</w:t>
      </w:r>
      <w:proofErr w:type="spellEnd"/>
      <w:r w:rsidRPr="00D01F2F">
        <w:rPr>
          <w:rFonts w:ascii="Times New Roman" w:hAnsi="Times New Roman" w:cs="Times New Roman"/>
          <w:bCs/>
          <w:sz w:val="24"/>
          <w:szCs w:val="24"/>
        </w:rPr>
        <w:t xml:space="preserve"> деятельности участника закупки в порядке, установленном </w:t>
      </w:r>
      <w:hyperlink r:id="rId4" w:history="1">
        <w:r w:rsidRPr="007F0AB3">
          <w:rPr>
            <w:rFonts w:ascii="Times New Roman" w:hAnsi="Times New Roman" w:cs="Times New Roman"/>
            <w:bCs/>
            <w:sz w:val="24"/>
            <w:szCs w:val="24"/>
          </w:rPr>
          <w:t>Кодексом</w:t>
        </w:r>
      </w:hyperlink>
      <w:r w:rsidRPr="007F0AB3">
        <w:rPr>
          <w:rFonts w:ascii="Times New Roman" w:hAnsi="Times New Roman" w:cs="Times New Roman"/>
          <w:bCs/>
          <w:sz w:val="24"/>
          <w:szCs w:val="24"/>
        </w:rPr>
        <w:t xml:space="preserve"> Российской Федерации об административных правонарушениях;</w:t>
      </w:r>
    </w:p>
    <w:p w14:paraId="5C4CF816"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4</w:t>
      </w:r>
      <w:r w:rsidRPr="00D01F2F">
        <w:rPr>
          <w:rFonts w:ascii="Times New Roman" w:hAnsi="Times New Roman" w:cs="Times New Roman"/>
          <w:bCs/>
          <w:sz w:val="24"/>
          <w:szCs w:val="24"/>
        </w:rPr>
        <w:t xml:space="preserve">) отсутствие у участника закупки недоимки по налогам, сборам, задолженности по иным </w:t>
      </w:r>
      <w:r w:rsidRPr="007F0AB3">
        <w:rPr>
          <w:rFonts w:ascii="Times New Roman" w:hAnsi="Times New Roman" w:cs="Times New Roman"/>
          <w:bCs/>
          <w:sz w:val="24"/>
          <w:szCs w:val="24"/>
        </w:rPr>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7F0AB3">
          <w:rPr>
            <w:rFonts w:ascii="Times New Roman" w:hAnsi="Times New Roman" w:cs="Times New Roman"/>
            <w:bCs/>
            <w:sz w:val="24"/>
            <w:szCs w:val="24"/>
          </w:rPr>
          <w:t>законодательством</w:t>
        </w:r>
      </w:hyperlink>
      <w:r w:rsidRPr="007F0AB3">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7F0AB3">
          <w:rPr>
            <w:rFonts w:ascii="Times New Roman" w:hAnsi="Times New Roman" w:cs="Times New Roman"/>
            <w:bCs/>
            <w:sz w:val="24"/>
            <w:szCs w:val="24"/>
          </w:rPr>
          <w:t>законодательством</w:t>
        </w:r>
      </w:hyperlink>
      <w:r w:rsidRPr="007F0AB3">
        <w:rPr>
          <w:rFonts w:ascii="Times New Roman" w:hAnsi="Times New Roman" w:cs="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w:t>
      </w:r>
      <w:r w:rsidRPr="00D01F2F">
        <w:rPr>
          <w:rFonts w:ascii="Times New Roman" w:hAnsi="Times New Roman" w:cs="Times New Roman"/>
          <w:bCs/>
          <w:sz w:val="24"/>
          <w:szCs w:val="24"/>
        </w:rPr>
        <w:t xml:space="preserve">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D64028"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5</w:t>
      </w:r>
      <w:r w:rsidRPr="00D01F2F">
        <w:rPr>
          <w:rFonts w:ascii="Times New Roman" w:hAnsi="Times New Roman" w:cs="Times New Roman"/>
          <w:bCs/>
          <w:sz w:val="24"/>
          <w:szCs w:val="24"/>
        </w:rPr>
        <w:t xml:space="preserve">) отсутствие у участника закупки - физического лица либо у руководителя, членов </w:t>
      </w:r>
      <w:r w:rsidRPr="007F0AB3">
        <w:rPr>
          <w:rFonts w:ascii="Times New Roman" w:hAnsi="Times New Roman" w:cs="Times New Roman"/>
          <w:bCs/>
          <w:sz w:val="24"/>
          <w:szCs w:val="24"/>
        </w:rPr>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7F0AB3">
          <w:rPr>
            <w:rFonts w:ascii="Times New Roman" w:hAnsi="Times New Roman" w:cs="Times New Roman"/>
            <w:bCs/>
            <w:sz w:val="24"/>
            <w:szCs w:val="24"/>
          </w:rPr>
          <w:t>статьями 289</w:t>
        </w:r>
      </w:hyperlink>
      <w:r w:rsidRPr="007F0AB3">
        <w:rPr>
          <w:rFonts w:ascii="Times New Roman" w:hAnsi="Times New Roman" w:cs="Times New Roman"/>
          <w:bCs/>
          <w:sz w:val="24"/>
          <w:szCs w:val="24"/>
        </w:rPr>
        <w:t xml:space="preserve">, </w:t>
      </w:r>
      <w:hyperlink r:id="rId8" w:history="1">
        <w:r w:rsidRPr="007F0AB3">
          <w:rPr>
            <w:rFonts w:ascii="Times New Roman" w:hAnsi="Times New Roman" w:cs="Times New Roman"/>
            <w:bCs/>
            <w:sz w:val="24"/>
            <w:szCs w:val="24"/>
          </w:rPr>
          <w:t>290</w:t>
        </w:r>
      </w:hyperlink>
      <w:r w:rsidRPr="007F0AB3">
        <w:rPr>
          <w:rFonts w:ascii="Times New Roman" w:hAnsi="Times New Roman" w:cs="Times New Roman"/>
          <w:bCs/>
          <w:sz w:val="24"/>
          <w:szCs w:val="24"/>
        </w:rPr>
        <w:t xml:space="preserve">, </w:t>
      </w:r>
      <w:hyperlink r:id="rId9" w:history="1">
        <w:r w:rsidRPr="007F0AB3">
          <w:rPr>
            <w:rFonts w:ascii="Times New Roman" w:hAnsi="Times New Roman" w:cs="Times New Roman"/>
            <w:bCs/>
            <w:sz w:val="24"/>
            <w:szCs w:val="24"/>
          </w:rPr>
          <w:t>291</w:t>
        </w:r>
      </w:hyperlink>
      <w:r w:rsidRPr="007F0AB3">
        <w:rPr>
          <w:rFonts w:ascii="Times New Roman" w:hAnsi="Times New Roman" w:cs="Times New Roman"/>
          <w:bCs/>
          <w:sz w:val="24"/>
          <w:szCs w:val="24"/>
        </w:rPr>
        <w:t xml:space="preserve">, </w:t>
      </w:r>
      <w:hyperlink r:id="rId10" w:history="1">
        <w:r w:rsidRPr="007F0AB3">
          <w:rPr>
            <w:rFonts w:ascii="Times New Roman" w:hAnsi="Times New Roman" w:cs="Times New Roman"/>
            <w:bCs/>
            <w:sz w:val="24"/>
            <w:szCs w:val="24"/>
          </w:rPr>
          <w:t>291.1</w:t>
        </w:r>
      </w:hyperlink>
      <w:r w:rsidRPr="007F0AB3">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w:t>
      </w:r>
      <w:r w:rsidRPr="00D01F2F">
        <w:rPr>
          <w:rFonts w:ascii="Times New Roman" w:hAnsi="Times New Roman" w:cs="Times New Roman"/>
          <w:bCs/>
          <w:sz w:val="24"/>
          <w:szCs w:val="24"/>
        </w:rPr>
        <w:t xml:space="preserve">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68020B"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6</w:t>
      </w:r>
      <w:r w:rsidRPr="00D01F2F">
        <w:rPr>
          <w:rFonts w:ascii="Times New Roman" w:hAnsi="Times New Roman" w:cs="Times New Roman"/>
          <w:bCs/>
          <w:sz w:val="24"/>
          <w:szCs w:val="24"/>
        </w:rPr>
        <w:t xml:space="preserve">) участник закупки - юридическое лицо, которое в течение двух лет до момента </w:t>
      </w:r>
      <w:r w:rsidRPr="007F0AB3">
        <w:rPr>
          <w:rFonts w:ascii="Times New Roman" w:hAnsi="Times New Roman" w:cs="Times New Roman"/>
          <w:bCs/>
          <w:sz w:val="24"/>
          <w:szCs w:val="24"/>
        </w:rPr>
        <w:t xml:space="preserve">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7F0AB3">
          <w:rPr>
            <w:rFonts w:ascii="Times New Roman" w:hAnsi="Times New Roman" w:cs="Times New Roman"/>
            <w:bCs/>
            <w:sz w:val="24"/>
            <w:szCs w:val="24"/>
          </w:rPr>
          <w:t>статьей 19.28</w:t>
        </w:r>
      </w:hyperlink>
      <w:r w:rsidRPr="007F0AB3">
        <w:rPr>
          <w:rFonts w:ascii="Times New Roman" w:hAnsi="Times New Roman" w:cs="Times New Roman"/>
          <w:bCs/>
          <w:sz w:val="24"/>
          <w:szCs w:val="24"/>
        </w:rPr>
        <w:t xml:space="preserve"> Кодекса Р</w:t>
      </w:r>
      <w:r w:rsidRPr="00D01F2F">
        <w:rPr>
          <w:rFonts w:ascii="Times New Roman" w:hAnsi="Times New Roman" w:cs="Times New Roman"/>
          <w:bCs/>
          <w:sz w:val="24"/>
          <w:szCs w:val="24"/>
        </w:rPr>
        <w:t>оссийской Федерации об административных правонарушениях;</w:t>
      </w:r>
    </w:p>
    <w:p w14:paraId="16232CBA"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7</w:t>
      </w:r>
      <w:r w:rsidRPr="00D01F2F">
        <w:rPr>
          <w:rFonts w:ascii="Times New Roman" w:hAnsi="Times New Roman" w:cs="Times New Roman"/>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D01F2F">
        <w:rPr>
          <w:rFonts w:ascii="Times New Roman" w:hAnsi="Times New Roman" w:cs="Times New Roman"/>
          <w:bCs/>
          <w:sz w:val="24"/>
          <w:szCs w:val="24"/>
        </w:rPr>
        <w:lastRenderedPageBreak/>
        <w:t>на создание произведений литературы или искусства, исполнения, на финансирование проката или показа национального фильма;</w:t>
      </w:r>
    </w:p>
    <w:p w14:paraId="5E778F0B"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8</w:t>
      </w:r>
      <w:r w:rsidRPr="00D01F2F">
        <w:rPr>
          <w:rFonts w:ascii="Times New Roman" w:hAnsi="Times New Roman" w:cs="Times New Roman"/>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2BB79108"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9</w:t>
      </w:r>
      <w:r w:rsidRPr="00D01F2F">
        <w:rPr>
          <w:rFonts w:ascii="Times New Roman" w:hAnsi="Times New Roman" w:cs="Times New Roman"/>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43B94C"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sidRPr="00D01F2F">
        <w:rPr>
          <w:rFonts w:ascii="Times New Roman" w:hAnsi="Times New Roman" w:cs="Times New Roman"/>
          <w:bCs/>
          <w:sz w:val="24"/>
          <w:szCs w:val="24"/>
        </w:rPr>
        <w:t>1</w:t>
      </w:r>
      <w:r>
        <w:rPr>
          <w:rFonts w:ascii="Times New Roman" w:hAnsi="Times New Roman" w:cs="Times New Roman"/>
          <w:bCs/>
          <w:sz w:val="24"/>
          <w:szCs w:val="24"/>
        </w:rPr>
        <w:t>0</w:t>
      </w:r>
      <w:r w:rsidRPr="00D01F2F">
        <w:rPr>
          <w:rFonts w:ascii="Times New Roman" w:hAnsi="Times New Roman" w:cs="Times New Roman"/>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0D2866D7" w14:textId="77777777" w:rsidR="007F0AB3" w:rsidRPr="00D01F2F" w:rsidRDefault="007F0AB3">
      <w:pPr>
        <w:autoSpaceDE w:val="0"/>
        <w:autoSpaceDN w:val="0"/>
        <w:adjustRightInd w:val="0"/>
        <w:spacing w:before="240" w:after="0" w:line="240" w:lineRule="auto"/>
        <w:ind w:firstLine="540"/>
        <w:jc w:val="both"/>
        <w:rPr>
          <w:rFonts w:ascii="Times New Roman" w:hAnsi="Times New Roman" w:cs="Times New Roman"/>
          <w:bCs/>
          <w:sz w:val="24"/>
          <w:szCs w:val="24"/>
        </w:rPr>
      </w:pPr>
    </w:p>
    <w:sectPr w:rsidR="007F0AB3" w:rsidRPr="00D01F2F" w:rsidSect="007A4A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F2F"/>
    <w:rsid w:val="00162AE8"/>
    <w:rsid w:val="0016396D"/>
    <w:rsid w:val="001B119F"/>
    <w:rsid w:val="00221275"/>
    <w:rsid w:val="00274B0D"/>
    <w:rsid w:val="002D299D"/>
    <w:rsid w:val="002E21F6"/>
    <w:rsid w:val="00412EFE"/>
    <w:rsid w:val="005C2AAA"/>
    <w:rsid w:val="005C44EA"/>
    <w:rsid w:val="006935FD"/>
    <w:rsid w:val="006A5727"/>
    <w:rsid w:val="007147A8"/>
    <w:rsid w:val="007A3F62"/>
    <w:rsid w:val="007A4A53"/>
    <w:rsid w:val="007F0AB3"/>
    <w:rsid w:val="008174D7"/>
    <w:rsid w:val="008D59E2"/>
    <w:rsid w:val="00A17E8E"/>
    <w:rsid w:val="00A208B8"/>
    <w:rsid w:val="00A83BCF"/>
    <w:rsid w:val="00C1669E"/>
    <w:rsid w:val="00C41371"/>
    <w:rsid w:val="00C44E8C"/>
    <w:rsid w:val="00CC42B8"/>
    <w:rsid w:val="00D01F2F"/>
    <w:rsid w:val="00D90D18"/>
    <w:rsid w:val="00DF2046"/>
    <w:rsid w:val="00EA303E"/>
    <w:rsid w:val="00F8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331D"/>
  <w15:docId w15:val="{3565587B-8091-49B0-9ED2-F531E542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A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B451F7EC92CD01CF6B2BCB41019BBF03CCE89DA6C18D1FD4203CC4D922CA731A3267003FBCCF01BB8E53A535818B4BD8F9CC5FBA02zBk4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BDB451F7EC92CD01CF6B2BCB41019BBF03CCE89DA6C18D1FD4203CC4D922CA731A3267033FB8C303E8D443A17CD58454DAE6D25CA402B671z1k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DB451F7EC92CD01CF6B2BCB41019BBF04CBEA9FAFC78D1FD4203CC4D922CA731A3267033EB9CF01BB8E53A535818B4BD8F9CC5FBA02zBk4N" TargetMode="External"/><Relationship Id="rId11" Type="http://schemas.openxmlformats.org/officeDocument/2006/relationships/hyperlink" Target="consultantplus://offline/ref=BDB451F7EC92CD01CF6B2BCB41019BBF03CCE892A5C18D1FD4203CC4D922CA731A32670039BBCB01BB8E53A535818B4BD8F9CC5FBA02zBk4N" TargetMode="External"/><Relationship Id="rId5" Type="http://schemas.openxmlformats.org/officeDocument/2006/relationships/hyperlink" Target="consultantplus://offline/ref=BDB451F7EC92CD01CF6B2BCB41019BBF04CBEA9FAFC78D1FD4203CC4D922CA731A3267033EBBC801BB8E53A535818B4BD8F9CC5FBA02zBk4N" TargetMode="External"/><Relationship Id="rId10" Type="http://schemas.openxmlformats.org/officeDocument/2006/relationships/hyperlink" Target="consultantplus://offline/ref=BDB451F7EC92CD01CF6B2BCB41019BBF03CCE89DA6C18D1FD4203CC4D922CA731A3267003FB1CD01BB8E53A535818B4BD8F9CC5FBA02zBk4N" TargetMode="External"/><Relationship Id="rId4" Type="http://schemas.openxmlformats.org/officeDocument/2006/relationships/hyperlink" Target="consultantplus://offline/ref=BDB451F7EC92CD01CF6B2BCB41019BBF03CCE892A5C18D1FD4203CC4D922CA731A3267073EBBC05EBE9B42FD39829755D9E6D05DB8z0k2N" TargetMode="External"/><Relationship Id="rId9" Type="http://schemas.openxmlformats.org/officeDocument/2006/relationships/hyperlink" Target="consultantplus://offline/ref=BDB451F7EC92CD01CF6B2BCB41019BBF03CCE89DA6C18D1FD4203CC4D922CA731A3267003FBEC901BB8E53A535818B4BD8F9CC5FBA02zBk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ecz123</dc:creator>
  <cp:lastModifiedBy>Plan1</cp:lastModifiedBy>
  <cp:revision>2</cp:revision>
  <cp:lastPrinted>2022-01-17T07:43:00Z</cp:lastPrinted>
  <dcterms:created xsi:type="dcterms:W3CDTF">2022-01-17T11:18:00Z</dcterms:created>
  <dcterms:modified xsi:type="dcterms:W3CDTF">2022-01-17T11:18:00Z</dcterms:modified>
</cp:coreProperties>
</file>