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28DB0F" w14:textId="24578747" w:rsidR="006D3554" w:rsidRDefault="006D3554" w:rsidP="006D3554">
      <w:pPr>
        <w:pStyle w:val="a3"/>
        <w:jc w:val="center"/>
        <w:rPr>
          <w:rStyle w:val="1"/>
          <w:b w:val="0"/>
          <w:sz w:val="24"/>
          <w:szCs w:val="24"/>
        </w:rPr>
      </w:pPr>
    </w:p>
    <w:p w14:paraId="4CED7A2C" w14:textId="3A4E1155" w:rsidR="00693CB3" w:rsidRDefault="00693CB3" w:rsidP="00693CB3">
      <w:pPr>
        <w:pStyle w:val="a3"/>
        <w:jc w:val="right"/>
        <w:rPr>
          <w:rStyle w:val="1"/>
          <w:b w:val="0"/>
          <w:sz w:val="24"/>
          <w:szCs w:val="24"/>
        </w:rPr>
      </w:pPr>
      <w:r>
        <w:rPr>
          <w:rStyle w:val="1"/>
          <w:b w:val="0"/>
          <w:sz w:val="24"/>
          <w:szCs w:val="24"/>
        </w:rPr>
        <w:t>Приложение № 5 к Контракту</w:t>
      </w:r>
    </w:p>
    <w:p w14:paraId="6C3FAC7B" w14:textId="739A3BA0" w:rsidR="00693CB3" w:rsidRDefault="00693CB3" w:rsidP="00693CB3">
      <w:pPr>
        <w:pStyle w:val="a3"/>
        <w:jc w:val="right"/>
        <w:rPr>
          <w:rStyle w:val="1"/>
          <w:b w:val="0"/>
          <w:sz w:val="24"/>
          <w:szCs w:val="24"/>
        </w:rPr>
      </w:pPr>
      <w:r>
        <w:rPr>
          <w:rStyle w:val="1"/>
          <w:b w:val="0"/>
          <w:sz w:val="24"/>
          <w:szCs w:val="24"/>
        </w:rPr>
        <w:t>от ________2026 № _______</w:t>
      </w:r>
    </w:p>
    <w:p w14:paraId="5FFBCD4F" w14:textId="695B3CFD" w:rsidR="00693CB3" w:rsidRPr="009E7562" w:rsidRDefault="00693CB3" w:rsidP="00693CB3">
      <w:pPr>
        <w:pStyle w:val="a3"/>
        <w:jc w:val="right"/>
        <w:rPr>
          <w:rStyle w:val="1"/>
          <w:b w:val="0"/>
          <w:sz w:val="24"/>
          <w:szCs w:val="24"/>
        </w:rPr>
      </w:pPr>
      <w:r>
        <w:rPr>
          <w:rStyle w:val="1"/>
          <w:b w:val="0"/>
          <w:sz w:val="24"/>
          <w:szCs w:val="24"/>
        </w:rPr>
        <w:t xml:space="preserve"> </w:t>
      </w:r>
    </w:p>
    <w:p w14:paraId="7D688ECF" w14:textId="67B8556B" w:rsidR="006D3554" w:rsidRPr="009E7562" w:rsidRDefault="00CA1922" w:rsidP="006D3554">
      <w:pPr>
        <w:pStyle w:val="a3"/>
        <w:jc w:val="center"/>
        <w:rPr>
          <w:rStyle w:val="1"/>
          <w:bCs/>
          <w:sz w:val="24"/>
          <w:szCs w:val="24"/>
        </w:rPr>
      </w:pPr>
      <w:r>
        <w:rPr>
          <w:rStyle w:val="1"/>
          <w:sz w:val="24"/>
          <w:szCs w:val="24"/>
        </w:rPr>
        <w:t xml:space="preserve">Описание объекта закупки. </w:t>
      </w:r>
      <w:proofErr w:type="gramStart"/>
      <w:r>
        <w:rPr>
          <w:rStyle w:val="1"/>
          <w:sz w:val="24"/>
          <w:szCs w:val="24"/>
        </w:rPr>
        <w:t>(</w:t>
      </w:r>
      <w:proofErr w:type="gramEnd"/>
      <w:r w:rsidR="006D3554" w:rsidRPr="009E7562">
        <w:rPr>
          <w:rStyle w:val="1"/>
          <w:sz w:val="24"/>
          <w:szCs w:val="24"/>
        </w:rPr>
        <w:t>ТЕХНИЧЕСКОЕ ЗАДАНИЕ</w:t>
      </w:r>
      <w:r>
        <w:rPr>
          <w:rStyle w:val="1"/>
          <w:sz w:val="24"/>
          <w:szCs w:val="24"/>
        </w:rPr>
        <w:t>)</w:t>
      </w:r>
    </w:p>
    <w:p w14:paraId="2F3B9C87" w14:textId="0DC3F92F" w:rsidR="006D3554" w:rsidRPr="00B51222" w:rsidRDefault="006D3554" w:rsidP="006D3554">
      <w:pPr>
        <w:jc w:val="center"/>
        <w:rPr>
          <w:rFonts w:ascii="Calibri" w:hAnsi="Calibri"/>
          <w:b/>
          <w:bCs/>
          <w:sz w:val="24"/>
          <w:szCs w:val="24"/>
        </w:rPr>
      </w:pPr>
      <w:r w:rsidRPr="009E7562">
        <w:rPr>
          <w:rFonts w:ascii="Times New Roman" w:hAnsi="Times New Roman"/>
          <w:b/>
          <w:sz w:val="24"/>
          <w:szCs w:val="24"/>
        </w:rPr>
        <w:t xml:space="preserve">на </w:t>
      </w:r>
      <w:r w:rsidRPr="009E7562"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поставку </w:t>
      </w:r>
      <w:r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комплекта </w:t>
      </w:r>
      <w:r>
        <w:rPr>
          <w:rFonts w:ascii="Times New Roman" w:hAnsi="Times New Roman" w:hint="eastAsia"/>
          <w:b/>
          <w:sz w:val="24"/>
          <w:szCs w:val="24"/>
          <w:shd w:val="clear" w:color="auto" w:fill="FFFFFF"/>
        </w:rPr>
        <w:t>гидравлического а</w:t>
      </w:r>
      <w:r w:rsidRPr="00BD2314">
        <w:rPr>
          <w:rFonts w:ascii="Times New Roman" w:hAnsi="Times New Roman" w:hint="eastAsia"/>
          <w:b/>
          <w:sz w:val="24"/>
          <w:szCs w:val="24"/>
          <w:shd w:val="clear" w:color="auto" w:fill="FFFFFF"/>
        </w:rPr>
        <w:t>варийно</w:t>
      </w:r>
      <w:r w:rsidRPr="00BD2314">
        <w:rPr>
          <w:rFonts w:ascii="Times New Roman" w:hAnsi="Times New Roman"/>
          <w:b/>
          <w:sz w:val="24"/>
          <w:szCs w:val="24"/>
          <w:shd w:val="clear" w:color="auto" w:fill="FFFFFF"/>
        </w:rPr>
        <w:t>-</w:t>
      </w:r>
      <w:r>
        <w:rPr>
          <w:rFonts w:ascii="Times New Roman" w:hAnsi="Times New Roman" w:hint="eastAsia"/>
          <w:b/>
          <w:sz w:val="24"/>
          <w:szCs w:val="24"/>
          <w:shd w:val="clear" w:color="auto" w:fill="FFFFFF"/>
        </w:rPr>
        <w:t>спасательного</w:t>
      </w:r>
      <w:r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b/>
          <w:sz w:val="24"/>
          <w:szCs w:val="28"/>
        </w:rPr>
        <w:t>и</w:t>
      </w:r>
      <w:r w:rsidRPr="00B51222">
        <w:rPr>
          <w:rFonts w:ascii="Times New Roman" w:hAnsi="Times New Roman"/>
          <w:b/>
          <w:sz w:val="24"/>
          <w:szCs w:val="28"/>
        </w:rPr>
        <w:t xml:space="preserve">нструмента </w:t>
      </w:r>
      <w:r w:rsidR="00693CB3" w:rsidRPr="00693CB3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для формирования резервов ГО</w:t>
      </w:r>
    </w:p>
    <w:p w14:paraId="1CF0AE4D" w14:textId="77777777" w:rsidR="006D3554" w:rsidRPr="009E7562" w:rsidRDefault="006D3554" w:rsidP="006D3554">
      <w:pPr>
        <w:jc w:val="center"/>
        <w:rPr>
          <w:rFonts w:ascii="Times New Roman" w:hAnsi="Times New Roman"/>
          <w:bCs/>
          <w:sz w:val="24"/>
          <w:szCs w:val="24"/>
        </w:rPr>
      </w:pPr>
      <w:r w:rsidRPr="009E7562">
        <w:rPr>
          <w:rFonts w:ascii="Times New Roman" w:hAnsi="Times New Roman"/>
          <w:b/>
          <w:bCs/>
          <w:sz w:val="24"/>
          <w:szCs w:val="24"/>
        </w:rPr>
        <w:t>1. Общие положения:</w:t>
      </w:r>
    </w:p>
    <w:p w14:paraId="585B8FD8" w14:textId="77777777" w:rsidR="006D3554" w:rsidRPr="009E7562" w:rsidRDefault="006D3554" w:rsidP="006D3554">
      <w:pPr>
        <w:ind w:left="720"/>
        <w:rPr>
          <w:rFonts w:ascii="Times New Roman" w:hAnsi="Times New Roman"/>
          <w:bCs/>
          <w:sz w:val="24"/>
          <w:szCs w:val="24"/>
        </w:rPr>
      </w:pPr>
    </w:p>
    <w:p w14:paraId="4BAA436F" w14:textId="77777777" w:rsidR="006D3554" w:rsidRPr="009E7562" w:rsidRDefault="006D3554" w:rsidP="006D3554">
      <w:pPr>
        <w:numPr>
          <w:ilvl w:val="0"/>
          <w:numId w:val="1"/>
        </w:numPr>
        <w:jc w:val="both"/>
        <w:rPr>
          <w:rFonts w:ascii="Times New Roman" w:hAnsi="Times New Roman"/>
          <w:b/>
          <w:bCs/>
          <w:sz w:val="24"/>
          <w:szCs w:val="24"/>
        </w:rPr>
      </w:pPr>
      <w:r w:rsidRPr="009E7562">
        <w:rPr>
          <w:rFonts w:ascii="Times New Roman" w:hAnsi="Times New Roman"/>
          <w:b/>
          <w:bCs/>
          <w:sz w:val="24"/>
          <w:szCs w:val="24"/>
        </w:rPr>
        <w:t>Общие сведения</w:t>
      </w:r>
    </w:p>
    <w:p w14:paraId="5DE9DDBA" w14:textId="77777777" w:rsidR="006D3554" w:rsidRPr="009E7562" w:rsidRDefault="006D3554" w:rsidP="006D3554">
      <w:pPr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9E7562">
        <w:rPr>
          <w:rFonts w:ascii="Times New Roman" w:hAnsi="Times New Roman"/>
          <w:b/>
          <w:bCs/>
          <w:sz w:val="24"/>
          <w:szCs w:val="24"/>
        </w:rPr>
        <w:t>Предмет муниципального контракта:</w:t>
      </w:r>
      <w:r w:rsidRPr="009E7562">
        <w:rPr>
          <w:rFonts w:ascii="Times New Roman" w:hAnsi="Times New Roman"/>
          <w:b/>
          <w:sz w:val="24"/>
          <w:szCs w:val="24"/>
        </w:rPr>
        <w:t xml:space="preserve"> </w:t>
      </w:r>
      <w:r w:rsidRPr="009E7562">
        <w:rPr>
          <w:rFonts w:ascii="Times New Roman" w:hAnsi="Times New Roman"/>
          <w:sz w:val="24"/>
          <w:szCs w:val="24"/>
          <w:shd w:val="clear" w:color="auto" w:fill="FFFFFF"/>
        </w:rPr>
        <w:t xml:space="preserve">поставка </w:t>
      </w:r>
      <w:r w:rsidRPr="00BD2314">
        <w:rPr>
          <w:rFonts w:ascii="Times New Roman" w:hAnsi="Times New Roman" w:hint="eastAsia"/>
          <w:sz w:val="24"/>
          <w:szCs w:val="24"/>
          <w:shd w:val="clear" w:color="auto" w:fill="FFFFFF"/>
        </w:rPr>
        <w:t>комплекта</w:t>
      </w:r>
      <w:r w:rsidRPr="00BD2314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BD2314">
        <w:rPr>
          <w:rFonts w:ascii="Times New Roman" w:hAnsi="Times New Roman" w:hint="eastAsia"/>
          <w:sz w:val="24"/>
          <w:szCs w:val="24"/>
          <w:shd w:val="clear" w:color="auto" w:fill="FFFFFF"/>
        </w:rPr>
        <w:t>гидравлического</w:t>
      </w:r>
      <w:r w:rsidRPr="00BD2314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BD2314">
        <w:rPr>
          <w:rFonts w:ascii="Times New Roman" w:hAnsi="Times New Roman" w:hint="eastAsia"/>
          <w:sz w:val="24"/>
          <w:szCs w:val="24"/>
          <w:shd w:val="clear" w:color="auto" w:fill="FFFFFF"/>
        </w:rPr>
        <w:t>аварийно</w:t>
      </w:r>
      <w:r w:rsidRPr="00BD2314">
        <w:rPr>
          <w:rFonts w:ascii="Times New Roman" w:hAnsi="Times New Roman"/>
          <w:sz w:val="24"/>
          <w:szCs w:val="24"/>
          <w:shd w:val="clear" w:color="auto" w:fill="FFFFFF"/>
        </w:rPr>
        <w:t>-</w:t>
      </w:r>
      <w:r w:rsidRPr="00BD2314">
        <w:rPr>
          <w:rFonts w:ascii="Times New Roman" w:hAnsi="Times New Roman" w:hint="eastAsia"/>
          <w:sz w:val="24"/>
          <w:szCs w:val="24"/>
          <w:shd w:val="clear" w:color="auto" w:fill="FFFFFF"/>
        </w:rPr>
        <w:t>спасательного</w:t>
      </w:r>
      <w:r w:rsidRPr="00BD2314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BD2314">
        <w:rPr>
          <w:rFonts w:ascii="Times New Roman" w:hAnsi="Times New Roman" w:hint="eastAsia"/>
          <w:sz w:val="24"/>
          <w:szCs w:val="24"/>
          <w:shd w:val="clear" w:color="auto" w:fill="FFFFFF"/>
        </w:rPr>
        <w:t>инструмента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для формирования резервов ГО</w:t>
      </w:r>
    </w:p>
    <w:p w14:paraId="6FEC11B1" w14:textId="77777777" w:rsidR="006D3554" w:rsidRPr="009E7562" w:rsidRDefault="006D3554" w:rsidP="006D3554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9E7562">
        <w:rPr>
          <w:rFonts w:ascii="Times New Roman" w:hAnsi="Times New Roman"/>
          <w:b/>
          <w:sz w:val="24"/>
          <w:szCs w:val="24"/>
        </w:rPr>
        <w:t>Место поставки товара:</w:t>
      </w:r>
      <w:r w:rsidRPr="009E7562">
        <w:rPr>
          <w:rFonts w:ascii="Times New Roman" w:hAnsi="Times New Roman"/>
          <w:sz w:val="24"/>
          <w:szCs w:val="24"/>
        </w:rPr>
        <w:t xml:space="preserve"> г. Истра, пл. Революции, д. 5.</w:t>
      </w:r>
    </w:p>
    <w:p w14:paraId="4E6FAD6F" w14:textId="11DE9DC7" w:rsidR="006D3554" w:rsidRPr="009E7562" w:rsidRDefault="006D3554" w:rsidP="006D3554">
      <w:pPr>
        <w:spacing w:after="12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9E7562">
        <w:rPr>
          <w:rFonts w:ascii="Times New Roman" w:hAnsi="Times New Roman"/>
          <w:b/>
          <w:bCs/>
          <w:sz w:val="24"/>
          <w:szCs w:val="24"/>
        </w:rPr>
        <w:t xml:space="preserve">Сроки поставки: </w:t>
      </w:r>
      <w:r w:rsidRPr="009E7562">
        <w:rPr>
          <w:rFonts w:ascii="Times New Roman" w:hAnsi="Times New Roman"/>
          <w:bCs/>
          <w:sz w:val="24"/>
          <w:szCs w:val="24"/>
        </w:rPr>
        <w:t xml:space="preserve">в течение </w:t>
      </w:r>
      <w:r w:rsidR="00693CB3">
        <w:rPr>
          <w:rFonts w:ascii="Times New Roman" w:hAnsi="Times New Roman"/>
          <w:bCs/>
          <w:sz w:val="24"/>
          <w:szCs w:val="24"/>
        </w:rPr>
        <w:t>1</w:t>
      </w:r>
      <w:r>
        <w:rPr>
          <w:rFonts w:ascii="Times New Roman" w:hAnsi="Times New Roman"/>
          <w:bCs/>
          <w:sz w:val="24"/>
          <w:szCs w:val="24"/>
        </w:rPr>
        <w:t>5</w:t>
      </w:r>
      <w:r w:rsidRPr="009E7562">
        <w:rPr>
          <w:rFonts w:ascii="Times New Roman" w:hAnsi="Times New Roman"/>
          <w:bCs/>
          <w:sz w:val="24"/>
          <w:szCs w:val="24"/>
        </w:rPr>
        <w:t xml:space="preserve"> (</w:t>
      </w:r>
      <w:r w:rsidR="00693CB3">
        <w:rPr>
          <w:rFonts w:ascii="Times New Roman" w:hAnsi="Times New Roman"/>
          <w:bCs/>
          <w:sz w:val="24"/>
          <w:szCs w:val="24"/>
        </w:rPr>
        <w:t>пятнадцать</w:t>
      </w:r>
      <w:r w:rsidRPr="009E7562">
        <w:rPr>
          <w:rFonts w:ascii="Times New Roman" w:hAnsi="Times New Roman"/>
          <w:bCs/>
          <w:sz w:val="24"/>
          <w:szCs w:val="24"/>
        </w:rPr>
        <w:t xml:space="preserve">) рабочих дней с даты заключения контракта. </w:t>
      </w:r>
    </w:p>
    <w:p w14:paraId="2D5D5829" w14:textId="77777777" w:rsidR="006D3554" w:rsidRPr="009E7562" w:rsidRDefault="006D3554" w:rsidP="006D3554">
      <w:pPr>
        <w:ind w:firstLine="708"/>
        <w:jc w:val="both"/>
        <w:rPr>
          <w:rFonts w:ascii="Times New Roman" w:hAnsi="Times New Roman"/>
          <w:sz w:val="24"/>
          <w:szCs w:val="24"/>
        </w:rPr>
      </w:pPr>
      <w:r w:rsidRPr="009E7562">
        <w:rPr>
          <w:rFonts w:ascii="Times New Roman" w:hAnsi="Times New Roman"/>
          <w:b/>
          <w:sz w:val="24"/>
          <w:szCs w:val="24"/>
        </w:rPr>
        <w:t>Цель поставки:</w:t>
      </w:r>
      <w:r w:rsidRPr="009E7562">
        <w:rPr>
          <w:rFonts w:ascii="Times New Roman" w:hAnsi="Times New Roman"/>
          <w:sz w:val="24"/>
          <w:szCs w:val="24"/>
        </w:rPr>
        <w:t xml:space="preserve"> Поставка осуществляется с целью </w:t>
      </w:r>
      <w:r>
        <w:rPr>
          <w:rFonts w:ascii="Times New Roman" w:hAnsi="Times New Roman"/>
          <w:sz w:val="24"/>
          <w:szCs w:val="24"/>
        </w:rPr>
        <w:t>формирования резерва ГО муниципального округа Истра</w:t>
      </w:r>
      <w:r w:rsidRPr="009E7562">
        <w:rPr>
          <w:rFonts w:ascii="Times New Roman" w:hAnsi="Times New Roman"/>
          <w:sz w:val="24"/>
          <w:szCs w:val="24"/>
        </w:rPr>
        <w:t>.</w:t>
      </w:r>
    </w:p>
    <w:p w14:paraId="710BF8C1" w14:textId="77777777" w:rsidR="006D3554" w:rsidRPr="009E7562" w:rsidRDefault="006D3554" w:rsidP="006D3554">
      <w:pPr>
        <w:keepNext/>
        <w:keepLines/>
        <w:tabs>
          <w:tab w:val="left" w:pos="708"/>
        </w:tabs>
        <w:suppressAutoHyphens/>
        <w:spacing w:before="200" w:line="276" w:lineRule="auto"/>
        <w:ind w:firstLine="708"/>
        <w:jc w:val="both"/>
        <w:outlineLvl w:val="1"/>
        <w:rPr>
          <w:rFonts w:ascii="Times New Roman" w:eastAsia="Calibri" w:hAnsi="Times New Roman"/>
          <w:b/>
          <w:bCs/>
          <w:sz w:val="24"/>
          <w:szCs w:val="24"/>
          <w:lang w:eastAsia="zh-CN"/>
        </w:rPr>
      </w:pPr>
      <w:r w:rsidRPr="009E7562">
        <w:rPr>
          <w:rFonts w:ascii="Times New Roman" w:eastAsia="Calibri" w:hAnsi="Times New Roman"/>
          <w:b/>
          <w:bCs/>
          <w:sz w:val="24"/>
          <w:szCs w:val="24"/>
          <w:lang w:eastAsia="zh-CN"/>
        </w:rPr>
        <w:t>2.  Количество поставляемого товара:</w:t>
      </w:r>
    </w:p>
    <w:p w14:paraId="7352F879" w14:textId="77777777" w:rsidR="006D3554" w:rsidRPr="009E7562" w:rsidRDefault="006D3554" w:rsidP="006D3554">
      <w:pPr>
        <w:spacing w:line="276" w:lineRule="auto"/>
        <w:ind w:right="-1"/>
        <w:jc w:val="both"/>
        <w:rPr>
          <w:rFonts w:ascii="Times New Roman" w:hAnsi="Times New Roman"/>
          <w:sz w:val="24"/>
          <w:szCs w:val="24"/>
        </w:rPr>
      </w:pPr>
      <w:r w:rsidRPr="009E7562">
        <w:rPr>
          <w:rFonts w:ascii="Times New Roman" w:hAnsi="Times New Roman"/>
          <w:b/>
          <w:sz w:val="24"/>
          <w:szCs w:val="24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29"/>
        <w:gridCol w:w="6237"/>
        <w:gridCol w:w="2121"/>
      </w:tblGrid>
      <w:tr w:rsidR="006D3554" w:rsidRPr="009E7562" w14:paraId="73404C58" w14:textId="77777777" w:rsidTr="006D355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33D9B" w14:textId="77777777" w:rsidR="006D3554" w:rsidRPr="009E7562" w:rsidRDefault="006D3554" w:rsidP="00D518D7">
            <w:pPr>
              <w:rPr>
                <w:rFonts w:ascii="Times New Roman" w:hAnsi="Times New Roman"/>
                <w:sz w:val="24"/>
                <w:szCs w:val="24"/>
              </w:rPr>
            </w:pPr>
            <w:r w:rsidRPr="009E7562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14:paraId="6A2F42B1" w14:textId="77777777" w:rsidR="006D3554" w:rsidRPr="009E7562" w:rsidRDefault="006D3554" w:rsidP="00D518D7">
            <w:pPr>
              <w:rPr>
                <w:rFonts w:ascii="Times New Roman" w:hAnsi="Times New Roman"/>
                <w:sz w:val="24"/>
                <w:szCs w:val="24"/>
              </w:rPr>
            </w:pPr>
            <w:r w:rsidRPr="009E7562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E62E8" w14:textId="77777777" w:rsidR="006D3554" w:rsidRPr="009E7562" w:rsidRDefault="006D3554" w:rsidP="00D518D7">
            <w:pPr>
              <w:rPr>
                <w:rFonts w:ascii="Times New Roman" w:hAnsi="Times New Roman"/>
                <w:sz w:val="24"/>
                <w:szCs w:val="24"/>
              </w:rPr>
            </w:pPr>
            <w:r w:rsidRPr="009E7562">
              <w:rPr>
                <w:rFonts w:ascii="Times New Roman" w:hAnsi="Times New Roman"/>
                <w:sz w:val="24"/>
                <w:szCs w:val="24"/>
              </w:rPr>
              <w:t>Наименование товара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5399E" w14:textId="77777777" w:rsidR="006D3554" w:rsidRPr="009E7562" w:rsidRDefault="006D3554" w:rsidP="00D518D7">
            <w:pPr>
              <w:rPr>
                <w:rFonts w:ascii="Times New Roman" w:hAnsi="Times New Roman"/>
                <w:sz w:val="24"/>
                <w:szCs w:val="24"/>
              </w:rPr>
            </w:pPr>
            <w:r w:rsidRPr="009E7562">
              <w:rPr>
                <w:rFonts w:ascii="Times New Roman" w:hAnsi="Times New Roman"/>
                <w:sz w:val="24"/>
                <w:szCs w:val="24"/>
              </w:rPr>
              <w:t>Количество</w:t>
            </w:r>
          </w:p>
        </w:tc>
      </w:tr>
      <w:tr w:rsidR="006D3554" w:rsidRPr="009E7562" w14:paraId="6D7D51B9" w14:textId="77777777" w:rsidTr="006D355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DC608" w14:textId="77777777" w:rsidR="006D3554" w:rsidRPr="009E7562" w:rsidRDefault="006D3554" w:rsidP="00D518D7">
            <w:pPr>
              <w:rPr>
                <w:rFonts w:ascii="Times New Roman" w:hAnsi="Times New Roman"/>
                <w:sz w:val="24"/>
                <w:szCs w:val="24"/>
              </w:rPr>
            </w:pPr>
            <w:r w:rsidRPr="009E7562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2D055" w14:textId="77777777" w:rsidR="006D3554" w:rsidRPr="009E7562" w:rsidRDefault="006D3554" w:rsidP="00D518D7">
            <w:pPr>
              <w:rPr>
                <w:rFonts w:ascii="Times New Roman" w:hAnsi="Times New Roman"/>
                <w:sz w:val="24"/>
                <w:szCs w:val="24"/>
              </w:rPr>
            </w:pPr>
            <w:r w:rsidRPr="00BD2314">
              <w:rPr>
                <w:rFonts w:ascii="Times New Roman" w:hAnsi="Times New Roman" w:hint="eastAsia"/>
                <w:sz w:val="24"/>
                <w:szCs w:val="24"/>
              </w:rPr>
              <w:t>Расширитель</w:t>
            </w:r>
            <w:r w:rsidRPr="00BD23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D2314">
              <w:rPr>
                <w:rFonts w:ascii="Times New Roman" w:hAnsi="Times New Roman" w:hint="eastAsia"/>
                <w:sz w:val="24"/>
                <w:szCs w:val="24"/>
              </w:rPr>
              <w:t>гидравлический</w:t>
            </w:r>
            <w:r w:rsidRPr="00BD23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D2314">
              <w:rPr>
                <w:rFonts w:ascii="Times New Roman" w:hAnsi="Times New Roman" w:hint="eastAsia"/>
                <w:sz w:val="24"/>
                <w:szCs w:val="24"/>
              </w:rPr>
              <w:t>средний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F4C43" w14:textId="77777777" w:rsidR="006D3554" w:rsidRPr="009E7562" w:rsidRDefault="006D3554" w:rsidP="00D518D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ед.</w:t>
            </w:r>
          </w:p>
        </w:tc>
      </w:tr>
      <w:tr w:rsidR="006D3554" w:rsidRPr="009E7562" w14:paraId="3E229134" w14:textId="77777777" w:rsidTr="006D3554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50690" w14:textId="77777777" w:rsidR="006D3554" w:rsidRPr="009E7562" w:rsidRDefault="006D3554" w:rsidP="00D518D7">
            <w:pPr>
              <w:rPr>
                <w:rFonts w:ascii="Times New Roman" w:hAnsi="Times New Roman"/>
                <w:sz w:val="24"/>
                <w:szCs w:val="24"/>
              </w:rPr>
            </w:pPr>
            <w:r w:rsidRPr="009E7562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9B2ED" w14:textId="77777777" w:rsidR="006D3554" w:rsidRPr="009E7562" w:rsidRDefault="006D3554" w:rsidP="00D518D7">
            <w:pPr>
              <w:rPr>
                <w:rFonts w:ascii="Times New Roman" w:hAnsi="Times New Roman"/>
                <w:sz w:val="24"/>
                <w:szCs w:val="24"/>
              </w:rPr>
            </w:pPr>
            <w:r w:rsidRPr="00BD2314">
              <w:rPr>
                <w:rFonts w:ascii="Times New Roman" w:hAnsi="Times New Roman" w:hint="eastAsia"/>
                <w:sz w:val="24"/>
                <w:szCs w:val="24"/>
              </w:rPr>
              <w:t>Гидроцилиндр</w:t>
            </w:r>
            <w:r w:rsidRPr="00BD23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D2314">
              <w:rPr>
                <w:rFonts w:ascii="Times New Roman" w:hAnsi="Times New Roman" w:hint="eastAsia"/>
                <w:sz w:val="24"/>
                <w:szCs w:val="24"/>
              </w:rPr>
              <w:t>двухстороннего</w:t>
            </w:r>
            <w:r w:rsidRPr="00BD23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D2314">
              <w:rPr>
                <w:rFonts w:ascii="Times New Roman" w:hAnsi="Times New Roman" w:hint="eastAsia"/>
                <w:sz w:val="24"/>
                <w:szCs w:val="24"/>
              </w:rPr>
              <w:t>действия</w:t>
            </w:r>
            <w:r w:rsidRPr="00BD23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D2314">
              <w:rPr>
                <w:rFonts w:ascii="Times New Roman" w:hAnsi="Times New Roman" w:hint="eastAsia"/>
                <w:sz w:val="24"/>
                <w:szCs w:val="24"/>
              </w:rPr>
              <w:t>с</w:t>
            </w:r>
            <w:r w:rsidRPr="00BD23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D2314">
              <w:rPr>
                <w:rFonts w:ascii="Times New Roman" w:hAnsi="Times New Roman" w:hint="eastAsia"/>
                <w:sz w:val="24"/>
                <w:szCs w:val="24"/>
              </w:rPr>
              <w:t>двухсторонними</w:t>
            </w:r>
            <w:r w:rsidRPr="00BD231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D2314">
              <w:rPr>
                <w:rFonts w:ascii="Times New Roman" w:hAnsi="Times New Roman" w:hint="eastAsia"/>
                <w:sz w:val="24"/>
                <w:szCs w:val="24"/>
              </w:rPr>
              <w:t>штоками</w:t>
            </w:r>
          </w:p>
        </w:tc>
        <w:tc>
          <w:tcPr>
            <w:tcW w:w="2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22E99" w14:textId="77777777" w:rsidR="006D3554" w:rsidRPr="009E7562" w:rsidRDefault="006D3554" w:rsidP="00D518D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ед.</w:t>
            </w:r>
          </w:p>
        </w:tc>
      </w:tr>
    </w:tbl>
    <w:p w14:paraId="4F2947C3" w14:textId="77777777" w:rsidR="006D3554" w:rsidRPr="009E7562" w:rsidRDefault="006D3554" w:rsidP="006D3554">
      <w:pPr>
        <w:ind w:right="-24" w:firstLine="708"/>
        <w:jc w:val="both"/>
        <w:rPr>
          <w:rFonts w:ascii="Times New Roman" w:hAnsi="Times New Roman"/>
          <w:bCs/>
          <w:sz w:val="24"/>
          <w:szCs w:val="24"/>
          <w:lang w:eastAsia="x-none"/>
        </w:rPr>
      </w:pPr>
    </w:p>
    <w:p w14:paraId="7DB2F5CD" w14:textId="77777777" w:rsidR="006D3554" w:rsidRPr="009E7562" w:rsidRDefault="006D3554" w:rsidP="006D3554">
      <w:pPr>
        <w:ind w:right="-24" w:firstLine="708"/>
        <w:jc w:val="both"/>
        <w:rPr>
          <w:rFonts w:ascii="Times New Roman" w:hAnsi="Times New Roman"/>
          <w:b/>
          <w:sz w:val="24"/>
          <w:szCs w:val="24"/>
        </w:rPr>
      </w:pPr>
      <w:r w:rsidRPr="009E7562">
        <w:rPr>
          <w:rFonts w:ascii="Times New Roman" w:hAnsi="Times New Roman"/>
          <w:b/>
          <w:sz w:val="24"/>
          <w:szCs w:val="24"/>
        </w:rPr>
        <w:t>3. Общие требования к товару</w:t>
      </w:r>
    </w:p>
    <w:p w14:paraId="558CC43D" w14:textId="77777777" w:rsidR="006D3554" w:rsidRPr="009E7562" w:rsidRDefault="006D3554" w:rsidP="006D3554">
      <w:pPr>
        <w:ind w:firstLine="708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9E7562">
        <w:rPr>
          <w:rFonts w:ascii="Times New Roman" w:eastAsia="Calibri" w:hAnsi="Times New Roman"/>
          <w:sz w:val="24"/>
          <w:szCs w:val="24"/>
        </w:rPr>
        <w:t xml:space="preserve">Товар должен быть новым (ранее не находившимся в эксплуатации у Поставщика и (или) третьих лиц), быть не подвергавшимся ранее ремонту, модернизации или восстановлению, не должен находиться в залоге, под арестом или под иным обременением. </w:t>
      </w:r>
    </w:p>
    <w:p w14:paraId="0C42614B" w14:textId="02D6D11A" w:rsidR="006D3554" w:rsidRPr="00693CB3" w:rsidRDefault="006D3554" w:rsidP="00693CB3">
      <w:pPr>
        <w:ind w:firstLine="708"/>
        <w:contextualSpacing/>
        <w:jc w:val="both"/>
        <w:rPr>
          <w:rFonts w:ascii="Times New Roman" w:eastAsia="Calibri" w:hAnsi="Times New Roman"/>
          <w:sz w:val="24"/>
          <w:szCs w:val="24"/>
        </w:rPr>
      </w:pPr>
      <w:r w:rsidRPr="009E7562">
        <w:rPr>
          <w:rFonts w:ascii="Times New Roman" w:eastAsia="Calibri" w:hAnsi="Times New Roman"/>
          <w:sz w:val="24"/>
          <w:szCs w:val="24"/>
        </w:rPr>
        <w:t>Товар не должен иметь дефектов, связанных с конструкцией, материалами или функционированием при штатном использовании.</w:t>
      </w:r>
    </w:p>
    <w:p w14:paraId="699B3091" w14:textId="77777777" w:rsidR="006D3554" w:rsidRPr="009E7562" w:rsidRDefault="006D3554" w:rsidP="006D3554">
      <w:pPr>
        <w:keepNext/>
        <w:keepLines/>
        <w:tabs>
          <w:tab w:val="left" w:pos="708"/>
        </w:tabs>
        <w:suppressAutoHyphens/>
        <w:spacing w:before="200" w:line="276" w:lineRule="auto"/>
        <w:ind w:firstLine="709"/>
        <w:jc w:val="both"/>
        <w:outlineLvl w:val="1"/>
        <w:rPr>
          <w:rFonts w:ascii="Times New Roman" w:eastAsia="Calibri" w:hAnsi="Times New Roman"/>
          <w:b/>
          <w:bCs/>
          <w:sz w:val="24"/>
          <w:szCs w:val="24"/>
          <w:lang w:eastAsia="zh-CN"/>
        </w:rPr>
      </w:pPr>
      <w:r w:rsidRPr="009E7562">
        <w:rPr>
          <w:rFonts w:ascii="Times New Roman" w:eastAsia="Calibri" w:hAnsi="Times New Roman"/>
          <w:b/>
          <w:bCs/>
          <w:sz w:val="24"/>
          <w:szCs w:val="24"/>
          <w:lang w:eastAsia="zh-CN"/>
        </w:rPr>
        <w:t xml:space="preserve">4. Функциональные и технические характеристики поставляемого Товара. </w:t>
      </w:r>
    </w:p>
    <w:p w14:paraId="01A31EF8" w14:textId="77777777" w:rsidR="006D3554" w:rsidRPr="009E7562" w:rsidRDefault="006D3554" w:rsidP="006D3554">
      <w:pPr>
        <w:ind w:right="-24" w:firstLine="708"/>
        <w:jc w:val="both"/>
        <w:rPr>
          <w:rFonts w:ascii="Times New Roman" w:hAnsi="Times New Roman"/>
          <w:bCs/>
          <w:sz w:val="24"/>
          <w:szCs w:val="24"/>
          <w:lang w:eastAsia="x-none"/>
        </w:rPr>
      </w:pPr>
      <w:r w:rsidRPr="009E7562">
        <w:rPr>
          <w:rFonts w:ascii="Times New Roman" w:hAnsi="Times New Roman"/>
          <w:bCs/>
          <w:sz w:val="24"/>
          <w:szCs w:val="24"/>
          <w:lang w:eastAsia="x-none"/>
        </w:rPr>
        <w:t>Функциональные и технические характеристики Товара приведены в приложении 1 к настоящему техническому заданию.</w:t>
      </w:r>
    </w:p>
    <w:p w14:paraId="69E7BFF8" w14:textId="77777777" w:rsidR="006D3554" w:rsidRPr="009E7562" w:rsidRDefault="006D3554" w:rsidP="006D3554">
      <w:pPr>
        <w:keepNext/>
        <w:keepLines/>
        <w:tabs>
          <w:tab w:val="left" w:pos="708"/>
        </w:tabs>
        <w:suppressAutoHyphens/>
        <w:spacing w:before="200" w:line="276" w:lineRule="auto"/>
        <w:ind w:firstLine="709"/>
        <w:jc w:val="both"/>
        <w:outlineLvl w:val="1"/>
        <w:rPr>
          <w:rFonts w:ascii="Times New Roman" w:eastAsia="Calibri" w:hAnsi="Times New Roman"/>
          <w:b/>
          <w:bCs/>
          <w:sz w:val="24"/>
          <w:szCs w:val="24"/>
          <w:lang w:eastAsia="zh-CN"/>
        </w:rPr>
      </w:pPr>
      <w:bookmarkStart w:id="0" w:name="_Toc5625957"/>
      <w:r w:rsidRPr="009E7562">
        <w:rPr>
          <w:rFonts w:ascii="Times New Roman" w:eastAsia="Calibri" w:hAnsi="Times New Roman"/>
          <w:b/>
          <w:bCs/>
          <w:sz w:val="24"/>
          <w:szCs w:val="24"/>
          <w:lang w:eastAsia="zh-CN"/>
        </w:rPr>
        <w:t>5. Требования к поставке товара</w:t>
      </w:r>
      <w:bookmarkEnd w:id="0"/>
    </w:p>
    <w:p w14:paraId="7ABC8FEB" w14:textId="77777777" w:rsidR="006D3554" w:rsidRPr="009E7562" w:rsidRDefault="006D3554" w:rsidP="006D3554">
      <w:pPr>
        <w:spacing w:line="276" w:lineRule="auto"/>
        <w:ind w:firstLine="709"/>
        <w:jc w:val="both"/>
        <w:rPr>
          <w:rFonts w:ascii="Times New Roman" w:hAnsi="Times New Roman"/>
          <w:sz w:val="24"/>
          <w:szCs w:val="24"/>
          <w:lang w:eastAsia="x-none"/>
        </w:rPr>
      </w:pPr>
      <w:r w:rsidRPr="009E7562">
        <w:rPr>
          <w:rFonts w:ascii="Times New Roman" w:eastAsia="Arial Unicode MS" w:hAnsi="Times New Roman"/>
          <w:sz w:val="24"/>
          <w:szCs w:val="24"/>
        </w:rPr>
        <w:t>Поставщик осуществляет поставку Товара в полном объёме по адресу и в срок, указанным</w:t>
      </w:r>
      <w:r w:rsidRPr="009E7562">
        <w:rPr>
          <w:rFonts w:ascii="Times New Roman" w:hAnsi="Times New Roman"/>
          <w:sz w:val="24"/>
          <w:szCs w:val="24"/>
        </w:rPr>
        <w:t xml:space="preserve"> в разделе 1</w:t>
      </w:r>
      <w:r w:rsidRPr="009E7562">
        <w:rPr>
          <w:rFonts w:ascii="Times New Roman" w:eastAsia="Arial Unicode MS" w:hAnsi="Times New Roman"/>
          <w:sz w:val="24"/>
          <w:szCs w:val="24"/>
        </w:rPr>
        <w:t>.</w:t>
      </w:r>
    </w:p>
    <w:p w14:paraId="2EEA1538" w14:textId="77777777" w:rsidR="006D3554" w:rsidRPr="009E7562" w:rsidRDefault="006D3554" w:rsidP="006D3554">
      <w:pPr>
        <w:spacing w:line="276" w:lineRule="auto"/>
        <w:ind w:firstLine="708"/>
        <w:jc w:val="both"/>
        <w:rPr>
          <w:rFonts w:ascii="Times New Roman" w:eastAsia="Arial Unicode MS" w:hAnsi="Times New Roman"/>
          <w:sz w:val="24"/>
          <w:szCs w:val="24"/>
        </w:rPr>
      </w:pPr>
      <w:r w:rsidRPr="009E7562">
        <w:rPr>
          <w:rFonts w:ascii="Times New Roman" w:eastAsia="Arial Unicode MS" w:hAnsi="Times New Roman"/>
          <w:sz w:val="24"/>
          <w:szCs w:val="24"/>
        </w:rPr>
        <w:t>Поставка Товара должна включать в себя следующие, последовательно осуществляемые, мероприятия:</w:t>
      </w:r>
    </w:p>
    <w:p w14:paraId="653CE014" w14:textId="77777777" w:rsidR="006D3554" w:rsidRPr="009E7562" w:rsidRDefault="006D3554" w:rsidP="006D3554">
      <w:pPr>
        <w:spacing w:line="276" w:lineRule="auto"/>
        <w:ind w:left="708" w:firstLine="1"/>
        <w:jc w:val="both"/>
        <w:rPr>
          <w:rFonts w:ascii="Times New Roman" w:eastAsia="Arial Unicode MS" w:hAnsi="Times New Roman"/>
          <w:sz w:val="24"/>
          <w:szCs w:val="24"/>
        </w:rPr>
      </w:pPr>
      <w:r w:rsidRPr="009E7562">
        <w:rPr>
          <w:rFonts w:ascii="Times New Roman" w:eastAsia="Arial Unicode MS" w:hAnsi="Times New Roman"/>
          <w:sz w:val="24"/>
          <w:szCs w:val="24"/>
        </w:rPr>
        <w:t>- доставка Товара по адресу поставки;</w:t>
      </w:r>
    </w:p>
    <w:p w14:paraId="6B6D5E31" w14:textId="77777777" w:rsidR="006D3554" w:rsidRPr="009E7562" w:rsidRDefault="006D3554" w:rsidP="006D3554">
      <w:pPr>
        <w:spacing w:line="276" w:lineRule="auto"/>
        <w:ind w:left="708" w:firstLine="1"/>
        <w:jc w:val="both"/>
        <w:rPr>
          <w:rFonts w:ascii="Times New Roman" w:eastAsia="Arial Unicode MS" w:hAnsi="Times New Roman"/>
          <w:sz w:val="24"/>
          <w:szCs w:val="24"/>
        </w:rPr>
      </w:pPr>
      <w:r w:rsidRPr="009E7562">
        <w:rPr>
          <w:rFonts w:ascii="Times New Roman" w:eastAsia="Arial Unicode MS" w:hAnsi="Times New Roman"/>
          <w:sz w:val="24"/>
          <w:szCs w:val="24"/>
        </w:rPr>
        <w:t>- погрузочно-разгрузочные работы;</w:t>
      </w:r>
    </w:p>
    <w:p w14:paraId="5DC37276" w14:textId="77777777" w:rsidR="006D3554" w:rsidRPr="009E7562" w:rsidRDefault="006D3554" w:rsidP="006D3554">
      <w:pPr>
        <w:spacing w:line="276" w:lineRule="auto"/>
        <w:ind w:left="708" w:firstLine="1"/>
        <w:jc w:val="both"/>
        <w:rPr>
          <w:rFonts w:ascii="Times New Roman" w:eastAsia="Arial Unicode MS" w:hAnsi="Times New Roman"/>
          <w:sz w:val="24"/>
          <w:szCs w:val="24"/>
        </w:rPr>
      </w:pPr>
      <w:r w:rsidRPr="009E7562">
        <w:rPr>
          <w:rFonts w:ascii="Times New Roman" w:eastAsia="Arial Unicode MS" w:hAnsi="Times New Roman"/>
          <w:sz w:val="24"/>
          <w:szCs w:val="24"/>
        </w:rPr>
        <w:t>- проверка маркировки Товара;</w:t>
      </w:r>
    </w:p>
    <w:p w14:paraId="2E0B1207" w14:textId="77777777" w:rsidR="006D3554" w:rsidRPr="009E7562" w:rsidRDefault="006D3554" w:rsidP="006D3554">
      <w:pPr>
        <w:spacing w:line="276" w:lineRule="auto"/>
        <w:ind w:left="708" w:firstLine="1"/>
        <w:jc w:val="both"/>
        <w:rPr>
          <w:rFonts w:ascii="Times New Roman" w:eastAsia="Arial Unicode MS" w:hAnsi="Times New Roman"/>
          <w:sz w:val="24"/>
          <w:szCs w:val="24"/>
        </w:rPr>
      </w:pPr>
      <w:r w:rsidRPr="009E7562">
        <w:rPr>
          <w:rFonts w:ascii="Times New Roman" w:eastAsia="Arial Unicode MS" w:hAnsi="Times New Roman"/>
          <w:sz w:val="24"/>
          <w:szCs w:val="24"/>
        </w:rPr>
        <w:t>- прием-передача Товара.</w:t>
      </w:r>
    </w:p>
    <w:p w14:paraId="79BF655D" w14:textId="77777777" w:rsidR="006D3554" w:rsidRPr="009E7562" w:rsidRDefault="006D3554" w:rsidP="006D3554">
      <w:pPr>
        <w:spacing w:line="276" w:lineRule="auto"/>
        <w:ind w:firstLine="708"/>
        <w:jc w:val="both"/>
        <w:rPr>
          <w:rFonts w:ascii="Times New Roman" w:eastAsia="Arial Unicode MS" w:hAnsi="Times New Roman"/>
          <w:sz w:val="24"/>
          <w:szCs w:val="24"/>
        </w:rPr>
      </w:pPr>
      <w:r w:rsidRPr="009E7562">
        <w:rPr>
          <w:rFonts w:ascii="Times New Roman" w:eastAsia="Arial Unicode MS" w:hAnsi="Times New Roman"/>
          <w:sz w:val="24"/>
          <w:szCs w:val="24"/>
        </w:rPr>
        <w:t>Перечисленные выше мероприятия должны производиться в день поставки Товара.</w:t>
      </w:r>
    </w:p>
    <w:p w14:paraId="3EA0A449" w14:textId="77777777" w:rsidR="006D3554" w:rsidRPr="009E7562" w:rsidRDefault="006D3554" w:rsidP="006D3554">
      <w:pPr>
        <w:widowControl w:val="0"/>
        <w:suppressAutoHyphens/>
        <w:autoSpaceDN w:val="0"/>
        <w:spacing w:line="276" w:lineRule="auto"/>
        <w:ind w:firstLine="708"/>
        <w:jc w:val="both"/>
        <w:rPr>
          <w:rFonts w:ascii="Times New Roman" w:hAnsi="Times New Roman"/>
          <w:iCs/>
          <w:kern w:val="3"/>
          <w:sz w:val="24"/>
          <w:szCs w:val="24"/>
          <w:lang w:eastAsia="en-US"/>
        </w:rPr>
      </w:pPr>
      <w:r w:rsidRPr="009E7562">
        <w:rPr>
          <w:rFonts w:ascii="Times New Roman" w:hAnsi="Times New Roman"/>
          <w:iCs/>
          <w:kern w:val="3"/>
          <w:sz w:val="24"/>
          <w:szCs w:val="24"/>
        </w:rPr>
        <w:t xml:space="preserve">При приёмке Товара Заказчиком осуществляется проверка на предмет: </w:t>
      </w:r>
    </w:p>
    <w:p w14:paraId="33CB55F8" w14:textId="77777777" w:rsidR="006D3554" w:rsidRPr="009E7562" w:rsidRDefault="006D3554" w:rsidP="006D3554">
      <w:pPr>
        <w:widowControl w:val="0"/>
        <w:tabs>
          <w:tab w:val="left" w:pos="993"/>
        </w:tabs>
        <w:suppressAutoHyphens/>
        <w:autoSpaceDN w:val="0"/>
        <w:spacing w:line="276" w:lineRule="auto"/>
        <w:ind w:firstLine="709"/>
        <w:jc w:val="both"/>
        <w:rPr>
          <w:rFonts w:ascii="Times New Roman" w:hAnsi="Times New Roman"/>
          <w:iCs/>
          <w:kern w:val="3"/>
          <w:sz w:val="24"/>
          <w:szCs w:val="24"/>
        </w:rPr>
      </w:pPr>
      <w:r w:rsidRPr="009E7562">
        <w:rPr>
          <w:rFonts w:ascii="Times New Roman" w:hAnsi="Times New Roman"/>
          <w:iCs/>
          <w:kern w:val="3"/>
          <w:sz w:val="24"/>
          <w:szCs w:val="24"/>
        </w:rPr>
        <w:t xml:space="preserve">– соответствия количества и комплектности Товара разделу 2 Технического задания; </w:t>
      </w:r>
    </w:p>
    <w:p w14:paraId="1AADCF95" w14:textId="77777777" w:rsidR="006D3554" w:rsidRPr="009E7562" w:rsidRDefault="006D3554" w:rsidP="006D3554">
      <w:pPr>
        <w:widowControl w:val="0"/>
        <w:tabs>
          <w:tab w:val="left" w:pos="993"/>
        </w:tabs>
        <w:suppressAutoHyphens/>
        <w:autoSpaceDN w:val="0"/>
        <w:spacing w:line="276" w:lineRule="auto"/>
        <w:ind w:firstLine="709"/>
        <w:jc w:val="both"/>
        <w:rPr>
          <w:rFonts w:ascii="Times New Roman" w:hAnsi="Times New Roman"/>
          <w:iCs/>
          <w:kern w:val="3"/>
          <w:sz w:val="24"/>
          <w:szCs w:val="24"/>
        </w:rPr>
      </w:pPr>
      <w:r w:rsidRPr="009E7562">
        <w:rPr>
          <w:rFonts w:ascii="Times New Roman" w:hAnsi="Times New Roman"/>
          <w:iCs/>
          <w:kern w:val="3"/>
          <w:sz w:val="24"/>
          <w:szCs w:val="24"/>
        </w:rPr>
        <w:t>– наличия, комплектности сопроводительных документов на поставляемый Товар;</w:t>
      </w:r>
    </w:p>
    <w:p w14:paraId="19013B5B" w14:textId="77777777" w:rsidR="006D3554" w:rsidRPr="009E7562" w:rsidRDefault="006D3554" w:rsidP="006D3554">
      <w:pPr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5F4EDCB0" w14:textId="77777777" w:rsidR="006D3554" w:rsidRPr="009E7562" w:rsidRDefault="006D3554" w:rsidP="006D3554">
      <w:pPr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9E7562">
        <w:rPr>
          <w:rFonts w:ascii="Times New Roman" w:hAnsi="Times New Roman"/>
          <w:b/>
          <w:sz w:val="24"/>
          <w:szCs w:val="24"/>
        </w:rPr>
        <w:t>6. Гарантийные обязательства:</w:t>
      </w:r>
    </w:p>
    <w:p w14:paraId="6F75227A" w14:textId="578E22B8" w:rsidR="006D3554" w:rsidRPr="009E7562" w:rsidRDefault="006D3554" w:rsidP="006D3554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9E7562">
        <w:rPr>
          <w:rFonts w:ascii="Times New Roman" w:hAnsi="Times New Roman"/>
          <w:sz w:val="24"/>
          <w:szCs w:val="24"/>
        </w:rPr>
        <w:lastRenderedPageBreak/>
        <w:t xml:space="preserve">Гарантийный срок на весь Товар - не менее 12 (двенадцать) месяцев с даты подписания Заказчиком </w:t>
      </w:r>
      <w:r w:rsidR="00693CB3">
        <w:rPr>
          <w:rFonts w:ascii="Times New Roman" w:hAnsi="Times New Roman"/>
          <w:sz w:val="24"/>
          <w:szCs w:val="24"/>
        </w:rPr>
        <w:t>документа приемки, указанного в Приложении № 2 к Контракту.</w:t>
      </w:r>
    </w:p>
    <w:p w14:paraId="7BB89AA7" w14:textId="77777777" w:rsidR="006D3554" w:rsidRPr="009E7562" w:rsidRDefault="006D3554" w:rsidP="006D3554">
      <w:pPr>
        <w:ind w:firstLine="720"/>
        <w:jc w:val="both"/>
        <w:rPr>
          <w:rFonts w:ascii="Times New Roman" w:hAnsi="Times New Roman"/>
          <w:sz w:val="24"/>
          <w:szCs w:val="24"/>
        </w:rPr>
      </w:pPr>
    </w:p>
    <w:p w14:paraId="7411EE14" w14:textId="77777777" w:rsidR="006D3554" w:rsidRPr="009E7562" w:rsidRDefault="006D3554" w:rsidP="006D3554">
      <w:pPr>
        <w:ind w:firstLine="720"/>
        <w:jc w:val="both"/>
        <w:rPr>
          <w:rFonts w:ascii="Times New Roman" w:hAnsi="Times New Roman"/>
          <w:sz w:val="24"/>
          <w:szCs w:val="24"/>
          <w:lang w:val="ru"/>
        </w:rPr>
      </w:pPr>
    </w:p>
    <w:p w14:paraId="6EE76761" w14:textId="77777777" w:rsidR="006D3554" w:rsidRPr="006D3554" w:rsidRDefault="006D3554" w:rsidP="006D3554">
      <w:pPr>
        <w:ind w:firstLine="709"/>
        <w:rPr>
          <w:rFonts w:ascii="Times New Roman" w:hAnsi="Times New Roman"/>
          <w:sz w:val="24"/>
          <w:szCs w:val="24"/>
        </w:rPr>
        <w:sectPr w:rsidR="006D3554" w:rsidRPr="006D3554" w:rsidSect="00693CB3">
          <w:pgSz w:w="11906" w:h="16838"/>
          <w:pgMar w:top="993" w:right="849" w:bottom="709" w:left="1560" w:header="720" w:footer="720" w:gutter="0"/>
          <w:cols w:space="720"/>
          <w:docGrid w:linePitch="299"/>
        </w:sectPr>
      </w:pPr>
    </w:p>
    <w:p w14:paraId="3E75E6A7" w14:textId="77777777" w:rsidR="006D3554" w:rsidRPr="009E7562" w:rsidRDefault="006D3554" w:rsidP="006D3554">
      <w:pPr>
        <w:jc w:val="right"/>
        <w:rPr>
          <w:rFonts w:ascii="Times New Roman" w:eastAsia="Calibri" w:hAnsi="Times New Roman"/>
          <w:sz w:val="24"/>
          <w:szCs w:val="24"/>
        </w:rPr>
      </w:pPr>
      <w:r w:rsidRPr="009E7562">
        <w:rPr>
          <w:rFonts w:ascii="Times New Roman" w:eastAsia="Calibri" w:hAnsi="Times New Roman"/>
          <w:sz w:val="24"/>
          <w:szCs w:val="24"/>
        </w:rPr>
        <w:lastRenderedPageBreak/>
        <w:t>Приложение № 1 к Техническому заданию</w:t>
      </w:r>
    </w:p>
    <w:p w14:paraId="4C1E7C98" w14:textId="77777777" w:rsidR="006D3554" w:rsidRPr="009E7562" w:rsidRDefault="006D3554" w:rsidP="006D3554">
      <w:pPr>
        <w:jc w:val="right"/>
        <w:rPr>
          <w:rFonts w:ascii="Times New Roman" w:eastAsia="Calibri" w:hAnsi="Times New Roman"/>
          <w:sz w:val="24"/>
          <w:szCs w:val="24"/>
        </w:rPr>
      </w:pPr>
    </w:p>
    <w:p w14:paraId="489EAA96" w14:textId="77777777" w:rsidR="006D3554" w:rsidRPr="009E7562" w:rsidRDefault="006D3554" w:rsidP="006D3554">
      <w:pPr>
        <w:jc w:val="right"/>
        <w:rPr>
          <w:rFonts w:ascii="Times New Roman" w:eastAsia="Calibri" w:hAnsi="Times New Roman"/>
          <w:sz w:val="24"/>
          <w:szCs w:val="24"/>
        </w:rPr>
      </w:pPr>
    </w:p>
    <w:tbl>
      <w:tblPr>
        <w:tblW w:w="1391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96"/>
        <w:gridCol w:w="2499"/>
        <w:gridCol w:w="1981"/>
        <w:gridCol w:w="5019"/>
        <w:gridCol w:w="1985"/>
        <w:gridCol w:w="1838"/>
      </w:tblGrid>
      <w:tr w:rsidR="006D3554" w:rsidRPr="009E7562" w14:paraId="395C8FFB" w14:textId="77777777" w:rsidTr="00D518D7">
        <w:trPr>
          <w:trHeight w:val="156"/>
          <w:jc w:val="center"/>
        </w:trPr>
        <w:tc>
          <w:tcPr>
            <w:tcW w:w="59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A030E64" w14:textId="77777777" w:rsidR="006D3554" w:rsidRPr="009E7562" w:rsidRDefault="006D3554" w:rsidP="00D518D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E7562"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49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24BDA43" w14:textId="77777777" w:rsidR="006D3554" w:rsidRPr="009E7562" w:rsidRDefault="006D3554" w:rsidP="00D518D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E7562">
              <w:rPr>
                <w:rFonts w:ascii="Times New Roman" w:hAnsi="Times New Roman"/>
                <w:b/>
                <w:sz w:val="24"/>
                <w:szCs w:val="24"/>
              </w:rPr>
              <w:t>Наименование товара</w:t>
            </w:r>
          </w:p>
        </w:tc>
        <w:tc>
          <w:tcPr>
            <w:tcW w:w="19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300FE34" w14:textId="77777777" w:rsidR="006D3554" w:rsidRPr="009E7562" w:rsidRDefault="006D3554" w:rsidP="00D518D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E7562">
              <w:rPr>
                <w:rFonts w:ascii="Times New Roman" w:hAnsi="Times New Roman"/>
                <w:b/>
                <w:sz w:val="24"/>
                <w:szCs w:val="24"/>
              </w:rPr>
              <w:t>Указание на товарный знак (при наличии), страна происхождения</w:t>
            </w:r>
          </w:p>
        </w:tc>
        <w:tc>
          <w:tcPr>
            <w:tcW w:w="88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4DDC4" w14:textId="77777777" w:rsidR="006D3554" w:rsidRPr="009E7562" w:rsidRDefault="006D3554" w:rsidP="00D518D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E7562">
              <w:rPr>
                <w:rFonts w:ascii="Times New Roman" w:hAnsi="Times New Roman"/>
                <w:b/>
                <w:sz w:val="24"/>
                <w:szCs w:val="24"/>
              </w:rPr>
              <w:t>Требования к функциональным, техническим и качественным, эксплуатационным характеристикам товара</w:t>
            </w:r>
          </w:p>
        </w:tc>
      </w:tr>
      <w:tr w:rsidR="006D3554" w:rsidRPr="009E7562" w14:paraId="67A0A128" w14:textId="77777777" w:rsidTr="00D518D7">
        <w:trPr>
          <w:trHeight w:val="156"/>
          <w:jc w:val="center"/>
        </w:trPr>
        <w:tc>
          <w:tcPr>
            <w:tcW w:w="59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C59B1" w14:textId="77777777" w:rsidR="006D3554" w:rsidRPr="009E7562" w:rsidRDefault="006D3554" w:rsidP="00D518D7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499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07D9960C" w14:textId="77777777" w:rsidR="006D3554" w:rsidRPr="009E7562" w:rsidRDefault="006D3554" w:rsidP="00D518D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E0D6C" w14:textId="77777777" w:rsidR="006D3554" w:rsidRPr="009E7562" w:rsidRDefault="006D3554" w:rsidP="00D518D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5B183" w14:textId="77777777" w:rsidR="006D3554" w:rsidRPr="009E7562" w:rsidRDefault="006D3554" w:rsidP="00D518D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E7562">
              <w:rPr>
                <w:rFonts w:ascii="Times New Roman" w:hAnsi="Times New Roman"/>
                <w:b/>
                <w:sz w:val="24"/>
                <w:szCs w:val="24"/>
              </w:rPr>
              <w:t>Наименование показателя товара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7E128" w14:textId="77777777" w:rsidR="006D3554" w:rsidRPr="009E7562" w:rsidRDefault="006D3554" w:rsidP="00D518D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E7562">
              <w:rPr>
                <w:rFonts w:ascii="Times New Roman" w:hAnsi="Times New Roman"/>
                <w:b/>
                <w:sz w:val="24"/>
                <w:szCs w:val="24"/>
              </w:rPr>
              <w:t>Требуемое значение показателя, установленное заказчиком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58AF4" w14:textId="77777777" w:rsidR="006D3554" w:rsidRPr="009E7562" w:rsidRDefault="006D3554" w:rsidP="00D518D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E7562">
              <w:rPr>
                <w:rFonts w:ascii="Times New Roman" w:hAnsi="Times New Roman"/>
                <w:b/>
                <w:sz w:val="24"/>
                <w:szCs w:val="24"/>
              </w:rPr>
              <w:t>Значение показателя, предлагаемое участником</w:t>
            </w:r>
          </w:p>
        </w:tc>
      </w:tr>
      <w:tr w:rsidR="006D3554" w:rsidRPr="009E7562" w14:paraId="3DF0D794" w14:textId="77777777" w:rsidTr="00D518D7">
        <w:trPr>
          <w:trHeight w:val="156"/>
          <w:jc w:val="center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378BD" w14:textId="77777777" w:rsidR="006D3554" w:rsidRPr="009E7562" w:rsidRDefault="006D3554" w:rsidP="00D518D7">
            <w:pPr>
              <w:rPr>
                <w:rFonts w:ascii="Times New Roman" w:eastAsia="Calibri" w:hAnsi="Times New Roman"/>
                <w:b/>
                <w:sz w:val="24"/>
                <w:szCs w:val="24"/>
              </w:rPr>
            </w:pPr>
            <w:r w:rsidRPr="009E7562">
              <w:rPr>
                <w:rFonts w:ascii="Times New Roman" w:eastAsia="Calibri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BB224" w14:textId="77777777" w:rsidR="006D3554" w:rsidRPr="009E7562" w:rsidRDefault="006D3554" w:rsidP="00D518D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E7562"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DF3DB" w14:textId="77777777" w:rsidR="006D3554" w:rsidRPr="009E7562" w:rsidRDefault="006D3554" w:rsidP="00D518D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E7562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5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0FE29" w14:textId="77777777" w:rsidR="006D3554" w:rsidRPr="009E7562" w:rsidRDefault="006D3554" w:rsidP="00D518D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E7562">
              <w:rPr>
                <w:rFonts w:ascii="Times New Roman" w:hAnsi="Times New Roman"/>
                <w:b/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3506B" w14:textId="77777777" w:rsidR="006D3554" w:rsidRPr="009E7562" w:rsidRDefault="006D3554" w:rsidP="00D518D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E7562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11DCB" w14:textId="77777777" w:rsidR="006D3554" w:rsidRPr="009E7562" w:rsidRDefault="006D3554" w:rsidP="00D518D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9E7562">
              <w:rPr>
                <w:rFonts w:ascii="Times New Roman" w:hAnsi="Times New Roman"/>
                <w:b/>
                <w:sz w:val="24"/>
                <w:szCs w:val="24"/>
              </w:rPr>
              <w:t>6</w:t>
            </w:r>
          </w:p>
        </w:tc>
      </w:tr>
      <w:tr w:rsidR="006D3554" w:rsidRPr="009E7562" w14:paraId="7B9BDAC0" w14:textId="77777777" w:rsidTr="00D518D7">
        <w:trPr>
          <w:trHeight w:val="156"/>
          <w:jc w:val="center"/>
        </w:trPr>
        <w:tc>
          <w:tcPr>
            <w:tcW w:w="59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8B12A5" w14:textId="77777777" w:rsidR="006D3554" w:rsidRPr="009E7562" w:rsidRDefault="006D3554" w:rsidP="00D518D7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9E7562"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249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572188" w14:textId="77777777" w:rsidR="006D3554" w:rsidRDefault="006D3554" w:rsidP="00D518D7">
            <w:pPr>
              <w:rPr>
                <w:rFonts w:ascii="Times New Roman" w:hAnsi="Times New Roman"/>
                <w:sz w:val="24"/>
                <w:szCs w:val="24"/>
              </w:rPr>
            </w:pPr>
            <w:r w:rsidRPr="009B0D67">
              <w:rPr>
                <w:rFonts w:ascii="Times New Roman" w:hAnsi="Times New Roman" w:hint="eastAsia"/>
                <w:sz w:val="24"/>
                <w:szCs w:val="24"/>
              </w:rPr>
              <w:t>Расширитель</w:t>
            </w:r>
            <w:r w:rsidRPr="009B0D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B0D67">
              <w:rPr>
                <w:rFonts w:ascii="Times New Roman" w:hAnsi="Times New Roman" w:hint="eastAsia"/>
                <w:sz w:val="24"/>
                <w:szCs w:val="24"/>
              </w:rPr>
              <w:t>гидравлический</w:t>
            </w:r>
            <w:r w:rsidRPr="009B0D6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B0D67">
              <w:rPr>
                <w:rFonts w:ascii="Times New Roman" w:hAnsi="Times New Roman" w:hint="eastAsia"/>
                <w:sz w:val="24"/>
                <w:szCs w:val="24"/>
              </w:rPr>
              <w:t>средний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(РГС-80) или аналог.</w:t>
            </w:r>
          </w:p>
          <w:p w14:paraId="06AE0CDE" w14:textId="77777777" w:rsidR="006D3554" w:rsidRPr="009E7562" w:rsidRDefault="006D3554" w:rsidP="00D518D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 wp14:anchorId="53F23695" wp14:editId="0E24CDEB">
                  <wp:extent cx="1358900" cy="679450"/>
                  <wp:effectExtent l="0" t="0" r="0" b="6350"/>
                  <wp:docPr id="4" name="Рисунок 4" descr="2026-08-27_17-14-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2026-08-27_17-14-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8900" cy="679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E304570" w14:textId="77777777" w:rsidR="006D3554" w:rsidRPr="009E7562" w:rsidRDefault="006D3554" w:rsidP="00D518D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4C625" w14:textId="77777777" w:rsidR="006D3554" w:rsidRPr="009E7562" w:rsidRDefault="006D3554" w:rsidP="00D518D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Назначение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2638A" w14:textId="77777777" w:rsidR="006D3554" w:rsidRPr="009E7562" w:rsidRDefault="006D3554" w:rsidP="00D518D7">
            <w:pPr>
              <w:rPr>
                <w:rFonts w:ascii="Times New Roman" w:hAnsi="Times New Roman"/>
                <w:sz w:val="24"/>
                <w:szCs w:val="24"/>
              </w:rPr>
            </w:pPr>
            <w:r w:rsidRPr="009B0D67">
              <w:rPr>
                <w:rFonts w:ascii="Times New Roman" w:hAnsi="Times New Roman" w:hint="eastAsia"/>
                <w:sz w:val="24"/>
                <w:szCs w:val="24"/>
                <w:shd w:val="clear" w:color="auto" w:fill="FFFFFF"/>
              </w:rPr>
              <w:t>предназначен</w:t>
            </w:r>
            <w:r w:rsidRPr="009B0D6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9B0D67">
              <w:rPr>
                <w:rFonts w:ascii="Times New Roman" w:hAnsi="Times New Roman" w:hint="eastAsia"/>
                <w:sz w:val="24"/>
                <w:szCs w:val="24"/>
                <w:shd w:val="clear" w:color="auto" w:fill="FFFFFF"/>
              </w:rPr>
              <w:t>для</w:t>
            </w:r>
            <w:r w:rsidRPr="009B0D6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9B0D67">
              <w:rPr>
                <w:rFonts w:ascii="Times New Roman" w:hAnsi="Times New Roman" w:hint="eastAsia"/>
                <w:sz w:val="24"/>
                <w:szCs w:val="24"/>
                <w:shd w:val="clear" w:color="auto" w:fill="FFFFFF"/>
              </w:rPr>
              <w:t>расширения</w:t>
            </w:r>
            <w:r w:rsidRPr="009B0D6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9B0D67">
              <w:rPr>
                <w:rFonts w:ascii="Times New Roman" w:hAnsi="Times New Roman" w:hint="eastAsia"/>
                <w:sz w:val="24"/>
                <w:szCs w:val="24"/>
                <w:shd w:val="clear" w:color="auto" w:fill="FFFFFF"/>
              </w:rPr>
              <w:t>проемов</w:t>
            </w:r>
            <w:r w:rsidRPr="009B0D6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  <w:r w:rsidRPr="009B0D67">
              <w:rPr>
                <w:rFonts w:ascii="Times New Roman" w:hAnsi="Times New Roman" w:hint="eastAsia"/>
                <w:sz w:val="24"/>
                <w:szCs w:val="24"/>
                <w:shd w:val="clear" w:color="auto" w:fill="FFFFFF"/>
              </w:rPr>
              <w:t>проделывание</w:t>
            </w:r>
            <w:r w:rsidRPr="009B0D6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9B0D67">
              <w:rPr>
                <w:rFonts w:ascii="Times New Roman" w:hAnsi="Times New Roman" w:hint="eastAsia"/>
                <w:sz w:val="24"/>
                <w:szCs w:val="24"/>
                <w:shd w:val="clear" w:color="auto" w:fill="FFFFFF"/>
              </w:rPr>
              <w:t>проходов</w:t>
            </w:r>
            <w:r w:rsidRPr="009B0D6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9B0D67">
              <w:rPr>
                <w:rFonts w:ascii="Times New Roman" w:hAnsi="Times New Roman" w:hint="eastAsia"/>
                <w:sz w:val="24"/>
                <w:szCs w:val="24"/>
                <w:shd w:val="clear" w:color="auto" w:fill="FFFFFF"/>
              </w:rPr>
              <w:t>в</w:t>
            </w:r>
            <w:r w:rsidRPr="009B0D6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9B0D67">
              <w:rPr>
                <w:rFonts w:ascii="Times New Roman" w:hAnsi="Times New Roman" w:hint="eastAsia"/>
                <w:sz w:val="24"/>
                <w:szCs w:val="24"/>
                <w:shd w:val="clear" w:color="auto" w:fill="FFFFFF"/>
              </w:rPr>
              <w:t>завалах</w:t>
            </w:r>
            <w:r w:rsidRPr="009B0D6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  <w:r w:rsidRPr="009B0D67">
              <w:rPr>
                <w:rFonts w:ascii="Times New Roman" w:hAnsi="Times New Roman" w:hint="eastAsia"/>
                <w:sz w:val="24"/>
                <w:szCs w:val="24"/>
                <w:shd w:val="clear" w:color="auto" w:fill="FFFFFF"/>
              </w:rPr>
              <w:t>подъем</w:t>
            </w:r>
            <w:r w:rsidRPr="009B0D6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9B0D67">
              <w:rPr>
                <w:rFonts w:ascii="Times New Roman" w:hAnsi="Times New Roman" w:hint="eastAsia"/>
                <w:sz w:val="24"/>
                <w:szCs w:val="24"/>
                <w:shd w:val="clear" w:color="auto" w:fill="FFFFFF"/>
              </w:rPr>
              <w:t>и</w:t>
            </w:r>
            <w:r w:rsidRPr="009B0D6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9B0D67">
              <w:rPr>
                <w:rFonts w:ascii="Times New Roman" w:hAnsi="Times New Roman" w:hint="eastAsia"/>
                <w:sz w:val="24"/>
                <w:szCs w:val="24"/>
                <w:shd w:val="clear" w:color="auto" w:fill="FFFFFF"/>
              </w:rPr>
              <w:t>перемещение</w:t>
            </w:r>
            <w:r w:rsidRPr="009B0D6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9B0D67">
              <w:rPr>
                <w:rFonts w:ascii="Times New Roman" w:hAnsi="Times New Roman" w:hint="eastAsia"/>
                <w:sz w:val="24"/>
                <w:szCs w:val="24"/>
                <w:shd w:val="clear" w:color="auto" w:fill="FFFFFF"/>
              </w:rPr>
              <w:t>объектов</w:t>
            </w:r>
            <w:r w:rsidRPr="009B0D6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  <w:r w:rsidRPr="009B0D67">
              <w:rPr>
                <w:rFonts w:ascii="Times New Roman" w:hAnsi="Times New Roman" w:hint="eastAsia"/>
                <w:sz w:val="24"/>
                <w:szCs w:val="24"/>
                <w:shd w:val="clear" w:color="auto" w:fill="FFFFFF"/>
              </w:rPr>
              <w:t>стягивание</w:t>
            </w:r>
            <w:r w:rsidRPr="009B0D6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  <w:r w:rsidRPr="009B0D67">
              <w:rPr>
                <w:rFonts w:ascii="Times New Roman" w:hAnsi="Times New Roman" w:hint="eastAsia"/>
                <w:sz w:val="24"/>
                <w:szCs w:val="24"/>
                <w:shd w:val="clear" w:color="auto" w:fill="FFFFFF"/>
              </w:rPr>
              <w:t>фиксация</w:t>
            </w:r>
            <w:r w:rsidRPr="009B0D6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9B0D67">
              <w:rPr>
                <w:rFonts w:ascii="Times New Roman" w:hAnsi="Times New Roman" w:hint="eastAsia"/>
                <w:sz w:val="24"/>
                <w:szCs w:val="24"/>
                <w:shd w:val="clear" w:color="auto" w:fill="FFFFFF"/>
              </w:rPr>
              <w:t>и</w:t>
            </w:r>
            <w:r w:rsidRPr="009B0D6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9B0D67">
              <w:rPr>
                <w:rFonts w:ascii="Times New Roman" w:hAnsi="Times New Roman" w:hint="eastAsia"/>
                <w:sz w:val="24"/>
                <w:szCs w:val="24"/>
                <w:shd w:val="clear" w:color="auto" w:fill="FFFFFF"/>
              </w:rPr>
              <w:t>разрушение</w:t>
            </w:r>
            <w:r w:rsidRPr="009B0D6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9B0D67">
              <w:rPr>
                <w:rFonts w:ascii="Times New Roman" w:hAnsi="Times New Roman" w:hint="eastAsia"/>
                <w:sz w:val="24"/>
                <w:szCs w:val="24"/>
                <w:shd w:val="clear" w:color="auto" w:fill="FFFFFF"/>
              </w:rPr>
              <w:t>различных</w:t>
            </w:r>
            <w:r w:rsidRPr="009B0D6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9B0D67">
              <w:rPr>
                <w:rFonts w:ascii="Times New Roman" w:hAnsi="Times New Roman" w:hint="eastAsia"/>
                <w:sz w:val="24"/>
                <w:szCs w:val="24"/>
                <w:shd w:val="clear" w:color="auto" w:fill="FFFFFF"/>
              </w:rPr>
              <w:t>конструкций</w:t>
            </w:r>
            <w:r w:rsidRPr="009B0D6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  <w:r w:rsidRPr="009B0D67">
              <w:rPr>
                <w:rFonts w:ascii="Times New Roman" w:hAnsi="Times New Roman" w:hint="eastAsia"/>
                <w:sz w:val="24"/>
                <w:szCs w:val="24"/>
                <w:shd w:val="clear" w:color="auto" w:fill="FFFFFF"/>
              </w:rPr>
              <w:t>пережатие</w:t>
            </w:r>
            <w:r w:rsidRPr="009B0D6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9B0D67">
              <w:rPr>
                <w:rFonts w:ascii="Times New Roman" w:hAnsi="Times New Roman" w:hint="eastAsia"/>
                <w:sz w:val="24"/>
                <w:szCs w:val="24"/>
                <w:shd w:val="clear" w:color="auto" w:fill="FFFFFF"/>
              </w:rPr>
              <w:t>труб</w:t>
            </w:r>
            <w:r w:rsidRPr="009B0D6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186C3" w14:textId="77777777" w:rsidR="006D3554" w:rsidRPr="009E7562" w:rsidRDefault="006D3554" w:rsidP="00D518D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3554" w:rsidRPr="009E7562" w14:paraId="63E0E523" w14:textId="77777777" w:rsidTr="00D518D7">
        <w:trPr>
          <w:trHeight w:val="156"/>
          <w:jc w:val="center"/>
        </w:trPr>
        <w:tc>
          <w:tcPr>
            <w:tcW w:w="59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523F7E1" w14:textId="77777777" w:rsidR="006D3554" w:rsidRPr="009E7562" w:rsidRDefault="006D3554" w:rsidP="00D518D7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49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FE93D97" w14:textId="77777777" w:rsidR="006D3554" w:rsidRPr="009E7562" w:rsidRDefault="006D3554" w:rsidP="00D518D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1ECB54D" w14:textId="77777777" w:rsidR="006D3554" w:rsidRPr="009E7562" w:rsidRDefault="006D3554" w:rsidP="00D518D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43718" w14:textId="77777777" w:rsidR="006D3554" w:rsidRPr="009E7562" w:rsidRDefault="006D3554" w:rsidP="00D518D7">
            <w:pPr>
              <w:rPr>
                <w:rFonts w:ascii="Times New Roman" w:hAnsi="Times New Roman"/>
                <w:sz w:val="24"/>
                <w:szCs w:val="24"/>
              </w:rPr>
            </w:pPr>
            <w:r w:rsidRPr="009B0D67">
              <w:rPr>
                <w:rFonts w:ascii="Times New Roman" w:hAnsi="Times New Roman" w:hint="eastAsia"/>
                <w:sz w:val="24"/>
                <w:szCs w:val="24"/>
                <w:shd w:val="clear" w:color="auto" w:fill="FFFFFF"/>
              </w:rPr>
              <w:t>рабочее</w:t>
            </w:r>
            <w:r w:rsidRPr="009B0D6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9B0D67">
              <w:rPr>
                <w:rFonts w:ascii="Times New Roman" w:hAnsi="Times New Roman" w:hint="eastAsia"/>
                <w:sz w:val="24"/>
                <w:szCs w:val="24"/>
                <w:shd w:val="clear" w:color="auto" w:fill="FFFFFF"/>
              </w:rPr>
              <w:t>давление</w:t>
            </w:r>
            <w:r w:rsidRPr="009E75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9B0D67">
              <w:rPr>
                <w:rFonts w:ascii="Times New Roman" w:hAnsi="Times New Roman" w:hint="eastAsia"/>
                <w:sz w:val="24"/>
                <w:szCs w:val="24"/>
                <w:shd w:val="clear" w:color="auto" w:fill="FFFFFF"/>
              </w:rPr>
              <w:t>мегапаскаль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(</w:t>
            </w:r>
            <w:r w:rsidRPr="00F74AEA">
              <w:rPr>
                <w:rFonts w:ascii="Times New Roman" w:hAnsi="Times New Roman" w:hint="eastAsia"/>
                <w:sz w:val="24"/>
                <w:szCs w:val="24"/>
                <w:shd w:val="clear" w:color="auto" w:fill="FFFFFF"/>
              </w:rPr>
              <w:t>Мпа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271AE" w14:textId="77777777" w:rsidR="006D3554" w:rsidRPr="009E7562" w:rsidRDefault="006D3554" w:rsidP="00D518D7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74AE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≥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80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FF182" w14:textId="77777777" w:rsidR="006D3554" w:rsidRPr="009E7562" w:rsidRDefault="006D3554" w:rsidP="00D518D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3554" w:rsidRPr="009E7562" w14:paraId="3B74F9DA" w14:textId="77777777" w:rsidTr="00D518D7">
        <w:trPr>
          <w:trHeight w:val="156"/>
          <w:jc w:val="center"/>
        </w:trPr>
        <w:tc>
          <w:tcPr>
            <w:tcW w:w="59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5C3528C" w14:textId="77777777" w:rsidR="006D3554" w:rsidRPr="009E7562" w:rsidRDefault="006D3554" w:rsidP="00D518D7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49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1428EBC" w14:textId="77777777" w:rsidR="006D3554" w:rsidRPr="009E7562" w:rsidRDefault="006D3554" w:rsidP="00D518D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16AC63F" w14:textId="77777777" w:rsidR="006D3554" w:rsidRPr="009E7562" w:rsidRDefault="006D3554" w:rsidP="00D518D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433C9" w14:textId="77777777" w:rsidR="006D3554" w:rsidRPr="009E7562" w:rsidRDefault="006D3554" w:rsidP="00D518D7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74AEA">
              <w:rPr>
                <w:rFonts w:ascii="Times New Roman" w:hAnsi="Times New Roman" w:hint="eastAsia"/>
                <w:sz w:val="24"/>
                <w:szCs w:val="24"/>
                <w:shd w:val="clear" w:color="auto" w:fill="FFFFFF"/>
              </w:rPr>
              <w:t>максимальная</w:t>
            </w:r>
            <w:r w:rsidRPr="00F74AE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F74AEA">
              <w:rPr>
                <w:rFonts w:ascii="Times New Roman" w:hAnsi="Times New Roman" w:hint="eastAsia"/>
                <w:sz w:val="24"/>
                <w:szCs w:val="24"/>
                <w:shd w:val="clear" w:color="auto" w:fill="FFFFFF"/>
              </w:rPr>
              <w:t>расширяющая</w:t>
            </w:r>
            <w:r w:rsidRPr="00F74AE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F74AEA">
              <w:rPr>
                <w:rFonts w:ascii="Times New Roman" w:hAnsi="Times New Roman" w:hint="eastAsia"/>
                <w:sz w:val="24"/>
                <w:szCs w:val="24"/>
                <w:shd w:val="clear" w:color="auto" w:fill="FFFFFF"/>
              </w:rPr>
              <w:t>сила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  <w:r w:rsidRPr="00F74AEA">
              <w:rPr>
                <w:rFonts w:ascii="Times New Roman" w:hAnsi="Times New Roman" w:hint="eastAsia"/>
                <w:sz w:val="24"/>
                <w:szCs w:val="24"/>
                <w:shd w:val="clear" w:color="auto" w:fill="FFFFFF"/>
              </w:rPr>
              <w:t>килоньютон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(кН)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351C8" w14:textId="77777777" w:rsidR="006D3554" w:rsidRPr="009E7562" w:rsidRDefault="006D3554" w:rsidP="00D518D7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74AE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≥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62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51C21" w14:textId="77777777" w:rsidR="006D3554" w:rsidRPr="009E7562" w:rsidRDefault="006D3554" w:rsidP="00D518D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3554" w:rsidRPr="009E7562" w14:paraId="7836FE80" w14:textId="77777777" w:rsidTr="00D518D7">
        <w:trPr>
          <w:trHeight w:val="156"/>
          <w:jc w:val="center"/>
        </w:trPr>
        <w:tc>
          <w:tcPr>
            <w:tcW w:w="59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1A1EE33" w14:textId="77777777" w:rsidR="006D3554" w:rsidRPr="009E7562" w:rsidRDefault="006D3554" w:rsidP="00D518D7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49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C3BD161" w14:textId="77777777" w:rsidR="006D3554" w:rsidRPr="009E7562" w:rsidRDefault="006D3554" w:rsidP="00D518D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DDC2837" w14:textId="77777777" w:rsidR="006D3554" w:rsidRPr="009E7562" w:rsidRDefault="006D3554" w:rsidP="00D518D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FA5BD" w14:textId="77777777" w:rsidR="006D3554" w:rsidRPr="009E7562" w:rsidRDefault="006D3554" w:rsidP="00D518D7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74AEA">
              <w:rPr>
                <w:rFonts w:ascii="Times New Roman" w:hAnsi="Times New Roman" w:hint="eastAsia"/>
                <w:sz w:val="24"/>
                <w:szCs w:val="24"/>
                <w:shd w:val="clear" w:color="auto" w:fill="FFFFFF"/>
              </w:rPr>
              <w:t>сила</w:t>
            </w:r>
            <w:r w:rsidRPr="00F74AE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F74AEA">
              <w:rPr>
                <w:rFonts w:ascii="Times New Roman" w:hAnsi="Times New Roman" w:hint="eastAsia"/>
                <w:sz w:val="24"/>
                <w:szCs w:val="24"/>
                <w:shd w:val="clear" w:color="auto" w:fill="FFFFFF"/>
              </w:rPr>
              <w:t>расширения</w:t>
            </w:r>
            <w:r w:rsidRPr="00F74AE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F74AEA">
              <w:rPr>
                <w:rFonts w:ascii="Times New Roman" w:hAnsi="Times New Roman" w:hint="eastAsia"/>
                <w:sz w:val="24"/>
                <w:szCs w:val="24"/>
                <w:shd w:val="clear" w:color="auto" w:fill="FFFFFF"/>
              </w:rPr>
              <w:t>на</w:t>
            </w:r>
            <w:r w:rsidRPr="00F74AE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F74AEA">
              <w:rPr>
                <w:rFonts w:ascii="Times New Roman" w:hAnsi="Times New Roman" w:hint="eastAsia"/>
                <w:sz w:val="24"/>
                <w:szCs w:val="24"/>
                <w:shd w:val="clear" w:color="auto" w:fill="FFFFFF"/>
              </w:rPr>
              <w:t>концах</w:t>
            </w:r>
            <w:r w:rsidRPr="00F74AE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F74AEA">
              <w:rPr>
                <w:rFonts w:ascii="Times New Roman" w:hAnsi="Times New Roman" w:hint="eastAsia"/>
                <w:sz w:val="24"/>
                <w:szCs w:val="24"/>
                <w:shd w:val="clear" w:color="auto" w:fill="FFFFFF"/>
              </w:rPr>
              <w:t>рычагов</w:t>
            </w:r>
            <w:r w:rsidRPr="00F74AE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  <w:r w:rsidRPr="00F74AEA">
              <w:rPr>
                <w:rFonts w:ascii="Times New Roman" w:hAnsi="Times New Roman" w:hint="eastAsia"/>
                <w:sz w:val="24"/>
                <w:szCs w:val="24"/>
                <w:shd w:val="clear" w:color="auto" w:fill="FFFFFF"/>
              </w:rPr>
              <w:t>разведенных</w:t>
            </w:r>
            <w:r w:rsidRPr="00F74AE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F74AEA">
              <w:rPr>
                <w:rFonts w:ascii="Times New Roman" w:hAnsi="Times New Roman" w:hint="eastAsia"/>
                <w:sz w:val="24"/>
                <w:szCs w:val="24"/>
                <w:shd w:val="clear" w:color="auto" w:fill="FFFFFF"/>
              </w:rPr>
              <w:t>на</w:t>
            </w:r>
            <w:r w:rsidRPr="00F74AE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400 м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иллиметров, </w:t>
            </w:r>
            <w:r w:rsidRPr="00F74AEA">
              <w:rPr>
                <w:rFonts w:ascii="Times New Roman" w:hAnsi="Times New Roman" w:hint="eastAsia"/>
                <w:sz w:val="24"/>
                <w:szCs w:val="24"/>
                <w:shd w:val="clear" w:color="auto" w:fill="FFFFFF"/>
              </w:rPr>
              <w:t>килоньютон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(кН)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622E5" w14:textId="77777777" w:rsidR="006D3554" w:rsidRPr="009E7562" w:rsidRDefault="006D3554" w:rsidP="00D518D7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74AE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≥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37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57FDD" w14:textId="77777777" w:rsidR="006D3554" w:rsidRPr="009E7562" w:rsidRDefault="006D3554" w:rsidP="00D518D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3554" w:rsidRPr="009E7562" w14:paraId="6D112146" w14:textId="77777777" w:rsidTr="00D518D7">
        <w:trPr>
          <w:trHeight w:val="156"/>
          <w:jc w:val="center"/>
        </w:trPr>
        <w:tc>
          <w:tcPr>
            <w:tcW w:w="59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0CE5DB2" w14:textId="77777777" w:rsidR="006D3554" w:rsidRPr="009E7562" w:rsidRDefault="006D3554" w:rsidP="00D518D7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49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7ED76C4" w14:textId="77777777" w:rsidR="006D3554" w:rsidRPr="009E7562" w:rsidRDefault="006D3554" w:rsidP="00D518D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BF215D8" w14:textId="77777777" w:rsidR="006D3554" w:rsidRPr="009E7562" w:rsidRDefault="006D3554" w:rsidP="00D518D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CD4BE" w14:textId="77777777" w:rsidR="006D3554" w:rsidRPr="009E7562" w:rsidRDefault="006D3554" w:rsidP="00D518D7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74AEA">
              <w:rPr>
                <w:rFonts w:ascii="Times New Roman" w:hAnsi="Times New Roman" w:hint="eastAsia"/>
                <w:sz w:val="24"/>
                <w:szCs w:val="24"/>
                <w:shd w:val="clear" w:color="auto" w:fill="FFFFFF"/>
              </w:rPr>
              <w:t>максимальная</w:t>
            </w:r>
            <w:r w:rsidRPr="00F74AE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F74AEA">
              <w:rPr>
                <w:rFonts w:ascii="Times New Roman" w:hAnsi="Times New Roman" w:hint="eastAsia"/>
                <w:sz w:val="24"/>
                <w:szCs w:val="24"/>
                <w:shd w:val="clear" w:color="auto" w:fill="FFFFFF"/>
              </w:rPr>
              <w:t>сила</w:t>
            </w:r>
            <w:r w:rsidRPr="00F74AE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F74AEA">
              <w:rPr>
                <w:rFonts w:ascii="Times New Roman" w:hAnsi="Times New Roman" w:hint="eastAsia"/>
                <w:sz w:val="24"/>
                <w:szCs w:val="24"/>
                <w:shd w:val="clear" w:color="auto" w:fill="FFFFFF"/>
              </w:rPr>
              <w:t>расширения</w:t>
            </w:r>
            <w:r w:rsidRPr="00F74AE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F74AEA">
              <w:rPr>
                <w:rFonts w:ascii="Times New Roman" w:hAnsi="Times New Roman" w:hint="eastAsia"/>
                <w:sz w:val="24"/>
                <w:szCs w:val="24"/>
                <w:shd w:val="clear" w:color="auto" w:fill="FFFFFF"/>
              </w:rPr>
              <w:t>на</w:t>
            </w:r>
            <w:r w:rsidRPr="00F74AE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F74AEA">
              <w:rPr>
                <w:rFonts w:ascii="Times New Roman" w:hAnsi="Times New Roman" w:hint="eastAsia"/>
                <w:sz w:val="24"/>
                <w:szCs w:val="24"/>
                <w:shd w:val="clear" w:color="auto" w:fill="FFFFFF"/>
              </w:rPr>
              <w:t>концах</w:t>
            </w:r>
            <w:r w:rsidRPr="00F74AE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F74AEA">
              <w:rPr>
                <w:rFonts w:ascii="Times New Roman" w:hAnsi="Times New Roman" w:hint="eastAsia"/>
                <w:sz w:val="24"/>
                <w:szCs w:val="24"/>
                <w:shd w:val="clear" w:color="auto" w:fill="FFFFFF"/>
              </w:rPr>
              <w:t>сведенных</w:t>
            </w:r>
            <w:r w:rsidRPr="00F74AE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F74AEA">
              <w:rPr>
                <w:rFonts w:ascii="Times New Roman" w:hAnsi="Times New Roman" w:hint="eastAsia"/>
                <w:sz w:val="24"/>
                <w:szCs w:val="24"/>
                <w:shd w:val="clear" w:color="auto" w:fill="FFFFFF"/>
              </w:rPr>
              <w:t>рычагов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  <w:r w:rsidRPr="00F74AEA">
              <w:rPr>
                <w:rFonts w:ascii="Times New Roman" w:hAnsi="Times New Roman" w:hint="eastAsia"/>
                <w:sz w:val="24"/>
                <w:szCs w:val="24"/>
                <w:shd w:val="clear" w:color="auto" w:fill="FFFFFF"/>
              </w:rPr>
              <w:t>килоньютон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(кН)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A2543" w14:textId="77777777" w:rsidR="006D3554" w:rsidRPr="009E7562" w:rsidRDefault="006D3554" w:rsidP="00D518D7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74AE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≥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30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44393" w14:textId="77777777" w:rsidR="006D3554" w:rsidRPr="009E7562" w:rsidRDefault="006D3554" w:rsidP="00D518D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3554" w:rsidRPr="009E7562" w14:paraId="1DE9EEE8" w14:textId="77777777" w:rsidTr="00D518D7">
        <w:trPr>
          <w:trHeight w:val="156"/>
          <w:jc w:val="center"/>
        </w:trPr>
        <w:tc>
          <w:tcPr>
            <w:tcW w:w="59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5366BD5" w14:textId="77777777" w:rsidR="006D3554" w:rsidRPr="009E7562" w:rsidRDefault="006D3554" w:rsidP="00D518D7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49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3D3B41A" w14:textId="77777777" w:rsidR="006D3554" w:rsidRPr="009E7562" w:rsidRDefault="006D3554" w:rsidP="00D518D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BB12E98" w14:textId="77777777" w:rsidR="006D3554" w:rsidRPr="009E7562" w:rsidRDefault="006D3554" w:rsidP="00D518D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585A9" w14:textId="77777777" w:rsidR="006D3554" w:rsidRPr="009E7562" w:rsidRDefault="006D3554" w:rsidP="00D518D7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74AEA">
              <w:rPr>
                <w:rFonts w:ascii="Times New Roman" w:hAnsi="Times New Roman" w:hint="eastAsia"/>
                <w:sz w:val="24"/>
                <w:szCs w:val="24"/>
                <w:shd w:val="clear" w:color="auto" w:fill="FFFFFF"/>
              </w:rPr>
              <w:t>максимальная</w:t>
            </w:r>
            <w:r w:rsidRPr="00F74AE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F74AEA">
              <w:rPr>
                <w:rFonts w:ascii="Times New Roman" w:hAnsi="Times New Roman" w:hint="eastAsia"/>
                <w:sz w:val="24"/>
                <w:szCs w:val="24"/>
                <w:shd w:val="clear" w:color="auto" w:fill="FFFFFF"/>
              </w:rPr>
              <w:t>стягивающая</w:t>
            </w:r>
            <w:r w:rsidRPr="00F74AE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F74AEA">
              <w:rPr>
                <w:rFonts w:ascii="Times New Roman" w:hAnsi="Times New Roman" w:hint="eastAsia"/>
                <w:sz w:val="24"/>
                <w:szCs w:val="24"/>
                <w:shd w:val="clear" w:color="auto" w:fill="FFFFFF"/>
              </w:rPr>
              <w:t>сила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  <w:r w:rsidRPr="00F74AEA">
              <w:rPr>
                <w:rFonts w:ascii="Times New Roman" w:hAnsi="Times New Roman" w:hint="eastAsia"/>
                <w:sz w:val="24"/>
                <w:szCs w:val="24"/>
                <w:shd w:val="clear" w:color="auto" w:fill="FFFFFF"/>
              </w:rPr>
              <w:t>килоньютон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(кН)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59BC2" w14:textId="77777777" w:rsidR="006D3554" w:rsidRPr="009E7562" w:rsidRDefault="006D3554" w:rsidP="00D518D7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74AE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≥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41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52284" w14:textId="77777777" w:rsidR="006D3554" w:rsidRPr="009E7562" w:rsidRDefault="006D3554" w:rsidP="00D518D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3554" w:rsidRPr="009E7562" w14:paraId="7CCD4B5B" w14:textId="77777777" w:rsidTr="00D518D7">
        <w:trPr>
          <w:trHeight w:val="156"/>
          <w:jc w:val="center"/>
        </w:trPr>
        <w:tc>
          <w:tcPr>
            <w:tcW w:w="59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27F02AA" w14:textId="77777777" w:rsidR="006D3554" w:rsidRPr="009E7562" w:rsidRDefault="006D3554" w:rsidP="00D518D7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49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D95F911" w14:textId="77777777" w:rsidR="006D3554" w:rsidRPr="009E7562" w:rsidRDefault="006D3554" w:rsidP="00D518D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D80DBB1" w14:textId="77777777" w:rsidR="006D3554" w:rsidRPr="009E7562" w:rsidRDefault="006D3554" w:rsidP="00D518D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8D8F7" w14:textId="77777777" w:rsidR="006D3554" w:rsidRPr="009E7562" w:rsidRDefault="006D3554" w:rsidP="00D518D7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74AEA">
              <w:rPr>
                <w:rFonts w:ascii="Times New Roman" w:hAnsi="Times New Roman" w:hint="eastAsia"/>
                <w:sz w:val="24"/>
                <w:szCs w:val="24"/>
                <w:shd w:val="clear" w:color="auto" w:fill="FFFFFF"/>
              </w:rPr>
              <w:t>максимальная</w:t>
            </w:r>
            <w:r w:rsidRPr="00F74AE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F74AEA">
              <w:rPr>
                <w:rFonts w:ascii="Times New Roman" w:hAnsi="Times New Roman" w:hint="eastAsia"/>
                <w:sz w:val="24"/>
                <w:szCs w:val="24"/>
                <w:shd w:val="clear" w:color="auto" w:fill="FFFFFF"/>
              </w:rPr>
              <w:t>длина</w:t>
            </w:r>
            <w:r w:rsidRPr="00F74AE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F74AEA">
              <w:rPr>
                <w:rFonts w:ascii="Times New Roman" w:hAnsi="Times New Roman" w:hint="eastAsia"/>
                <w:sz w:val="24"/>
                <w:szCs w:val="24"/>
                <w:shd w:val="clear" w:color="auto" w:fill="FFFFFF"/>
              </w:rPr>
              <w:t>разведения</w:t>
            </w:r>
            <w:r w:rsidRPr="00F74AE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F74AEA">
              <w:rPr>
                <w:rFonts w:ascii="Times New Roman" w:hAnsi="Times New Roman" w:hint="eastAsia"/>
                <w:sz w:val="24"/>
                <w:szCs w:val="24"/>
                <w:shd w:val="clear" w:color="auto" w:fill="FFFFFF"/>
              </w:rPr>
              <w:t>концов</w:t>
            </w:r>
            <w:r w:rsidRPr="00F74AE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F74AEA">
              <w:rPr>
                <w:rFonts w:ascii="Times New Roman" w:hAnsi="Times New Roman" w:hint="eastAsia"/>
                <w:sz w:val="24"/>
                <w:szCs w:val="24"/>
                <w:shd w:val="clear" w:color="auto" w:fill="FFFFFF"/>
              </w:rPr>
              <w:t>рычагов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миллиметры (мм)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83007" w14:textId="77777777" w:rsidR="006D3554" w:rsidRPr="009E7562" w:rsidRDefault="006D3554" w:rsidP="00D518D7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74AE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≥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785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77482" w14:textId="77777777" w:rsidR="006D3554" w:rsidRPr="009E7562" w:rsidRDefault="006D3554" w:rsidP="00D518D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3554" w:rsidRPr="009E7562" w14:paraId="6BEE2713" w14:textId="77777777" w:rsidTr="00D518D7">
        <w:trPr>
          <w:trHeight w:val="552"/>
          <w:jc w:val="center"/>
        </w:trPr>
        <w:tc>
          <w:tcPr>
            <w:tcW w:w="59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AD0E1BC" w14:textId="77777777" w:rsidR="006D3554" w:rsidRPr="009E7562" w:rsidRDefault="006D3554" w:rsidP="00D518D7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49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A70D6EA" w14:textId="77777777" w:rsidR="006D3554" w:rsidRPr="009E7562" w:rsidRDefault="006D3554" w:rsidP="00D518D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5F1C553" w14:textId="77777777" w:rsidR="006D3554" w:rsidRPr="009E7562" w:rsidRDefault="006D3554" w:rsidP="00D518D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2BAD5D" w14:textId="77777777" w:rsidR="006D3554" w:rsidRPr="009E7562" w:rsidRDefault="006D3554" w:rsidP="00D518D7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62864">
              <w:rPr>
                <w:rFonts w:ascii="Times New Roman" w:hAnsi="Times New Roman" w:hint="eastAsia"/>
                <w:sz w:val="24"/>
                <w:szCs w:val="24"/>
                <w:shd w:val="clear" w:color="auto" w:fill="FFFFFF"/>
              </w:rPr>
              <w:t>масса</w:t>
            </w:r>
            <w:r w:rsidRPr="00E6286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E62864">
              <w:rPr>
                <w:rFonts w:ascii="Times New Roman" w:hAnsi="Times New Roman" w:hint="eastAsia"/>
                <w:sz w:val="24"/>
                <w:szCs w:val="24"/>
                <w:shd w:val="clear" w:color="auto" w:fill="FFFFFF"/>
              </w:rPr>
              <w:t>изделия</w:t>
            </w:r>
            <w:r w:rsidRPr="00E6286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  <w:r w:rsidRPr="00E62864">
              <w:rPr>
                <w:rFonts w:ascii="Times New Roman" w:hAnsi="Times New Roman" w:hint="eastAsia"/>
                <w:sz w:val="24"/>
                <w:szCs w:val="24"/>
                <w:shd w:val="clear" w:color="auto" w:fill="FFFFFF"/>
              </w:rPr>
              <w:t>заполненного</w:t>
            </w:r>
            <w:r w:rsidRPr="00E6286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E62864">
              <w:rPr>
                <w:rFonts w:ascii="Times New Roman" w:hAnsi="Times New Roman" w:hint="eastAsia"/>
                <w:sz w:val="24"/>
                <w:szCs w:val="24"/>
                <w:shd w:val="clear" w:color="auto" w:fill="FFFFFF"/>
              </w:rPr>
              <w:t>рабочей</w:t>
            </w:r>
            <w:r w:rsidRPr="00E6286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E62864">
              <w:rPr>
                <w:rFonts w:ascii="Times New Roman" w:hAnsi="Times New Roman" w:hint="eastAsia"/>
                <w:sz w:val="24"/>
                <w:szCs w:val="24"/>
                <w:shd w:val="clear" w:color="auto" w:fill="FFFFFF"/>
              </w:rPr>
              <w:t>жидкостью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 килограмм (кг)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1A682B4" w14:textId="77777777" w:rsidR="006D3554" w:rsidRPr="009E7562" w:rsidRDefault="006D3554" w:rsidP="00D518D7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62864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≤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19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BF11CE3" w14:textId="77777777" w:rsidR="006D3554" w:rsidRPr="009E7562" w:rsidRDefault="006D3554" w:rsidP="00D518D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3554" w:rsidRPr="009E7562" w14:paraId="109A2DF1" w14:textId="77777777" w:rsidTr="00D518D7">
        <w:trPr>
          <w:trHeight w:val="156"/>
          <w:jc w:val="center"/>
        </w:trPr>
        <w:tc>
          <w:tcPr>
            <w:tcW w:w="59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A5DF26C" w14:textId="77777777" w:rsidR="006D3554" w:rsidRPr="009E7562" w:rsidRDefault="00BC2447" w:rsidP="00D518D7">
            <w:pPr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2</w:t>
            </w:r>
          </w:p>
        </w:tc>
        <w:tc>
          <w:tcPr>
            <w:tcW w:w="249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129F013" w14:textId="77777777" w:rsidR="006D3554" w:rsidRDefault="006D3554" w:rsidP="00D518D7">
            <w:pPr>
              <w:rPr>
                <w:rFonts w:ascii="Times New Roman" w:hAnsi="Times New Roman"/>
                <w:sz w:val="24"/>
                <w:szCs w:val="24"/>
              </w:rPr>
            </w:pPr>
            <w:r w:rsidRPr="006E01C1">
              <w:rPr>
                <w:rFonts w:ascii="Times New Roman" w:hAnsi="Times New Roman" w:hint="eastAsia"/>
                <w:sz w:val="24"/>
                <w:szCs w:val="24"/>
              </w:rPr>
              <w:t>Гидроцилиндр</w:t>
            </w:r>
            <w:r w:rsidRPr="006E01C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E01C1">
              <w:rPr>
                <w:rFonts w:ascii="Times New Roman" w:hAnsi="Times New Roman" w:hint="eastAsia"/>
                <w:sz w:val="24"/>
                <w:szCs w:val="24"/>
              </w:rPr>
              <w:t>двухстороннего</w:t>
            </w:r>
            <w:r w:rsidRPr="006E01C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E01C1">
              <w:rPr>
                <w:rFonts w:ascii="Times New Roman" w:hAnsi="Times New Roman" w:hint="eastAsia"/>
                <w:sz w:val="24"/>
                <w:szCs w:val="24"/>
              </w:rPr>
              <w:t>действия</w:t>
            </w:r>
            <w:r w:rsidRPr="006E01C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E01C1">
              <w:rPr>
                <w:rFonts w:ascii="Times New Roman" w:hAnsi="Times New Roman" w:hint="eastAsia"/>
                <w:sz w:val="24"/>
                <w:szCs w:val="24"/>
              </w:rPr>
              <w:t>с</w:t>
            </w:r>
            <w:r w:rsidRPr="006E01C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E01C1">
              <w:rPr>
                <w:rFonts w:ascii="Times New Roman" w:hAnsi="Times New Roman" w:hint="eastAsia"/>
                <w:sz w:val="24"/>
                <w:szCs w:val="24"/>
              </w:rPr>
              <w:t>двухсторонними</w:t>
            </w:r>
            <w:r w:rsidRPr="006E01C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E01C1">
              <w:rPr>
                <w:rFonts w:ascii="Times New Roman" w:hAnsi="Times New Roman" w:hint="eastAsia"/>
                <w:sz w:val="24"/>
                <w:szCs w:val="24"/>
              </w:rPr>
              <w:t>штоками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E62778">
              <w:rPr>
                <w:rFonts w:ascii="Times New Roman" w:hAnsi="Times New Roman" w:hint="eastAsia"/>
                <w:sz w:val="24"/>
                <w:szCs w:val="24"/>
              </w:rPr>
              <w:t>ЦГ</w:t>
            </w:r>
            <w:r w:rsidRPr="00E62778">
              <w:rPr>
                <w:rFonts w:ascii="Times New Roman" w:hAnsi="Times New Roman"/>
                <w:sz w:val="24"/>
                <w:szCs w:val="24"/>
              </w:rPr>
              <w:t>-1/80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или аналог.</w:t>
            </w:r>
          </w:p>
          <w:p w14:paraId="70EBF6BF" w14:textId="77777777" w:rsidR="006D3554" w:rsidRPr="009E7562" w:rsidRDefault="006D3554" w:rsidP="00D518D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 wp14:anchorId="34FC7767" wp14:editId="547D8BC0">
                  <wp:extent cx="1352550" cy="838200"/>
                  <wp:effectExtent l="0" t="0" r="0" b="0"/>
                  <wp:docPr id="2" name="Рисунок 2" descr="2026-08-31_09-50-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2026-08-31_09-50-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65E251" w14:textId="77777777" w:rsidR="006D3554" w:rsidRPr="009E7562" w:rsidRDefault="006D3554" w:rsidP="00D518D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80AAE" w14:textId="77777777" w:rsidR="006D3554" w:rsidRPr="009E7562" w:rsidRDefault="006D3554" w:rsidP="00D518D7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hint="eastAsia"/>
                <w:sz w:val="24"/>
                <w:szCs w:val="24"/>
                <w:shd w:val="clear" w:color="auto" w:fill="FFFFFF"/>
              </w:rPr>
              <w:t>Цилиндр</w:t>
            </w:r>
            <w:r w:rsidRPr="00184E2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hint="eastAsia"/>
                <w:sz w:val="24"/>
                <w:szCs w:val="24"/>
                <w:shd w:val="clear" w:color="auto" w:fill="FFFFFF"/>
              </w:rPr>
              <w:t>гидравлический</w:t>
            </w:r>
            <w:r w:rsidRPr="00184E2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hint="eastAsia"/>
                <w:sz w:val="24"/>
                <w:szCs w:val="24"/>
                <w:shd w:val="clear" w:color="auto" w:fill="FFFFFF"/>
              </w:rPr>
              <w:t>предназначен</w:t>
            </w:r>
            <w:r w:rsidRPr="00184E2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184E20">
              <w:rPr>
                <w:rFonts w:ascii="Times New Roman" w:hAnsi="Times New Roman" w:hint="eastAsia"/>
                <w:sz w:val="24"/>
                <w:szCs w:val="24"/>
                <w:shd w:val="clear" w:color="auto" w:fill="FFFFFF"/>
              </w:rPr>
              <w:t>для</w:t>
            </w:r>
            <w:r w:rsidRPr="00184E2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184E20">
              <w:rPr>
                <w:rFonts w:ascii="Times New Roman" w:hAnsi="Times New Roman" w:hint="eastAsia"/>
                <w:sz w:val="24"/>
                <w:szCs w:val="24"/>
                <w:shd w:val="clear" w:color="auto" w:fill="FFFFFF"/>
              </w:rPr>
              <w:t>перемещения</w:t>
            </w:r>
            <w:r w:rsidRPr="00184E2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184E20">
              <w:rPr>
                <w:rFonts w:ascii="Times New Roman" w:hAnsi="Times New Roman" w:hint="eastAsia"/>
                <w:sz w:val="24"/>
                <w:szCs w:val="24"/>
                <w:shd w:val="clear" w:color="auto" w:fill="FFFFFF"/>
              </w:rPr>
              <w:t>и</w:t>
            </w:r>
            <w:r w:rsidRPr="00184E2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184E20">
              <w:rPr>
                <w:rFonts w:ascii="Times New Roman" w:hAnsi="Times New Roman" w:hint="eastAsia"/>
                <w:sz w:val="24"/>
                <w:szCs w:val="24"/>
                <w:shd w:val="clear" w:color="auto" w:fill="FFFFFF"/>
              </w:rPr>
              <w:t>фиксации</w:t>
            </w:r>
            <w:r w:rsidRPr="00184E2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184E20">
              <w:rPr>
                <w:rFonts w:ascii="Times New Roman" w:hAnsi="Times New Roman" w:hint="eastAsia"/>
                <w:sz w:val="24"/>
                <w:szCs w:val="24"/>
                <w:shd w:val="clear" w:color="auto" w:fill="FFFFFF"/>
              </w:rPr>
              <w:t>плит</w:t>
            </w:r>
            <w:r w:rsidRPr="00184E2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  <w:r w:rsidRPr="00184E20">
              <w:rPr>
                <w:rFonts w:ascii="Times New Roman" w:hAnsi="Times New Roman" w:hint="eastAsia"/>
                <w:sz w:val="24"/>
                <w:szCs w:val="24"/>
                <w:shd w:val="clear" w:color="auto" w:fill="FFFFFF"/>
              </w:rPr>
              <w:t>блоков</w:t>
            </w:r>
            <w:r w:rsidRPr="00184E2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  <w:r w:rsidRPr="00184E20">
              <w:rPr>
                <w:rFonts w:ascii="Times New Roman" w:hAnsi="Times New Roman" w:hint="eastAsia"/>
                <w:sz w:val="24"/>
                <w:szCs w:val="24"/>
                <w:shd w:val="clear" w:color="auto" w:fill="FFFFFF"/>
              </w:rPr>
              <w:t>их</w:t>
            </w:r>
            <w:r w:rsidRPr="00184E2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184E20">
              <w:rPr>
                <w:rFonts w:ascii="Times New Roman" w:hAnsi="Times New Roman" w:hint="eastAsia"/>
                <w:sz w:val="24"/>
                <w:szCs w:val="24"/>
                <w:shd w:val="clear" w:color="auto" w:fill="FFFFFF"/>
              </w:rPr>
              <w:t>обломков</w:t>
            </w:r>
            <w:r w:rsidRPr="00184E2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184E20">
              <w:rPr>
                <w:rFonts w:ascii="Times New Roman" w:hAnsi="Times New Roman" w:hint="eastAsia"/>
                <w:sz w:val="24"/>
                <w:szCs w:val="24"/>
                <w:shd w:val="clear" w:color="auto" w:fill="FFFFFF"/>
              </w:rPr>
              <w:t>и</w:t>
            </w:r>
            <w:r w:rsidRPr="00184E2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184E20">
              <w:rPr>
                <w:rFonts w:ascii="Times New Roman" w:hAnsi="Times New Roman" w:hint="eastAsia"/>
                <w:sz w:val="24"/>
                <w:szCs w:val="24"/>
                <w:shd w:val="clear" w:color="auto" w:fill="FFFFFF"/>
              </w:rPr>
              <w:t>т</w:t>
            </w:r>
            <w:r w:rsidRPr="00184E2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.</w:t>
            </w:r>
            <w:r w:rsidRPr="00184E20">
              <w:rPr>
                <w:rFonts w:ascii="Times New Roman" w:hAnsi="Times New Roman" w:hint="eastAsia"/>
                <w:sz w:val="24"/>
                <w:szCs w:val="24"/>
                <w:shd w:val="clear" w:color="auto" w:fill="FFFFFF"/>
              </w:rPr>
              <w:t>п</w:t>
            </w:r>
            <w:r w:rsidRPr="00184E2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., </w:t>
            </w:r>
            <w:r w:rsidRPr="00184E20">
              <w:rPr>
                <w:rFonts w:ascii="Times New Roman" w:hAnsi="Times New Roman" w:hint="eastAsia"/>
                <w:sz w:val="24"/>
                <w:szCs w:val="24"/>
                <w:shd w:val="clear" w:color="auto" w:fill="FFFFFF"/>
              </w:rPr>
              <w:t>расширения</w:t>
            </w:r>
            <w:r w:rsidRPr="00184E2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184E20">
              <w:rPr>
                <w:rFonts w:ascii="Times New Roman" w:hAnsi="Times New Roman" w:hint="eastAsia"/>
                <w:sz w:val="24"/>
                <w:szCs w:val="24"/>
                <w:shd w:val="clear" w:color="auto" w:fill="FFFFFF"/>
              </w:rPr>
              <w:t>проемов</w:t>
            </w:r>
            <w:r w:rsidRPr="00184E2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. </w:t>
            </w:r>
            <w:r w:rsidRPr="00184E20">
              <w:rPr>
                <w:rFonts w:ascii="Times New Roman" w:hAnsi="Times New Roman" w:hint="eastAsia"/>
                <w:sz w:val="24"/>
                <w:szCs w:val="24"/>
                <w:shd w:val="clear" w:color="auto" w:fill="FFFFFF"/>
              </w:rPr>
              <w:t>Применяются</w:t>
            </w:r>
            <w:r w:rsidRPr="00184E2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184E20">
              <w:rPr>
                <w:rFonts w:ascii="Times New Roman" w:hAnsi="Times New Roman" w:hint="eastAsia"/>
                <w:sz w:val="24"/>
                <w:szCs w:val="24"/>
                <w:shd w:val="clear" w:color="auto" w:fill="FFFFFF"/>
              </w:rPr>
              <w:t>при</w:t>
            </w:r>
            <w:r w:rsidRPr="00184E2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184E20">
              <w:rPr>
                <w:rFonts w:ascii="Times New Roman" w:hAnsi="Times New Roman" w:hint="eastAsia"/>
                <w:sz w:val="24"/>
                <w:szCs w:val="24"/>
                <w:shd w:val="clear" w:color="auto" w:fill="FFFFFF"/>
              </w:rPr>
              <w:t>проведении</w:t>
            </w:r>
            <w:r w:rsidRPr="00184E2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184E20">
              <w:rPr>
                <w:rFonts w:ascii="Times New Roman" w:hAnsi="Times New Roman" w:hint="eastAsia"/>
                <w:sz w:val="24"/>
                <w:szCs w:val="24"/>
                <w:shd w:val="clear" w:color="auto" w:fill="FFFFFF"/>
              </w:rPr>
              <w:t>спасательных</w:t>
            </w:r>
            <w:r w:rsidRPr="00184E2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184E20">
              <w:rPr>
                <w:rFonts w:ascii="Times New Roman" w:hAnsi="Times New Roman" w:hint="eastAsia"/>
                <w:sz w:val="24"/>
                <w:szCs w:val="24"/>
                <w:shd w:val="clear" w:color="auto" w:fill="FFFFFF"/>
              </w:rPr>
              <w:t>операций</w:t>
            </w:r>
            <w:r w:rsidRPr="00184E2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  <w:r w:rsidRPr="00184E20">
              <w:rPr>
                <w:rFonts w:ascii="Times New Roman" w:hAnsi="Times New Roman" w:hint="eastAsia"/>
                <w:sz w:val="24"/>
                <w:szCs w:val="24"/>
                <w:shd w:val="clear" w:color="auto" w:fill="FFFFFF"/>
              </w:rPr>
              <w:t>аварийно</w:t>
            </w:r>
            <w:r w:rsidRPr="00184E2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</w:t>
            </w:r>
            <w:r w:rsidRPr="00184E20">
              <w:rPr>
                <w:rFonts w:ascii="Times New Roman" w:hAnsi="Times New Roman" w:hint="eastAsia"/>
                <w:sz w:val="24"/>
                <w:szCs w:val="24"/>
                <w:shd w:val="clear" w:color="auto" w:fill="FFFFFF"/>
              </w:rPr>
              <w:t>восстановительных</w:t>
            </w:r>
            <w:r w:rsidRPr="00184E2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184E20">
              <w:rPr>
                <w:rFonts w:ascii="Times New Roman" w:hAnsi="Times New Roman" w:hint="eastAsia"/>
                <w:sz w:val="24"/>
                <w:szCs w:val="24"/>
                <w:shd w:val="clear" w:color="auto" w:fill="FFFFFF"/>
              </w:rPr>
              <w:t>работ</w:t>
            </w:r>
            <w:r w:rsidRPr="00184E2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184E20">
              <w:rPr>
                <w:rFonts w:ascii="Times New Roman" w:hAnsi="Times New Roman" w:hint="eastAsia"/>
                <w:sz w:val="24"/>
                <w:szCs w:val="24"/>
                <w:shd w:val="clear" w:color="auto" w:fill="FFFFFF"/>
              </w:rPr>
              <w:t>в</w:t>
            </w:r>
            <w:r w:rsidRPr="00184E2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184E20">
              <w:rPr>
                <w:rFonts w:ascii="Times New Roman" w:hAnsi="Times New Roman" w:hint="eastAsia"/>
                <w:sz w:val="24"/>
                <w:szCs w:val="24"/>
                <w:shd w:val="clear" w:color="auto" w:fill="FFFFFF"/>
              </w:rPr>
              <w:t>зонах</w:t>
            </w:r>
            <w:r w:rsidRPr="00184E2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184E20">
              <w:rPr>
                <w:rFonts w:ascii="Times New Roman" w:hAnsi="Times New Roman" w:hint="eastAsia"/>
                <w:sz w:val="24"/>
                <w:szCs w:val="24"/>
                <w:shd w:val="clear" w:color="auto" w:fill="FFFFFF"/>
              </w:rPr>
              <w:t>чрезвычайных</w:t>
            </w:r>
            <w:r w:rsidRPr="00184E2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184E20">
              <w:rPr>
                <w:rFonts w:ascii="Times New Roman" w:hAnsi="Times New Roman" w:hint="eastAsia"/>
                <w:sz w:val="24"/>
                <w:szCs w:val="24"/>
                <w:shd w:val="clear" w:color="auto" w:fill="FFFFFF"/>
              </w:rPr>
              <w:t>ситуаций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E7319" w14:textId="77777777" w:rsidR="006D3554" w:rsidRPr="009E7562" w:rsidRDefault="006D3554" w:rsidP="00D518D7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287A3" w14:textId="77777777" w:rsidR="006D3554" w:rsidRPr="009E7562" w:rsidRDefault="006D3554" w:rsidP="00D518D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3554" w:rsidRPr="009E7562" w14:paraId="4767A59E" w14:textId="77777777" w:rsidTr="00D518D7">
        <w:trPr>
          <w:trHeight w:val="156"/>
          <w:jc w:val="center"/>
        </w:trPr>
        <w:tc>
          <w:tcPr>
            <w:tcW w:w="59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5E13319" w14:textId="77777777" w:rsidR="006D3554" w:rsidRPr="009E7562" w:rsidRDefault="006D3554" w:rsidP="00D518D7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49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B71F091" w14:textId="77777777" w:rsidR="006D3554" w:rsidRPr="009E7562" w:rsidRDefault="006D3554" w:rsidP="00D518D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D26C424" w14:textId="77777777" w:rsidR="006D3554" w:rsidRPr="009E7562" w:rsidRDefault="006D3554" w:rsidP="00D518D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F6E45" w14:textId="77777777" w:rsidR="006D3554" w:rsidRPr="009E7562" w:rsidRDefault="006D3554" w:rsidP="00D518D7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Материал корпуса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763B10" w14:textId="77777777" w:rsidR="006D3554" w:rsidRPr="00184E20" w:rsidRDefault="006D3554" w:rsidP="00D518D7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[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алюминиевый сплав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en-US"/>
              </w:rPr>
              <w:t>]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4A12A" w14:textId="77777777" w:rsidR="006D3554" w:rsidRPr="009E7562" w:rsidRDefault="006D3554" w:rsidP="00D518D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3554" w:rsidRPr="009E7562" w14:paraId="05D9CFB8" w14:textId="77777777" w:rsidTr="00D518D7">
        <w:trPr>
          <w:trHeight w:val="156"/>
          <w:jc w:val="center"/>
        </w:trPr>
        <w:tc>
          <w:tcPr>
            <w:tcW w:w="59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E4984AC" w14:textId="77777777" w:rsidR="006D3554" w:rsidRPr="009E7562" w:rsidRDefault="006D3554" w:rsidP="00D518D7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49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573B85E" w14:textId="77777777" w:rsidR="006D3554" w:rsidRPr="009E7562" w:rsidRDefault="006D3554" w:rsidP="00D518D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374A79F" w14:textId="77777777" w:rsidR="006D3554" w:rsidRPr="009E7562" w:rsidRDefault="006D3554" w:rsidP="00D518D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F3E73" w14:textId="77777777" w:rsidR="006D3554" w:rsidRPr="009E7562" w:rsidRDefault="006D3554" w:rsidP="00D518D7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84E20">
              <w:rPr>
                <w:rFonts w:ascii="Times New Roman" w:hAnsi="Times New Roman" w:hint="eastAsia"/>
                <w:sz w:val="24"/>
                <w:szCs w:val="24"/>
                <w:shd w:val="clear" w:color="auto" w:fill="FFFFFF"/>
              </w:rPr>
              <w:t>рабочий</w:t>
            </w:r>
            <w:r w:rsidRPr="00184E2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184E20">
              <w:rPr>
                <w:rFonts w:ascii="Times New Roman" w:hAnsi="Times New Roman" w:hint="eastAsia"/>
                <w:sz w:val="24"/>
                <w:szCs w:val="24"/>
                <w:shd w:val="clear" w:color="auto" w:fill="FFFFFF"/>
              </w:rPr>
              <w:t>ход</w:t>
            </w:r>
            <w:r w:rsidRPr="00184E2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184E20">
              <w:rPr>
                <w:rFonts w:ascii="Times New Roman" w:hAnsi="Times New Roman" w:hint="eastAsia"/>
                <w:sz w:val="24"/>
                <w:szCs w:val="24"/>
                <w:shd w:val="clear" w:color="auto" w:fill="FFFFFF"/>
              </w:rPr>
              <w:t>штока</w:t>
            </w:r>
            <w:r w:rsidRPr="00184E2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(</w:t>
            </w:r>
            <w:r w:rsidRPr="00184E20">
              <w:rPr>
                <w:rFonts w:ascii="Times New Roman" w:hAnsi="Times New Roman" w:hint="eastAsia"/>
                <w:sz w:val="24"/>
                <w:szCs w:val="24"/>
                <w:shd w:val="clear" w:color="auto" w:fill="FFFFFF"/>
              </w:rPr>
              <w:t>штоков</w:t>
            </w:r>
            <w:r w:rsidRPr="00184E2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)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, миллиметры (мм)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BAAC0" w14:textId="77777777" w:rsidR="006D3554" w:rsidRPr="009E7562" w:rsidRDefault="006D3554" w:rsidP="00D518D7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74AE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≥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200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27406" w14:textId="77777777" w:rsidR="006D3554" w:rsidRPr="009E7562" w:rsidRDefault="006D3554" w:rsidP="00D518D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3554" w:rsidRPr="009E7562" w14:paraId="6C155EA7" w14:textId="77777777" w:rsidTr="00D518D7">
        <w:trPr>
          <w:trHeight w:val="156"/>
          <w:jc w:val="center"/>
        </w:trPr>
        <w:tc>
          <w:tcPr>
            <w:tcW w:w="59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002688A" w14:textId="77777777" w:rsidR="006D3554" w:rsidRPr="009E7562" w:rsidRDefault="006D3554" w:rsidP="00D518D7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49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7712D6E" w14:textId="77777777" w:rsidR="006D3554" w:rsidRPr="009E7562" w:rsidRDefault="006D3554" w:rsidP="00D518D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BE8B0BF" w14:textId="77777777" w:rsidR="006D3554" w:rsidRPr="009E7562" w:rsidRDefault="006D3554" w:rsidP="00D518D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17CC9" w14:textId="77777777" w:rsidR="006D3554" w:rsidRPr="009E7562" w:rsidRDefault="006D3554" w:rsidP="00D518D7">
            <w:pPr>
              <w:rPr>
                <w:rFonts w:ascii="Times New Roman" w:hAnsi="Times New Roman"/>
                <w:sz w:val="24"/>
                <w:szCs w:val="24"/>
              </w:rPr>
            </w:pPr>
            <w:r w:rsidRPr="009B0D67">
              <w:rPr>
                <w:rFonts w:ascii="Times New Roman" w:hAnsi="Times New Roman" w:hint="eastAsia"/>
                <w:sz w:val="24"/>
                <w:szCs w:val="24"/>
                <w:shd w:val="clear" w:color="auto" w:fill="FFFFFF"/>
              </w:rPr>
              <w:t>рабочее</w:t>
            </w:r>
            <w:r w:rsidRPr="009B0D6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9B0D67">
              <w:rPr>
                <w:rFonts w:ascii="Times New Roman" w:hAnsi="Times New Roman" w:hint="eastAsia"/>
                <w:sz w:val="24"/>
                <w:szCs w:val="24"/>
                <w:shd w:val="clear" w:color="auto" w:fill="FFFFFF"/>
              </w:rPr>
              <w:t>давление</w:t>
            </w:r>
            <w:r w:rsidRPr="009E75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9B0D67">
              <w:rPr>
                <w:rFonts w:ascii="Times New Roman" w:hAnsi="Times New Roman" w:hint="eastAsia"/>
                <w:sz w:val="24"/>
                <w:szCs w:val="24"/>
                <w:shd w:val="clear" w:color="auto" w:fill="FFFFFF"/>
              </w:rPr>
              <w:t>мегапаскаль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(</w:t>
            </w:r>
            <w:r w:rsidRPr="00F74AEA">
              <w:rPr>
                <w:rFonts w:ascii="Times New Roman" w:hAnsi="Times New Roman" w:hint="eastAsia"/>
                <w:sz w:val="24"/>
                <w:szCs w:val="24"/>
                <w:shd w:val="clear" w:color="auto" w:fill="FFFFFF"/>
              </w:rPr>
              <w:t>Мпа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CE5FC" w14:textId="77777777" w:rsidR="006D3554" w:rsidRPr="009E7562" w:rsidRDefault="006D3554" w:rsidP="00D518D7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74AE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≥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80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FF2E0" w14:textId="77777777" w:rsidR="006D3554" w:rsidRPr="009E7562" w:rsidRDefault="006D3554" w:rsidP="00D518D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3554" w:rsidRPr="009E7562" w14:paraId="5AF4AD2E" w14:textId="77777777" w:rsidTr="00D518D7">
        <w:trPr>
          <w:trHeight w:val="156"/>
          <w:jc w:val="center"/>
        </w:trPr>
        <w:tc>
          <w:tcPr>
            <w:tcW w:w="59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ADD2070" w14:textId="77777777" w:rsidR="006D3554" w:rsidRPr="009E7562" w:rsidRDefault="006D3554" w:rsidP="00D518D7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49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0320E3A" w14:textId="77777777" w:rsidR="006D3554" w:rsidRPr="009E7562" w:rsidRDefault="006D3554" w:rsidP="00D518D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B58A0FB" w14:textId="77777777" w:rsidR="006D3554" w:rsidRPr="009E7562" w:rsidRDefault="006D3554" w:rsidP="00D518D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4BC31" w14:textId="77777777" w:rsidR="006D3554" w:rsidRPr="009E7562" w:rsidRDefault="006D3554" w:rsidP="00D518D7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184E20">
              <w:rPr>
                <w:rFonts w:ascii="Times New Roman" w:hAnsi="Times New Roman" w:hint="eastAsia"/>
                <w:sz w:val="24"/>
                <w:szCs w:val="24"/>
                <w:shd w:val="clear" w:color="auto" w:fill="FFFFFF"/>
              </w:rPr>
              <w:t>максимальная</w:t>
            </w:r>
            <w:r w:rsidRPr="00184E2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184E20">
              <w:rPr>
                <w:rFonts w:ascii="Times New Roman" w:hAnsi="Times New Roman" w:hint="eastAsia"/>
                <w:sz w:val="24"/>
                <w:szCs w:val="24"/>
                <w:shd w:val="clear" w:color="auto" w:fill="FFFFFF"/>
              </w:rPr>
              <w:t>расширяющая</w:t>
            </w:r>
            <w:r w:rsidRPr="00184E2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184E20">
              <w:rPr>
                <w:rFonts w:ascii="Times New Roman" w:hAnsi="Times New Roman" w:hint="eastAsia"/>
                <w:sz w:val="24"/>
                <w:szCs w:val="24"/>
                <w:shd w:val="clear" w:color="auto" w:fill="FFFFFF"/>
              </w:rPr>
              <w:t>сила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  <w:r w:rsidRPr="00F74AEA">
              <w:rPr>
                <w:rFonts w:ascii="Times New Roman" w:hAnsi="Times New Roman" w:hint="eastAsia"/>
                <w:sz w:val="24"/>
                <w:szCs w:val="24"/>
                <w:shd w:val="clear" w:color="auto" w:fill="FFFFFF"/>
              </w:rPr>
              <w:t>килоньютон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(кН)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452C8" w14:textId="77777777" w:rsidR="006D3554" w:rsidRPr="009E7562" w:rsidRDefault="006D3554" w:rsidP="00D518D7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74AE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≥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145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8983A" w14:textId="77777777" w:rsidR="006D3554" w:rsidRPr="009E7562" w:rsidRDefault="006D3554" w:rsidP="00D518D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D3554" w:rsidRPr="009E7562" w14:paraId="3BC1835E" w14:textId="77777777" w:rsidTr="00D518D7">
        <w:trPr>
          <w:trHeight w:val="3504"/>
          <w:jc w:val="center"/>
        </w:trPr>
        <w:tc>
          <w:tcPr>
            <w:tcW w:w="59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7A49BD1" w14:textId="77777777" w:rsidR="006D3554" w:rsidRPr="009E7562" w:rsidRDefault="006D3554" w:rsidP="00D518D7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49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0FAA687" w14:textId="77777777" w:rsidR="006D3554" w:rsidRPr="009E7562" w:rsidRDefault="006D3554" w:rsidP="00D518D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AD3376D" w14:textId="77777777" w:rsidR="006D3554" w:rsidRPr="009E7562" w:rsidRDefault="006D3554" w:rsidP="00D518D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1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0214CA" w14:textId="77777777" w:rsidR="006D3554" w:rsidRPr="009E7562" w:rsidRDefault="006D3554" w:rsidP="00D518D7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87E67">
              <w:rPr>
                <w:rFonts w:ascii="Times New Roman" w:hAnsi="Times New Roman" w:hint="eastAsia"/>
                <w:sz w:val="24"/>
                <w:szCs w:val="24"/>
                <w:shd w:val="clear" w:color="auto" w:fill="FFFFFF"/>
              </w:rPr>
              <w:t>максимальная</w:t>
            </w:r>
            <w:r w:rsidRPr="00F87E6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F87E67">
              <w:rPr>
                <w:rFonts w:ascii="Times New Roman" w:hAnsi="Times New Roman" w:hint="eastAsia"/>
                <w:sz w:val="24"/>
                <w:szCs w:val="24"/>
                <w:shd w:val="clear" w:color="auto" w:fill="FFFFFF"/>
              </w:rPr>
              <w:t>стягивающая</w:t>
            </w:r>
            <w:r w:rsidRPr="00F87E67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F87E67">
              <w:rPr>
                <w:rFonts w:ascii="Times New Roman" w:hAnsi="Times New Roman" w:hint="eastAsia"/>
                <w:sz w:val="24"/>
                <w:szCs w:val="24"/>
                <w:shd w:val="clear" w:color="auto" w:fill="FFFFFF"/>
              </w:rPr>
              <w:t>сила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, </w:t>
            </w:r>
            <w:r w:rsidRPr="00F74AEA">
              <w:rPr>
                <w:rFonts w:ascii="Times New Roman" w:hAnsi="Times New Roman" w:hint="eastAsia"/>
                <w:sz w:val="24"/>
                <w:szCs w:val="24"/>
                <w:shd w:val="clear" w:color="auto" w:fill="FFFFFF"/>
              </w:rPr>
              <w:t>килоньютон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(кН)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EE42D3C" w14:textId="77777777" w:rsidR="006D3554" w:rsidRPr="009E7562" w:rsidRDefault="006D3554" w:rsidP="00D518D7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74AEA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≥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60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2A8408E" w14:textId="77777777" w:rsidR="006D3554" w:rsidRPr="009E7562" w:rsidRDefault="006D3554" w:rsidP="00D518D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09D989B0" w14:textId="77777777" w:rsidR="006D3554" w:rsidRPr="009E7562" w:rsidRDefault="006D3554" w:rsidP="006D3554">
      <w:pPr>
        <w:jc w:val="both"/>
        <w:rPr>
          <w:rFonts w:ascii="Times New Roman" w:hAnsi="Times New Roman"/>
          <w:sz w:val="24"/>
          <w:szCs w:val="24"/>
        </w:rPr>
      </w:pPr>
    </w:p>
    <w:p w14:paraId="7983E4EC" w14:textId="77777777" w:rsidR="00F54F26" w:rsidRDefault="00F54F26"/>
    <w:sectPr w:rsidR="00F54F26" w:rsidSect="00FF2428">
      <w:pgSz w:w="16838" w:h="11906" w:orient="landscape"/>
      <w:pgMar w:top="993" w:right="1134" w:bottom="851" w:left="709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umnst777 BT">
    <w:altName w:val="Lucida Sans Unicode"/>
    <w:charset w:val="00"/>
    <w:family w:val="swiss"/>
    <w:pitch w:val="variable"/>
    <w:sig w:usb0="800000AF" w:usb1="1000204A" w:usb2="00000000" w:usb3="00000000" w:csb0="0000001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C23A1E"/>
    <w:multiLevelType w:val="hybridMultilevel"/>
    <w:tmpl w:val="F7EA7EEC"/>
    <w:lvl w:ilvl="0" w:tplc="D982D7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3554"/>
    <w:rsid w:val="00693CB3"/>
    <w:rsid w:val="006D3554"/>
    <w:rsid w:val="00BC2447"/>
    <w:rsid w:val="00CA1922"/>
    <w:rsid w:val="00F54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C57BC2"/>
  <w15:chartTrackingRefBased/>
  <w15:docId w15:val="{9054C53F-656E-405A-AAE1-7BB8B4D72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3554"/>
    <w:pPr>
      <w:spacing w:after="0" w:line="240" w:lineRule="auto"/>
    </w:pPr>
    <w:rPr>
      <w:rFonts w:ascii="Humnst777 BT" w:eastAsia="Times New Roman" w:hAnsi="Humnst777 BT"/>
      <w:sz w:val="2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6D3554"/>
    <w:pPr>
      <w:ind w:left="720"/>
      <w:contextualSpacing/>
    </w:pPr>
    <w:rPr>
      <w:rFonts w:ascii="Times New Roman" w:hAnsi="Times New Roman"/>
      <w:sz w:val="20"/>
    </w:rPr>
  </w:style>
  <w:style w:type="character" w:customStyle="1" w:styleId="1">
    <w:name w:val="Заголовок 1 Знак"/>
    <w:aliases w:val="Document Header1 Знак,H1 Знак,h1 Знак,Глава 1 Знак,Заголовок 1 Знак Знак Знак Знак Знак Знак Знак З... Знак"/>
    <w:uiPriority w:val="9"/>
    <w:rsid w:val="006D3554"/>
    <w:rPr>
      <w:rFonts w:ascii="Times New Roman" w:hAnsi="Times New Roman" w:cs="Times New Roman"/>
      <w:b/>
      <w:kern w:val="28"/>
      <w:sz w:val="28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581</Words>
  <Characters>3313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Светлана Михайловна Евстигнеева</cp:lastModifiedBy>
  <cp:revision>3</cp:revision>
  <dcterms:created xsi:type="dcterms:W3CDTF">2026-10-09T11:47:00Z</dcterms:created>
  <dcterms:modified xsi:type="dcterms:W3CDTF">2026-10-14T06:30:00Z</dcterms:modified>
</cp:coreProperties>
</file>