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874" w:rsidRPr="00783874" w:rsidRDefault="00783874" w:rsidP="00783874">
      <w:pPr>
        <w:jc w:val="right"/>
        <w:rPr>
          <w:rFonts w:ascii="Times New Roman" w:hAnsi="Times New Roman" w:cs="Times New Roman"/>
        </w:rPr>
      </w:pPr>
      <w:r w:rsidRPr="00783874">
        <w:rPr>
          <w:rFonts w:ascii="Times New Roman" w:hAnsi="Times New Roman" w:cs="Times New Roman"/>
        </w:rPr>
        <w:t>Приложение 1 к описанию объекта товара</w:t>
      </w:r>
    </w:p>
    <w:p w:rsidR="00783874" w:rsidRPr="00783874" w:rsidRDefault="00783874" w:rsidP="007838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Перечень, объемы поставки и сведен</w:t>
      </w:r>
      <w:bookmarkStart w:id="0" w:name="_GoBack"/>
      <w:bookmarkEnd w:id="0"/>
      <w:r w:rsidRPr="00783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 о функциональных, технических, качественных, эксплуатационных характеристиках товаров:</w:t>
      </w:r>
    </w:p>
    <w:p w:rsidR="00783874" w:rsidRDefault="00783874" w:rsidP="00783874">
      <w:pPr>
        <w:jc w:val="right"/>
      </w:pPr>
    </w:p>
    <w:tbl>
      <w:tblPr>
        <w:tblStyle w:val="1"/>
        <w:tblW w:w="1077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709"/>
        <w:gridCol w:w="850"/>
        <w:gridCol w:w="4536"/>
      </w:tblGrid>
      <w:tr w:rsidR="00783874" w:rsidTr="00462E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2"/>
                <w:szCs w:val="22"/>
              </w:rPr>
            </w:pPr>
            <w:r w:rsidRPr="002A66C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2"/>
                <w:szCs w:val="22"/>
              </w:rPr>
            </w:pPr>
            <w:r w:rsidRPr="002A66C3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002A66C3">
              <w:rPr>
                <w:b/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2A66C3">
              <w:rPr>
                <w:b/>
                <w:color w:val="000000"/>
                <w:sz w:val="22"/>
                <w:szCs w:val="22"/>
              </w:rPr>
              <w:t>измер</w:t>
            </w:r>
            <w:proofErr w:type="spellEnd"/>
            <w:r w:rsidRPr="002A66C3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002A66C3">
              <w:rPr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002A66C3">
              <w:rPr>
                <w:b/>
                <w:color w:val="000000"/>
                <w:sz w:val="22"/>
                <w:szCs w:val="22"/>
              </w:rPr>
              <w:t>Характеристики</w:t>
            </w:r>
          </w:p>
        </w:tc>
      </w:tr>
      <w:tr w:rsidR="00783874" w:rsidRPr="00D2570A" w:rsidTr="00462E9A">
        <w:trPr>
          <w:trHeight w:val="8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 w:rsidRPr="002A66C3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874" w:rsidRDefault="00783874" w:rsidP="00462E9A">
            <w:pPr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Принтер</w:t>
            </w:r>
          </w:p>
          <w:p w:rsidR="00783874" w:rsidRPr="000D5854" w:rsidRDefault="00783874" w:rsidP="00462E9A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450D32C" wp14:editId="5BC23F69">
                  <wp:extent cx="2473325" cy="2542540"/>
                  <wp:effectExtent l="0" t="0" r="3175" b="0"/>
                  <wp:docPr id="14" name="Рисунок 13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300C5C47-8D12-407B-8FE0-2CA79ACCE4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300C5C47-8D12-407B-8FE0-2CA79ACCE4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247332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ind w:hanging="2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Разрешение 203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dpi</w:t>
            </w:r>
            <w:proofErr w:type="spellEnd"/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Скорость печати 152 мм/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cек</w:t>
            </w:r>
            <w:proofErr w:type="spellEnd"/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Способ печати монохромная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Метод печати Термопечать,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Термотрансферная</w:t>
            </w:r>
            <w:proofErr w:type="spellEnd"/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Ширина печати 108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Длина печати 279.4 см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Объем печати в день до 3 000 этикеток.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Носители Непрерывный,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высечной</w:t>
            </w:r>
            <w:proofErr w:type="spellEnd"/>
            <w:r w:rsidRPr="00676010">
              <w:rPr>
                <w:color w:val="000000"/>
                <w:sz w:val="22"/>
                <w:szCs w:val="22"/>
              </w:rPr>
              <w:t>, с черной меткой, сложенный гармошкой, перфорированный (намотка наружу)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Ширина носителя 20 - 112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Макс диаметр рулона носителя 127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Диаметр втулки носителя 1" (25.4 мм), 1.5" (38.1 мм)</w:t>
            </w:r>
          </w:p>
          <w:p w:rsidR="00783874" w:rsidRPr="004C0E44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Датчики и индикация Датчик зазора, рефлекторный датчик черной метки (перемещаемый), конца ленты, открытой печатающей головки</w:t>
            </w:r>
          </w:p>
        </w:tc>
      </w:tr>
      <w:tr w:rsidR="00783874" w:rsidRPr="00D2570A" w:rsidTr="00462E9A">
        <w:trPr>
          <w:trHeight w:val="8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874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>Сканер</w:t>
            </w:r>
          </w:p>
          <w:p w:rsidR="00783874" w:rsidRPr="00021908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460785DF" wp14:editId="29A796FA">
                  <wp:extent cx="1526244" cy="1839854"/>
                  <wp:effectExtent l="0" t="0" r="0" b="8255"/>
                  <wp:docPr id="15" name="Рисунок 14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3FA76346-8F7E-4610-B9AF-E4D4B323FF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3FA76346-8F7E-4610-B9AF-E4D4B323FF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/>
                        </pic:blipFill>
                        <pic:spPr bwMode="auto">
                          <a:xfrm>
                            <a:off x="0" y="0"/>
                            <a:ext cx="1526244" cy="183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ind w:hanging="2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Вид сканера Ручной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Подключение к ПК проводное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Поддерживаемые интерфейсы USB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Возможности декодирования 2D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Источник света Имидж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Класс защиты IP52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Цвет черный</w:t>
            </w:r>
          </w:p>
          <w:p w:rsidR="00783874" w:rsidRPr="00021908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Размеры (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ШхВхГ</w:t>
            </w:r>
            <w:proofErr w:type="spellEnd"/>
            <w:r w:rsidRPr="00676010">
              <w:rPr>
                <w:color w:val="000000"/>
                <w:sz w:val="22"/>
                <w:szCs w:val="22"/>
              </w:rPr>
              <w:t>) 90х153х62.8 мм</w:t>
            </w:r>
          </w:p>
        </w:tc>
      </w:tr>
      <w:tr w:rsidR="00783874" w:rsidRPr="00D2570A" w:rsidTr="00462E9A">
        <w:trPr>
          <w:trHeight w:val="8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874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 xml:space="preserve">Этикет-лента 43х25 </w:t>
            </w:r>
            <w:proofErr w:type="spellStart"/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>полуглянец</w:t>
            </w:r>
            <w:proofErr w:type="spellEnd"/>
          </w:p>
          <w:p w:rsidR="00783874" w:rsidRPr="004650AF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1D57BBEE" wp14:editId="49D15B66">
                  <wp:extent cx="1381125" cy="762524"/>
                  <wp:effectExtent l="0" t="0" r="0" b="0"/>
                  <wp:docPr id="17" name="Рисунок 16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0296ED91-9457-467A-A07F-0AB729ACE5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0296ED91-9457-467A-A07F-0AB729ACE5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1381125" cy="762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ind w:hanging="2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Тип печати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термотрансферная</w:t>
            </w:r>
            <w:proofErr w:type="spellEnd"/>
            <w:r w:rsidRPr="00676010">
              <w:rPr>
                <w:color w:val="000000"/>
                <w:sz w:val="22"/>
                <w:szCs w:val="22"/>
              </w:rPr>
              <w:t xml:space="preserve"> 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Форма этикетки прямоугольная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Ширина 43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Высота 25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Намотка 1000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Материал бумага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полуглянцевая</w:t>
            </w:r>
            <w:proofErr w:type="spellEnd"/>
          </w:p>
          <w:p w:rsidR="00783874" w:rsidRPr="00021908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Цвет белый</w:t>
            </w:r>
          </w:p>
        </w:tc>
      </w:tr>
      <w:tr w:rsidR="00783874" w:rsidRPr="00D2570A" w:rsidTr="00462E9A">
        <w:trPr>
          <w:trHeight w:val="8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874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proofErr w:type="spellStart"/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  <w:lang w:val="en-US"/>
              </w:rPr>
              <w:t>Этикет-лента</w:t>
            </w:r>
            <w:proofErr w:type="spellEnd"/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  <w:lang w:val="en-US"/>
              </w:rPr>
              <w:t xml:space="preserve"> 58х30 </w:t>
            </w:r>
            <w:proofErr w:type="spellStart"/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  <w:lang w:val="en-US"/>
              </w:rPr>
              <w:t>полуглянец</w:t>
            </w:r>
            <w:proofErr w:type="spellEnd"/>
          </w:p>
          <w:p w:rsidR="00783874" w:rsidRPr="00114CFF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FAC2BE5" wp14:editId="0B1CFA36">
                  <wp:extent cx="1595438" cy="943750"/>
                  <wp:effectExtent l="0" t="0" r="5080" b="8890"/>
                  <wp:docPr id="18" name="Рисунок 17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526CFAF5-495A-4BE2-8777-ECE01947907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526CFAF5-495A-4BE2-8777-ECE01947907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1595438" cy="94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ind w:hanging="2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Тип печати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термотрансферная</w:t>
            </w:r>
            <w:proofErr w:type="spellEnd"/>
            <w:r w:rsidRPr="00676010">
              <w:rPr>
                <w:color w:val="000000"/>
                <w:sz w:val="22"/>
                <w:szCs w:val="22"/>
              </w:rPr>
              <w:t xml:space="preserve"> 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Форма этикетки прямоугольная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Ширина 58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Высота 30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Намотка 900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Материал бумага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полуглянцевая</w:t>
            </w:r>
            <w:proofErr w:type="spellEnd"/>
          </w:p>
          <w:p w:rsidR="00783874" w:rsidRPr="00021908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Цвет белый</w:t>
            </w:r>
          </w:p>
        </w:tc>
      </w:tr>
      <w:tr w:rsidR="00783874" w:rsidRPr="00D2570A" w:rsidTr="00462E9A">
        <w:trPr>
          <w:trHeight w:val="8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874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 xml:space="preserve">Этикет-лента 58х40 </w:t>
            </w:r>
            <w:proofErr w:type="spellStart"/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>полуглянец</w:t>
            </w:r>
            <w:proofErr w:type="spellEnd"/>
          </w:p>
          <w:p w:rsidR="00783874" w:rsidRPr="00114CFF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71B7B392" wp14:editId="2F70CC98">
                  <wp:extent cx="1559719" cy="979472"/>
                  <wp:effectExtent l="0" t="0" r="2540" b="0"/>
                  <wp:docPr id="19" name="Рисунок 18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0F5CB79F-E708-428E-BF61-8E9F051669A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0F5CB79F-E708-428E-BF61-8E9F051669A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1559719" cy="979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ind w:hanging="2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Тип печати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термотрансферная</w:t>
            </w:r>
            <w:proofErr w:type="spellEnd"/>
            <w:r w:rsidRPr="00676010">
              <w:rPr>
                <w:color w:val="000000"/>
                <w:sz w:val="22"/>
                <w:szCs w:val="22"/>
              </w:rPr>
              <w:t xml:space="preserve"> 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Форма этикетки прямоугольная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Ширина 58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Высота 40 мм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Намотка 700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 xml:space="preserve">Материал бумага </w:t>
            </w:r>
            <w:proofErr w:type="spellStart"/>
            <w:r w:rsidRPr="00676010">
              <w:rPr>
                <w:color w:val="000000"/>
                <w:sz w:val="22"/>
                <w:szCs w:val="22"/>
              </w:rPr>
              <w:t>полуглянцевая</w:t>
            </w:r>
            <w:proofErr w:type="spellEnd"/>
          </w:p>
          <w:p w:rsidR="00783874" w:rsidRPr="00021908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Цвет белый</w:t>
            </w:r>
          </w:p>
        </w:tc>
      </w:tr>
      <w:tr w:rsidR="00783874" w:rsidRPr="00D2570A" w:rsidTr="00462E9A">
        <w:trPr>
          <w:trHeight w:val="8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3874" w:rsidRPr="002A66C3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3874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proofErr w:type="spellStart"/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>Риббон</w:t>
            </w:r>
            <w:proofErr w:type="spellEnd"/>
            <w:r w:rsidRPr="00676010"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 xml:space="preserve"> для печати на этикетках</w:t>
            </w:r>
          </w:p>
          <w:p w:rsidR="00783874" w:rsidRPr="00021908" w:rsidRDefault="00783874" w:rsidP="00462E9A">
            <w:pP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1565B412" wp14:editId="79B9C9A3">
                  <wp:extent cx="1512093" cy="1128078"/>
                  <wp:effectExtent l="0" t="0" r="0" b="0"/>
                  <wp:docPr id="16" name="Рисунок 15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B22389A4-8E65-4E3B-A783-C13FAF5E215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B22389A4-8E65-4E3B-A783-C13FAF5E21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512093" cy="112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3874" w:rsidRDefault="00783874" w:rsidP="00462E9A">
            <w:pPr>
              <w:ind w:hanging="2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3874" w:rsidRDefault="00783874" w:rsidP="00462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Материал напыления WAX воск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Сторона напыления OUT внешняя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Цвет напыления черный</w:t>
            </w:r>
          </w:p>
          <w:p w:rsidR="00783874" w:rsidRPr="00676010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Ширина ленты 60 мм</w:t>
            </w:r>
          </w:p>
          <w:p w:rsidR="00783874" w:rsidRPr="00021908" w:rsidRDefault="00783874" w:rsidP="00462E9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76010">
              <w:rPr>
                <w:color w:val="000000"/>
                <w:sz w:val="22"/>
                <w:szCs w:val="22"/>
              </w:rPr>
              <w:t>Длина ленты 300 м</w:t>
            </w:r>
          </w:p>
        </w:tc>
      </w:tr>
    </w:tbl>
    <w:p w:rsidR="00783874" w:rsidRDefault="00783874" w:rsidP="00783874"/>
    <w:sectPr w:rsidR="0078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74"/>
    <w:rsid w:val="00463DD7"/>
    <w:rsid w:val="0078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683F8-E1BE-491E-87DB-37807082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78387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Егорушкина Вероника Владимировна</dc:creator>
  <cp:keywords/>
  <dc:description/>
  <cp:lastModifiedBy>Егорушкина Вероника Владимировна</cp:lastModifiedBy>
  <cp:revision>1</cp:revision>
  <dcterms:created xsi:type="dcterms:W3CDTF">2026-10-14T15:57:00Z</dcterms:created>
  <dcterms:modified xsi:type="dcterms:W3CDTF">2026-10-14T15:59:00Z</dcterms:modified>
</cp:coreProperties>
</file>